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before="11" w:line="240" w:lineRule="exact"/>
        <w:rPr>
          <w:sz w:val="24"/>
          <w:szCs w:val="24"/>
        </w:rPr>
      </w:pPr>
    </w:p>
    <w:p w:rsidR="00F61931" w:rsidRPr="00953C4A" w:rsidRDefault="00CF7AB1" w:rsidP="00DB2B0A">
      <w:pPr>
        <w:spacing w:before="18"/>
        <w:ind w:left="3686" w:right="2845"/>
        <w:jc w:val="center"/>
        <w:rPr>
          <w:b/>
          <w:sz w:val="32"/>
          <w:szCs w:val="32"/>
        </w:rPr>
      </w:pPr>
      <w:r w:rsidRPr="00953C4A">
        <w:rPr>
          <w:b/>
          <w:color w:val="010101"/>
          <w:sz w:val="32"/>
          <w:szCs w:val="32"/>
        </w:rPr>
        <w:t>Közegészség hatásait elbíráló értékelő jelentés</w:t>
      </w:r>
    </w:p>
    <w:p w:rsidR="00F61931" w:rsidRPr="00CF7AB1" w:rsidRDefault="00F61931" w:rsidP="00DB2B0A">
      <w:pPr>
        <w:spacing w:line="200" w:lineRule="exact"/>
        <w:jc w:val="center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Default="00F61931">
      <w:pPr>
        <w:spacing w:line="200" w:lineRule="exact"/>
      </w:pPr>
    </w:p>
    <w:p w:rsidR="00B46B68" w:rsidRDefault="00B46B68">
      <w:pPr>
        <w:spacing w:line="200" w:lineRule="exact"/>
      </w:pPr>
    </w:p>
    <w:p w:rsidR="00B46B68" w:rsidRDefault="00B46B68">
      <w:pPr>
        <w:spacing w:line="200" w:lineRule="exact"/>
      </w:pPr>
    </w:p>
    <w:p w:rsidR="00B46B68" w:rsidRPr="00CF7AB1" w:rsidRDefault="00B46B68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B46B68" w:rsidRPr="00B46B68" w:rsidRDefault="00B46B68" w:rsidP="00B46B68">
      <w:pPr>
        <w:spacing w:line="360" w:lineRule="exact"/>
        <w:ind w:left="3328" w:right="2127"/>
        <w:jc w:val="center"/>
        <w:rPr>
          <w:b/>
          <w:sz w:val="32"/>
          <w:szCs w:val="40"/>
        </w:rPr>
      </w:pPr>
      <w:r w:rsidRPr="00B46B68">
        <w:rPr>
          <w:color w:val="010101"/>
          <w:sz w:val="32"/>
          <w:szCs w:val="40"/>
        </w:rPr>
        <w:t xml:space="preserve">a </w:t>
      </w:r>
      <w:r w:rsidR="00FB1B5F">
        <w:rPr>
          <w:b/>
          <w:color w:val="010101"/>
          <w:sz w:val="32"/>
          <w:szCs w:val="40"/>
        </w:rPr>
        <w:t xml:space="preserve">„GREEN PARK </w:t>
      </w:r>
      <w:proofErr w:type="gramStart"/>
      <w:r w:rsidR="00FB1B5F">
        <w:rPr>
          <w:b/>
          <w:color w:val="010101"/>
          <w:sz w:val="32"/>
          <w:szCs w:val="40"/>
        </w:rPr>
        <w:t>PÁRKÁNY“</w:t>
      </w:r>
      <w:proofErr w:type="gramEnd"/>
    </w:p>
    <w:p w:rsidR="00F61931" w:rsidRPr="00CF7AB1" w:rsidRDefault="00F61931">
      <w:pPr>
        <w:spacing w:before="13" w:line="200" w:lineRule="exact"/>
      </w:pPr>
    </w:p>
    <w:p w:rsidR="00F61931" w:rsidRPr="00CF7AB1" w:rsidRDefault="00B46B68" w:rsidP="00B46B68">
      <w:pPr>
        <w:tabs>
          <w:tab w:val="left" w:pos="7088"/>
          <w:tab w:val="left" w:pos="7938"/>
        </w:tabs>
        <w:ind w:right="2278"/>
        <w:rPr>
          <w:sz w:val="11"/>
          <w:szCs w:val="11"/>
        </w:rPr>
      </w:pPr>
      <w:r>
        <w:rPr>
          <w:color w:val="010101"/>
          <w:sz w:val="28"/>
          <w:szCs w:val="28"/>
        </w:rPr>
        <w:t xml:space="preserve">                                                                </w:t>
      </w:r>
      <w:r w:rsidR="00CF7AB1" w:rsidRPr="00CF7AB1">
        <w:rPr>
          <w:color w:val="010101"/>
          <w:sz w:val="28"/>
          <w:szCs w:val="28"/>
        </w:rPr>
        <w:t>tevékenység</w:t>
      </w:r>
      <w:r>
        <w:rPr>
          <w:color w:val="010101"/>
          <w:sz w:val="28"/>
          <w:szCs w:val="28"/>
        </w:rPr>
        <w:t xml:space="preserve">ét illetően </w:t>
      </w: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D23CE4">
      <w:pPr>
        <w:spacing w:line="180" w:lineRule="exact"/>
        <w:ind w:left="6318" w:right="3450"/>
        <w:jc w:val="center"/>
        <w:rPr>
          <w:sz w:val="18"/>
          <w:szCs w:val="18"/>
        </w:rPr>
      </w:pPr>
      <w:r w:rsidRPr="00CF7AB1">
        <w:rPr>
          <w:i/>
          <w:color w:val="010101"/>
          <w:position w:val="-2"/>
          <w:sz w:val="18"/>
          <w:szCs w:val="18"/>
        </w:rPr>
        <w:t xml:space="preserve">         </w:t>
      </w:r>
      <w:r w:rsidRPr="00CF7AB1">
        <w:rPr>
          <w:i/>
          <w:color w:val="010101"/>
          <w:spacing w:val="32"/>
          <w:position w:val="-2"/>
          <w:sz w:val="18"/>
          <w:szCs w:val="18"/>
        </w:rPr>
        <w:t xml:space="preserve"> </w:t>
      </w:r>
      <w:r w:rsidRPr="00CF7AB1">
        <w:rPr>
          <w:i/>
          <w:color w:val="010101"/>
          <w:w w:val="110"/>
          <w:position w:val="-2"/>
          <w:sz w:val="18"/>
          <w:szCs w:val="18"/>
        </w:rPr>
        <w:t>,</w:t>
      </w: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before="5" w:line="280" w:lineRule="exact"/>
        <w:rPr>
          <w:sz w:val="28"/>
          <w:szCs w:val="28"/>
        </w:rPr>
      </w:pPr>
    </w:p>
    <w:p w:rsidR="00F61931" w:rsidRPr="00CF7AB1" w:rsidRDefault="00F61931">
      <w:pPr>
        <w:spacing w:before="32" w:line="240" w:lineRule="exact"/>
        <w:ind w:left="109"/>
        <w:rPr>
          <w:rFonts w:ascii="Arial" w:eastAsia="Arial" w:hAnsi="Arial" w:cs="Arial"/>
          <w:sz w:val="22"/>
          <w:szCs w:val="22"/>
        </w:rPr>
      </w:pPr>
    </w:p>
    <w:p w:rsidR="00F61931" w:rsidRPr="00CF7AB1" w:rsidRDefault="00F61931">
      <w:pPr>
        <w:spacing w:before="8" w:line="180" w:lineRule="exact"/>
        <w:rPr>
          <w:sz w:val="19"/>
          <w:szCs w:val="19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953C4A" w:rsidRDefault="00CF7AB1">
      <w:pPr>
        <w:spacing w:before="29"/>
        <w:ind w:left="6949"/>
        <w:rPr>
          <w:b/>
          <w:sz w:val="24"/>
          <w:szCs w:val="24"/>
        </w:rPr>
      </w:pPr>
      <w:r w:rsidRPr="00953C4A">
        <w:rPr>
          <w:b/>
          <w:color w:val="151515"/>
          <w:w w:val="105"/>
          <w:sz w:val="24"/>
          <w:szCs w:val="24"/>
        </w:rPr>
        <w:t>Kidolgozta</w:t>
      </w:r>
      <w:r w:rsidR="00D23CE4" w:rsidRPr="00953C4A">
        <w:rPr>
          <w:b/>
          <w:color w:val="151515"/>
          <w:w w:val="63"/>
          <w:sz w:val="24"/>
          <w:szCs w:val="24"/>
        </w:rPr>
        <w:t>:</w:t>
      </w:r>
    </w:p>
    <w:p w:rsidR="00F61931" w:rsidRPr="00CF7AB1" w:rsidRDefault="00F61931">
      <w:pPr>
        <w:spacing w:before="10" w:line="280" w:lineRule="exact"/>
        <w:rPr>
          <w:sz w:val="28"/>
          <w:szCs w:val="28"/>
        </w:rPr>
      </w:pPr>
    </w:p>
    <w:p w:rsidR="00F61931" w:rsidRPr="00CF7AB1" w:rsidRDefault="00D23CE4">
      <w:pPr>
        <w:ind w:left="6934"/>
        <w:rPr>
          <w:sz w:val="22"/>
          <w:szCs w:val="22"/>
        </w:rPr>
      </w:pPr>
      <w:proofErr w:type="spellStart"/>
      <w:r w:rsidRPr="00CF7AB1">
        <w:rPr>
          <w:color w:val="151515"/>
          <w:sz w:val="22"/>
          <w:szCs w:val="22"/>
        </w:rPr>
        <w:t>MU</w:t>
      </w:r>
      <w:r w:rsidRPr="00CF7AB1">
        <w:rPr>
          <w:color w:val="010101"/>
          <w:sz w:val="22"/>
          <w:szCs w:val="22"/>
        </w:rPr>
        <w:t>D</w:t>
      </w:r>
      <w:r w:rsidRPr="00CF7AB1">
        <w:rPr>
          <w:color w:val="151515"/>
          <w:sz w:val="22"/>
          <w:szCs w:val="22"/>
        </w:rPr>
        <w:t>r</w:t>
      </w:r>
      <w:proofErr w:type="spellEnd"/>
      <w:r w:rsidRPr="00CF7AB1">
        <w:rPr>
          <w:color w:val="151515"/>
          <w:sz w:val="22"/>
          <w:szCs w:val="22"/>
        </w:rPr>
        <w:t xml:space="preserve">. </w:t>
      </w:r>
      <w:r w:rsidRPr="00CF7AB1">
        <w:rPr>
          <w:color w:val="151515"/>
          <w:spacing w:val="12"/>
          <w:sz w:val="22"/>
          <w:szCs w:val="22"/>
        </w:rPr>
        <w:t xml:space="preserve"> </w:t>
      </w:r>
      <w:proofErr w:type="spellStart"/>
      <w:proofErr w:type="gramStart"/>
      <w:r w:rsidRPr="00CF7AB1">
        <w:rPr>
          <w:color w:val="151515"/>
          <w:sz w:val="22"/>
          <w:szCs w:val="22"/>
        </w:rPr>
        <w:t>J</w:t>
      </w:r>
      <w:r w:rsidRPr="00CF7AB1">
        <w:rPr>
          <w:color w:val="010101"/>
          <w:sz w:val="22"/>
          <w:szCs w:val="22"/>
        </w:rPr>
        <w:t>i</w:t>
      </w:r>
      <w:r w:rsidRPr="00CF7AB1">
        <w:rPr>
          <w:color w:val="151515"/>
          <w:sz w:val="22"/>
          <w:szCs w:val="22"/>
        </w:rPr>
        <w:t>ndra</w:t>
      </w:r>
      <w:proofErr w:type="spellEnd"/>
      <w:r w:rsidRPr="00CF7AB1">
        <w:rPr>
          <w:color w:val="151515"/>
          <w:sz w:val="22"/>
          <w:szCs w:val="22"/>
        </w:rPr>
        <w:t xml:space="preserve">  </w:t>
      </w:r>
      <w:proofErr w:type="spellStart"/>
      <w:r w:rsidRPr="00CF7AB1">
        <w:rPr>
          <w:color w:val="151515"/>
          <w:w w:val="103"/>
          <w:sz w:val="22"/>
          <w:szCs w:val="22"/>
        </w:rPr>
        <w:t>Ho</w:t>
      </w:r>
      <w:r w:rsidRPr="00CF7AB1">
        <w:rPr>
          <w:color w:val="010101"/>
          <w:w w:val="102"/>
          <w:sz w:val="22"/>
          <w:szCs w:val="22"/>
        </w:rPr>
        <w:t>l</w:t>
      </w:r>
      <w:r w:rsidR="00B46B68">
        <w:rPr>
          <w:color w:val="010101"/>
          <w:w w:val="102"/>
          <w:sz w:val="22"/>
          <w:szCs w:val="22"/>
        </w:rPr>
        <w:t>í</w:t>
      </w:r>
      <w:r w:rsidR="00B46B68">
        <w:rPr>
          <w:color w:val="151515"/>
          <w:sz w:val="22"/>
          <w:szCs w:val="22"/>
        </w:rPr>
        <w:t>ková</w:t>
      </w:r>
      <w:proofErr w:type="spellEnd"/>
      <w:proofErr w:type="gramEnd"/>
    </w:p>
    <w:p w:rsidR="00F61931" w:rsidRPr="00CF7AB1" w:rsidRDefault="00336D90">
      <w:pPr>
        <w:spacing w:before="20"/>
        <w:ind w:left="6934"/>
        <w:rPr>
          <w:sz w:val="22"/>
          <w:szCs w:val="22"/>
        </w:rPr>
      </w:pPr>
      <w:r>
        <w:rPr>
          <w:color w:val="151515"/>
          <w:sz w:val="22"/>
          <w:szCs w:val="22"/>
        </w:rPr>
        <w:t>Homolova 1</w:t>
      </w:r>
      <w:r w:rsidR="00D23CE4" w:rsidRPr="00CF7AB1">
        <w:rPr>
          <w:color w:val="2A2A2A"/>
          <w:sz w:val="22"/>
          <w:szCs w:val="22"/>
        </w:rPr>
        <w:t>2</w:t>
      </w:r>
    </w:p>
    <w:p w:rsidR="00F61931" w:rsidRPr="00CF7AB1" w:rsidRDefault="00D23CE4">
      <w:pPr>
        <w:spacing w:before="28" w:line="263" w:lineRule="auto"/>
        <w:ind w:left="6906" w:right="1014" w:firstLine="43"/>
        <w:rPr>
          <w:sz w:val="22"/>
          <w:szCs w:val="22"/>
        </w:rPr>
      </w:pPr>
      <w:proofErr w:type="gramStart"/>
      <w:r w:rsidRPr="00CF7AB1">
        <w:rPr>
          <w:color w:val="151515"/>
          <w:w w:val="97"/>
          <w:sz w:val="22"/>
          <w:szCs w:val="22"/>
        </w:rPr>
        <w:t>84</w:t>
      </w:r>
      <w:r w:rsidR="00DB2B0A">
        <w:rPr>
          <w:color w:val="151515"/>
          <w:w w:val="97"/>
          <w:sz w:val="22"/>
          <w:szCs w:val="22"/>
        </w:rPr>
        <w:t>1</w:t>
      </w:r>
      <w:r w:rsidRPr="00CF7AB1">
        <w:rPr>
          <w:color w:val="010101"/>
          <w:sz w:val="22"/>
          <w:szCs w:val="22"/>
        </w:rPr>
        <w:t xml:space="preserve"> </w:t>
      </w:r>
      <w:r w:rsidRPr="00CF7AB1">
        <w:rPr>
          <w:color w:val="010101"/>
          <w:spacing w:val="25"/>
          <w:sz w:val="22"/>
          <w:szCs w:val="22"/>
        </w:rPr>
        <w:t xml:space="preserve"> </w:t>
      </w:r>
      <w:r w:rsidRPr="00CF7AB1">
        <w:rPr>
          <w:color w:val="151515"/>
          <w:sz w:val="22"/>
          <w:szCs w:val="22"/>
        </w:rPr>
        <w:t>02</w:t>
      </w:r>
      <w:proofErr w:type="gramEnd"/>
      <w:r w:rsidRPr="00CF7AB1">
        <w:rPr>
          <w:color w:val="151515"/>
          <w:spacing w:val="13"/>
          <w:sz w:val="22"/>
          <w:szCs w:val="22"/>
        </w:rPr>
        <w:t xml:space="preserve"> </w:t>
      </w:r>
      <w:r w:rsidRPr="00CF7AB1">
        <w:rPr>
          <w:color w:val="151515"/>
          <w:w w:val="105"/>
          <w:sz w:val="22"/>
          <w:szCs w:val="22"/>
        </w:rPr>
        <w:t>Bra</w:t>
      </w:r>
      <w:r w:rsidRPr="00CF7AB1">
        <w:rPr>
          <w:color w:val="010101"/>
          <w:w w:val="102"/>
          <w:sz w:val="22"/>
          <w:szCs w:val="22"/>
        </w:rPr>
        <w:t>t</w:t>
      </w:r>
      <w:r w:rsidRPr="00CF7AB1">
        <w:rPr>
          <w:color w:val="151515"/>
          <w:w w:val="91"/>
          <w:sz w:val="22"/>
          <w:szCs w:val="22"/>
        </w:rPr>
        <w:t>i</w:t>
      </w:r>
      <w:r w:rsidRPr="00CF7AB1">
        <w:rPr>
          <w:color w:val="2A2A2A"/>
          <w:w w:val="105"/>
          <w:sz w:val="22"/>
          <w:szCs w:val="22"/>
        </w:rPr>
        <w:t>s</w:t>
      </w:r>
      <w:r w:rsidRPr="00CF7AB1">
        <w:rPr>
          <w:color w:val="151515"/>
          <w:sz w:val="22"/>
          <w:szCs w:val="22"/>
        </w:rPr>
        <w:t xml:space="preserve">lava </w:t>
      </w:r>
      <w:r w:rsidRPr="00CF7AB1">
        <w:rPr>
          <w:color w:val="151515"/>
          <w:w w:val="111"/>
          <w:sz w:val="22"/>
          <w:szCs w:val="22"/>
        </w:rPr>
        <w:t>jindra</w:t>
      </w:r>
      <w:hyperlink r:id="rId7">
        <w:r w:rsidRPr="00CF7AB1">
          <w:rPr>
            <w:color w:val="010101"/>
            <w:w w:val="50"/>
            <w:sz w:val="22"/>
            <w:szCs w:val="22"/>
          </w:rPr>
          <w:t>.</w:t>
        </w:r>
        <w:r w:rsidRPr="00CF7AB1">
          <w:rPr>
            <w:color w:val="151515"/>
            <w:w w:val="105"/>
            <w:sz w:val="22"/>
            <w:szCs w:val="22"/>
          </w:rPr>
          <w:t>holikova</w:t>
        </w:r>
        <w:r w:rsidRPr="00CF7AB1">
          <w:rPr>
            <w:color w:val="2A2A2A"/>
            <w:w w:val="99"/>
            <w:sz w:val="22"/>
            <w:szCs w:val="22"/>
          </w:rPr>
          <w:t>@</w:t>
        </w:r>
        <w:r w:rsidRPr="00CF7AB1">
          <w:rPr>
            <w:color w:val="151515"/>
            <w:w w:val="104"/>
            <w:sz w:val="22"/>
            <w:szCs w:val="22"/>
          </w:rPr>
          <w:t>gmail</w:t>
        </w:r>
        <w:r w:rsidRPr="00CF7AB1">
          <w:rPr>
            <w:color w:val="010101"/>
            <w:w w:val="50"/>
            <w:sz w:val="22"/>
            <w:szCs w:val="22"/>
          </w:rPr>
          <w:t>.</w:t>
        </w:r>
        <w:r w:rsidRPr="00CF7AB1">
          <w:rPr>
            <w:color w:val="151515"/>
            <w:sz w:val="22"/>
            <w:szCs w:val="22"/>
          </w:rPr>
          <w:t>com</w:t>
        </w:r>
      </w:hyperlink>
      <w:r w:rsidRPr="00CF7AB1">
        <w:rPr>
          <w:color w:val="151515"/>
          <w:sz w:val="22"/>
          <w:szCs w:val="22"/>
        </w:rPr>
        <w:t xml:space="preserve"> t</w:t>
      </w:r>
      <w:r w:rsidRPr="00CF7AB1">
        <w:rPr>
          <w:color w:val="2A2A2A"/>
          <w:sz w:val="22"/>
          <w:szCs w:val="22"/>
        </w:rPr>
        <w:t>e</w:t>
      </w:r>
      <w:r w:rsidRPr="00CF7AB1">
        <w:rPr>
          <w:color w:val="010101"/>
          <w:sz w:val="22"/>
          <w:szCs w:val="22"/>
        </w:rPr>
        <w:t>l.</w:t>
      </w:r>
      <w:r w:rsidRPr="00CF7AB1">
        <w:rPr>
          <w:color w:val="010101"/>
          <w:spacing w:val="31"/>
          <w:sz w:val="22"/>
          <w:szCs w:val="22"/>
        </w:rPr>
        <w:t xml:space="preserve"> </w:t>
      </w:r>
      <w:r w:rsidRPr="00CF7AB1">
        <w:rPr>
          <w:color w:val="151515"/>
          <w:sz w:val="22"/>
          <w:szCs w:val="22"/>
        </w:rPr>
        <w:t>+</w:t>
      </w:r>
      <w:r w:rsidRPr="00CF7AB1">
        <w:rPr>
          <w:color w:val="010101"/>
          <w:sz w:val="22"/>
          <w:szCs w:val="22"/>
        </w:rPr>
        <w:t>4</w:t>
      </w:r>
      <w:r w:rsidRPr="00CF7AB1">
        <w:rPr>
          <w:color w:val="151515"/>
          <w:sz w:val="22"/>
          <w:szCs w:val="22"/>
        </w:rPr>
        <w:t>21</w:t>
      </w:r>
      <w:r w:rsidRPr="00CF7AB1">
        <w:rPr>
          <w:color w:val="151515"/>
          <w:spacing w:val="39"/>
          <w:sz w:val="22"/>
          <w:szCs w:val="22"/>
        </w:rPr>
        <w:t xml:space="preserve"> </w:t>
      </w:r>
      <w:r w:rsidRPr="00CF7AB1">
        <w:rPr>
          <w:color w:val="151515"/>
          <w:sz w:val="22"/>
          <w:szCs w:val="22"/>
        </w:rPr>
        <w:t>904</w:t>
      </w:r>
      <w:r w:rsidRPr="00CF7AB1">
        <w:rPr>
          <w:color w:val="151515"/>
          <w:spacing w:val="47"/>
          <w:sz w:val="22"/>
          <w:szCs w:val="22"/>
        </w:rPr>
        <w:t xml:space="preserve"> </w:t>
      </w:r>
      <w:r w:rsidRPr="00CF7AB1">
        <w:rPr>
          <w:color w:val="151515"/>
          <w:sz w:val="22"/>
          <w:szCs w:val="22"/>
        </w:rPr>
        <w:t>568</w:t>
      </w:r>
      <w:r w:rsidRPr="00CF7AB1">
        <w:rPr>
          <w:color w:val="151515"/>
          <w:spacing w:val="33"/>
          <w:sz w:val="22"/>
          <w:szCs w:val="22"/>
        </w:rPr>
        <w:t xml:space="preserve"> </w:t>
      </w:r>
      <w:r w:rsidRPr="00CF7AB1">
        <w:rPr>
          <w:color w:val="151515"/>
          <w:w w:val="90"/>
          <w:sz w:val="22"/>
          <w:szCs w:val="22"/>
        </w:rPr>
        <w:t>5</w:t>
      </w:r>
      <w:r w:rsidRPr="00CF7AB1">
        <w:rPr>
          <w:color w:val="010101"/>
          <w:w w:val="90"/>
          <w:sz w:val="22"/>
          <w:szCs w:val="22"/>
        </w:rPr>
        <w:t>8</w:t>
      </w:r>
      <w:r w:rsidRPr="00CF7AB1">
        <w:rPr>
          <w:color w:val="151515"/>
          <w:w w:val="90"/>
          <w:sz w:val="22"/>
          <w:szCs w:val="22"/>
        </w:rPr>
        <w:t>9</w:t>
      </w: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before="19" w:line="220" w:lineRule="exact"/>
        <w:rPr>
          <w:sz w:val="22"/>
          <w:szCs w:val="22"/>
        </w:rPr>
      </w:pPr>
    </w:p>
    <w:p w:rsidR="00F61931" w:rsidRPr="00CF7AB1" w:rsidRDefault="00D23CE4">
      <w:pPr>
        <w:ind w:left="1261"/>
        <w:rPr>
          <w:rFonts w:ascii="Arial" w:eastAsia="Arial" w:hAnsi="Arial" w:cs="Arial"/>
          <w:sz w:val="102"/>
          <w:szCs w:val="102"/>
        </w:rPr>
        <w:sectPr w:rsidR="00F61931" w:rsidRPr="00CF7AB1">
          <w:footerReference w:type="default" r:id="rId8"/>
          <w:pgSz w:w="11920" w:h="16860"/>
          <w:pgMar w:top="1580" w:right="1140" w:bottom="280" w:left="280" w:header="0" w:footer="919" w:gutter="0"/>
          <w:pgNumType w:start="1"/>
          <w:cols w:space="708"/>
        </w:sectPr>
      </w:pPr>
      <w:r w:rsidRPr="00CF7AB1">
        <w:rPr>
          <w:color w:val="2A2A2A"/>
          <w:w w:val="94"/>
          <w:sz w:val="22"/>
          <w:szCs w:val="22"/>
        </w:rPr>
        <w:t>B</w:t>
      </w:r>
      <w:r w:rsidRPr="00CF7AB1">
        <w:rPr>
          <w:color w:val="3F3F3F"/>
          <w:w w:val="101"/>
          <w:sz w:val="22"/>
          <w:szCs w:val="22"/>
        </w:rPr>
        <w:t>rat</w:t>
      </w:r>
      <w:r w:rsidRPr="00CF7AB1">
        <w:rPr>
          <w:color w:val="2A2A2A"/>
          <w:w w:val="79"/>
          <w:sz w:val="22"/>
          <w:szCs w:val="22"/>
        </w:rPr>
        <w:t>i</w:t>
      </w:r>
      <w:r w:rsidRPr="00CF7AB1">
        <w:rPr>
          <w:color w:val="3F3F3F"/>
          <w:w w:val="97"/>
          <w:sz w:val="22"/>
          <w:szCs w:val="22"/>
        </w:rPr>
        <w:t>s</w:t>
      </w:r>
      <w:r w:rsidRPr="00CF7AB1">
        <w:rPr>
          <w:color w:val="151515"/>
          <w:w w:val="102"/>
          <w:sz w:val="22"/>
          <w:szCs w:val="22"/>
        </w:rPr>
        <w:t>l</w:t>
      </w:r>
      <w:r w:rsidRPr="00CF7AB1">
        <w:rPr>
          <w:color w:val="3F3F3F"/>
          <w:w w:val="104"/>
          <w:sz w:val="22"/>
          <w:szCs w:val="22"/>
        </w:rPr>
        <w:t>ava</w:t>
      </w:r>
      <w:r w:rsidR="00CF7AB1" w:rsidRPr="00CF7AB1">
        <w:rPr>
          <w:color w:val="151515"/>
          <w:w w:val="63"/>
          <w:sz w:val="22"/>
          <w:szCs w:val="22"/>
        </w:rPr>
        <w:t>,</w:t>
      </w:r>
      <w:r w:rsidR="00CF7AB1" w:rsidRPr="00CF7AB1">
        <w:rPr>
          <w:color w:val="151515"/>
          <w:sz w:val="22"/>
          <w:szCs w:val="22"/>
        </w:rPr>
        <w:t xml:space="preserve"> 2017</w:t>
      </w:r>
      <w:r w:rsidR="00CF7AB1">
        <w:rPr>
          <w:color w:val="151515"/>
          <w:sz w:val="22"/>
          <w:szCs w:val="22"/>
        </w:rPr>
        <w:t>. á</w:t>
      </w:r>
      <w:r w:rsidR="00CF7AB1" w:rsidRPr="00CF7AB1">
        <w:rPr>
          <w:color w:val="151515"/>
          <w:sz w:val="22"/>
          <w:szCs w:val="22"/>
        </w:rPr>
        <w:t>p</w:t>
      </w:r>
      <w:r w:rsidR="00CF7AB1">
        <w:rPr>
          <w:color w:val="151515"/>
          <w:sz w:val="22"/>
          <w:szCs w:val="22"/>
        </w:rPr>
        <w:t>r</w:t>
      </w:r>
      <w:r w:rsidR="00CF7AB1" w:rsidRPr="00CF7AB1">
        <w:rPr>
          <w:color w:val="151515"/>
          <w:sz w:val="22"/>
          <w:szCs w:val="22"/>
        </w:rPr>
        <w:t>ilis</w:t>
      </w:r>
      <w:r w:rsidRPr="00CF7AB1">
        <w:rPr>
          <w:color w:val="151515"/>
          <w:sz w:val="22"/>
          <w:szCs w:val="22"/>
        </w:rPr>
        <w:t xml:space="preserve">   </w:t>
      </w:r>
      <w:r w:rsidR="00CF7AB1">
        <w:rPr>
          <w:color w:val="151515"/>
          <w:sz w:val="22"/>
          <w:szCs w:val="22"/>
        </w:rPr>
        <w:tab/>
      </w:r>
      <w:r w:rsidRPr="00CF7AB1">
        <w:rPr>
          <w:color w:val="151515"/>
          <w:sz w:val="22"/>
          <w:szCs w:val="22"/>
        </w:rPr>
        <w:t xml:space="preserve">                                                             </w:t>
      </w:r>
      <w:r w:rsidRPr="00CF7AB1">
        <w:rPr>
          <w:color w:val="151515"/>
          <w:spacing w:val="16"/>
          <w:sz w:val="22"/>
          <w:szCs w:val="22"/>
        </w:rPr>
        <w:t xml:space="preserve"> </w:t>
      </w:r>
      <w:r w:rsidR="00336D90">
        <w:rPr>
          <w:color w:val="151515"/>
          <w:spacing w:val="16"/>
          <w:sz w:val="22"/>
          <w:szCs w:val="22"/>
        </w:rPr>
        <w:t xml:space="preserve"> </w:t>
      </w:r>
      <w:proofErr w:type="gramStart"/>
      <w:r w:rsidR="00CF7AB1" w:rsidRPr="00CF7AB1">
        <w:rPr>
          <w:color w:val="151515"/>
          <w:w w:val="107"/>
          <w:position w:val="-4"/>
          <w:sz w:val="22"/>
          <w:szCs w:val="22"/>
        </w:rPr>
        <w:t>Aláírás</w:t>
      </w:r>
      <w:r w:rsidRPr="00CF7AB1">
        <w:rPr>
          <w:color w:val="151515"/>
          <w:w w:val="57"/>
          <w:position w:val="-4"/>
          <w:sz w:val="22"/>
          <w:szCs w:val="22"/>
        </w:rPr>
        <w:t>:</w:t>
      </w:r>
      <w:r w:rsidRPr="00CF7AB1">
        <w:rPr>
          <w:color w:val="151515"/>
          <w:position w:val="-4"/>
          <w:sz w:val="22"/>
          <w:szCs w:val="22"/>
        </w:rPr>
        <w:t xml:space="preserve">   </w:t>
      </w:r>
      <w:proofErr w:type="gramEnd"/>
      <w:r w:rsidRPr="00CF7AB1">
        <w:rPr>
          <w:color w:val="151515"/>
          <w:position w:val="-4"/>
          <w:sz w:val="22"/>
          <w:szCs w:val="22"/>
        </w:rPr>
        <w:t xml:space="preserve"> </w:t>
      </w:r>
      <w:r w:rsidRPr="00CF7AB1">
        <w:rPr>
          <w:color w:val="151515"/>
          <w:spacing w:val="11"/>
          <w:position w:val="-4"/>
          <w:sz w:val="22"/>
          <w:szCs w:val="22"/>
        </w:rPr>
        <w:t xml:space="preserve"> </w:t>
      </w:r>
    </w:p>
    <w:p w:rsidR="00F61931" w:rsidRPr="00B46B68" w:rsidRDefault="00297B26">
      <w:pPr>
        <w:spacing w:before="69"/>
        <w:ind w:left="238"/>
        <w:rPr>
          <w:sz w:val="24"/>
          <w:szCs w:val="24"/>
        </w:rPr>
      </w:pPr>
      <w:r>
        <w:rPr>
          <w:noProof/>
          <w:lang w:val="sk-SK" w:eastAsia="sk-SK"/>
        </w:rPr>
        <w:lastRenderedPageBreak/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7556500</wp:posOffset>
                </wp:positionH>
                <wp:positionV relativeFrom="page">
                  <wp:posOffset>38735</wp:posOffset>
                </wp:positionV>
                <wp:extent cx="0" cy="584200"/>
                <wp:effectExtent l="12700" t="10160" r="6350" b="5715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584200"/>
                          <a:chOff x="11900" y="61"/>
                          <a:chExt cx="0" cy="920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11900" y="61"/>
                            <a:ext cx="0" cy="920"/>
                          </a:xfrm>
                          <a:custGeom>
                            <a:avLst/>
                            <a:gdLst>
                              <a:gd name="T0" fmla="+- 0 981 61"/>
                              <a:gd name="T1" fmla="*/ 981 h 920"/>
                              <a:gd name="T2" fmla="+- 0 61 61"/>
                              <a:gd name="T3" fmla="*/ 61 h 9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20">
                                <a:moveTo>
                                  <a:pt x="0" y="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4040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A5FAD3" id="Group 12" o:spid="_x0000_s1026" style="position:absolute;margin-left:595pt;margin-top:3.05pt;width:0;height:46pt;z-index:-251661824;mso-position-horizontal-relative:page;mso-position-vertical-relative:page" coordorigin="11900,61" coordsize="0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">
                <v:shape id="Freeform 13" o:spid="_x0000_s1027" style="position:absolute;left:11900;top:61;width:0;height:920;visibility:visible;mso-wrap-style:square;v-text-anchor:top" coordsize="0,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mDDMAA&#10;AADbAAAADwAAAGRycy9kb3ducmV2LnhtbERPTYvCMBC9L/gfwix4W1NFZekaZREFD2KxrgdvQzM2&#10;ZZtJaaLWf28Ewds83ufMFp2txZVaXzlWMBwkIIgLpysuFfwd1l/fIHxA1lg7JgV38rCY9z5mmGp3&#10;4z1d81CKGMI+RQUmhCaV0heGLPqBa4gjd3atxRBhW0rd4i2G21qOkmQqLVYcGww2tDRU/OcXq8BO&#10;fHbCs9lm4+FqdSx2GU0OUqn+Z/f7AyJQF97il3uj4/wpPH+JB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/mDDMAAAADbAAAADwAAAAAAAAAAAAAAAACYAgAAZHJzL2Rvd25y&#10;ZXYueG1sUEsFBgAAAAAEAAQA9QAAAIUDAAAAAA==&#10;" path="m,920l,e" filled="f" strokecolor="#040404" strokeweight="0">
                  <v:path arrowok="t" o:connecttype="custom" o:connectlocs="0,981;0,61" o:connectangles="0,0"/>
                </v:shape>
                <w10:wrap anchorx="page" anchory="page"/>
              </v:group>
            </w:pict>
          </mc:Fallback>
        </mc:AlternateContent>
      </w:r>
      <w:r w:rsidR="00CF7AB1" w:rsidRPr="00B46B68">
        <w:rPr>
          <w:b/>
          <w:color w:val="040404"/>
          <w:w w:val="87"/>
          <w:sz w:val="24"/>
          <w:szCs w:val="24"/>
        </w:rPr>
        <w:t>Tartalom</w:t>
      </w:r>
      <w:r w:rsidR="00D23CE4" w:rsidRPr="00B46B68">
        <w:rPr>
          <w:b/>
          <w:color w:val="040404"/>
          <w:sz w:val="24"/>
          <w:szCs w:val="24"/>
        </w:rPr>
        <w:t>:</w:t>
      </w:r>
    </w:p>
    <w:p w:rsidR="00F61931" w:rsidRPr="00CF7AB1" w:rsidRDefault="00F61931">
      <w:pPr>
        <w:spacing w:before="4" w:line="140" w:lineRule="exact"/>
        <w:rPr>
          <w:sz w:val="14"/>
          <w:szCs w:val="14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336D90" w:rsidP="00254D1A">
      <w:pPr>
        <w:ind w:left="416" w:right="4605"/>
        <w:rPr>
          <w:sz w:val="22"/>
          <w:szCs w:val="22"/>
        </w:rPr>
      </w:pPr>
      <w:r>
        <w:rPr>
          <w:color w:val="040404"/>
          <w:sz w:val="22"/>
          <w:szCs w:val="22"/>
        </w:rPr>
        <w:t xml:space="preserve">I. Elbírált tervezet </w:t>
      </w:r>
      <w:r w:rsidR="00254D1A" w:rsidRPr="00254D1A">
        <w:rPr>
          <w:color w:val="040404"/>
          <w:sz w:val="22"/>
          <w:szCs w:val="22"/>
        </w:rPr>
        <w:t>adatai</w:t>
      </w:r>
      <w:r w:rsidR="00254D1A">
        <w:rPr>
          <w:rFonts w:ascii="Arial" w:eastAsia="Arial" w:hAnsi="Arial" w:cs="Arial"/>
          <w:color w:val="040404"/>
          <w:spacing w:val="10"/>
          <w:sz w:val="24"/>
          <w:szCs w:val="24"/>
        </w:rPr>
        <w:t xml:space="preserve">  </w:t>
      </w:r>
    </w:p>
    <w:p w:rsidR="00F61931" w:rsidRPr="00CF7AB1" w:rsidRDefault="00F61931">
      <w:pPr>
        <w:spacing w:before="18" w:line="280" w:lineRule="exact"/>
        <w:rPr>
          <w:sz w:val="28"/>
          <w:szCs w:val="28"/>
        </w:rPr>
      </w:pPr>
    </w:p>
    <w:p w:rsidR="00F61931" w:rsidRPr="00CF7AB1" w:rsidRDefault="00254D1A">
      <w:pPr>
        <w:ind w:left="368"/>
        <w:rPr>
          <w:sz w:val="22"/>
          <w:szCs w:val="22"/>
        </w:rPr>
      </w:pPr>
      <w:r w:rsidRPr="00CF7AB1">
        <w:rPr>
          <w:color w:val="040404"/>
          <w:sz w:val="22"/>
          <w:szCs w:val="22"/>
        </w:rPr>
        <w:t>II. Kijelölt</w:t>
      </w:r>
      <w:r>
        <w:rPr>
          <w:color w:val="040404"/>
          <w:sz w:val="22"/>
          <w:szCs w:val="22"/>
        </w:rPr>
        <w:t xml:space="preserve"> terület </w:t>
      </w:r>
      <w:r w:rsidR="00B46B68">
        <w:rPr>
          <w:color w:val="040404"/>
          <w:sz w:val="22"/>
          <w:szCs w:val="22"/>
        </w:rPr>
        <w:t>fizikai-geográfiai jellegzetességei</w:t>
      </w:r>
    </w:p>
    <w:p w:rsidR="00F61931" w:rsidRPr="00CF7AB1" w:rsidRDefault="00F61931">
      <w:pPr>
        <w:spacing w:before="14" w:line="280" w:lineRule="exact"/>
        <w:rPr>
          <w:sz w:val="28"/>
          <w:szCs w:val="28"/>
        </w:rPr>
      </w:pPr>
    </w:p>
    <w:p w:rsidR="00F61931" w:rsidRPr="00CF7AB1" w:rsidRDefault="00254D1A">
      <w:pPr>
        <w:ind w:left="296"/>
        <w:rPr>
          <w:sz w:val="22"/>
          <w:szCs w:val="22"/>
        </w:rPr>
      </w:pPr>
      <w:r w:rsidRPr="00CF7AB1">
        <w:rPr>
          <w:color w:val="040404"/>
          <w:sz w:val="22"/>
          <w:szCs w:val="22"/>
        </w:rPr>
        <w:t>III. Érintett</w:t>
      </w:r>
      <w:r>
        <w:rPr>
          <w:color w:val="040404"/>
          <w:sz w:val="22"/>
          <w:szCs w:val="22"/>
        </w:rPr>
        <w:t xml:space="preserve"> populáció mutatóinak jelenlegi állapota </w:t>
      </w:r>
    </w:p>
    <w:p w:rsidR="00F61931" w:rsidRPr="00CF7AB1" w:rsidRDefault="00F61931">
      <w:pPr>
        <w:spacing w:before="1" w:line="100" w:lineRule="exact"/>
        <w:rPr>
          <w:sz w:val="10"/>
          <w:szCs w:val="10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254D1A">
      <w:pPr>
        <w:ind w:left="282"/>
        <w:rPr>
          <w:sz w:val="22"/>
          <w:szCs w:val="22"/>
        </w:rPr>
      </w:pPr>
      <w:r w:rsidRPr="00CF7AB1">
        <w:rPr>
          <w:color w:val="040404"/>
          <w:sz w:val="22"/>
          <w:szCs w:val="22"/>
        </w:rPr>
        <w:t>IV. Érintett</w:t>
      </w:r>
      <w:r>
        <w:rPr>
          <w:color w:val="040404"/>
          <w:sz w:val="22"/>
          <w:szCs w:val="22"/>
        </w:rPr>
        <w:t xml:space="preserve"> populáció jelenlegi egész</w:t>
      </w:r>
      <w:r w:rsidR="00B46B68">
        <w:rPr>
          <w:color w:val="040404"/>
          <w:sz w:val="22"/>
          <w:szCs w:val="22"/>
        </w:rPr>
        <w:t>sé</w:t>
      </w:r>
      <w:r>
        <w:rPr>
          <w:color w:val="040404"/>
          <w:sz w:val="22"/>
          <w:szCs w:val="22"/>
        </w:rPr>
        <w:t xml:space="preserve">gi állapota </w:t>
      </w:r>
    </w:p>
    <w:p w:rsidR="00F61931" w:rsidRPr="00CF7AB1" w:rsidRDefault="00F61931">
      <w:pPr>
        <w:spacing w:before="4" w:line="260" w:lineRule="exact"/>
        <w:rPr>
          <w:sz w:val="26"/>
          <w:szCs w:val="26"/>
        </w:rPr>
      </w:pPr>
    </w:p>
    <w:p w:rsidR="00F61931" w:rsidRPr="00CF7AB1" w:rsidRDefault="00254D1A" w:rsidP="00B46B68">
      <w:pPr>
        <w:ind w:firstLine="282"/>
        <w:rPr>
          <w:sz w:val="24"/>
          <w:szCs w:val="24"/>
        </w:rPr>
      </w:pPr>
      <w:r w:rsidRPr="00CF7AB1">
        <w:rPr>
          <w:color w:val="040404"/>
          <w:sz w:val="22"/>
          <w:szCs w:val="22"/>
        </w:rPr>
        <w:t>V. Érintett</w:t>
      </w:r>
      <w:r>
        <w:rPr>
          <w:color w:val="040404"/>
          <w:sz w:val="22"/>
          <w:szCs w:val="22"/>
        </w:rPr>
        <w:t xml:space="preserve"> élő környezet jelenlegi állapotának jellemzése az</w:t>
      </w:r>
      <w:r w:rsidR="00B46B68">
        <w:rPr>
          <w:color w:val="040404"/>
          <w:sz w:val="22"/>
          <w:szCs w:val="22"/>
        </w:rPr>
        <w:t xml:space="preserve"> adott</w:t>
      </w:r>
      <w:r>
        <w:rPr>
          <w:color w:val="040404"/>
          <w:sz w:val="22"/>
          <w:szCs w:val="22"/>
        </w:rPr>
        <w:t xml:space="preserve"> területen </w:t>
      </w:r>
    </w:p>
    <w:p w:rsidR="00F61931" w:rsidRPr="00CF7AB1" w:rsidRDefault="00F61931">
      <w:pPr>
        <w:spacing w:before="13" w:line="280" w:lineRule="exact"/>
        <w:rPr>
          <w:sz w:val="28"/>
          <w:szCs w:val="28"/>
        </w:rPr>
      </w:pPr>
    </w:p>
    <w:p w:rsidR="00F61931" w:rsidRPr="00CF7AB1" w:rsidRDefault="00254D1A">
      <w:pPr>
        <w:ind w:left="282"/>
        <w:rPr>
          <w:sz w:val="22"/>
          <w:szCs w:val="22"/>
        </w:rPr>
      </w:pPr>
      <w:r w:rsidRPr="00CF7AB1">
        <w:rPr>
          <w:color w:val="040404"/>
          <w:sz w:val="22"/>
          <w:szCs w:val="22"/>
        </w:rPr>
        <w:t>VI. Elbírált</w:t>
      </w:r>
      <w:r>
        <w:rPr>
          <w:color w:val="040404"/>
          <w:sz w:val="22"/>
          <w:szCs w:val="22"/>
        </w:rPr>
        <w:t xml:space="preserve"> tervezet jellemzése </w:t>
      </w:r>
    </w:p>
    <w:p w:rsidR="00F61931" w:rsidRPr="00CF7AB1" w:rsidRDefault="00F61931">
      <w:pPr>
        <w:spacing w:before="17" w:line="240" w:lineRule="exact"/>
        <w:rPr>
          <w:sz w:val="24"/>
          <w:szCs w:val="24"/>
        </w:rPr>
      </w:pPr>
    </w:p>
    <w:p w:rsidR="00F61931" w:rsidRPr="00CF7AB1" w:rsidRDefault="00254D1A">
      <w:pPr>
        <w:ind w:left="195"/>
        <w:rPr>
          <w:sz w:val="22"/>
          <w:szCs w:val="22"/>
        </w:rPr>
      </w:pPr>
      <w:r w:rsidRPr="00CF7AB1">
        <w:rPr>
          <w:color w:val="040404"/>
          <w:sz w:val="22"/>
          <w:szCs w:val="22"/>
        </w:rPr>
        <w:t>VII. Egészséget</w:t>
      </w:r>
      <w:r>
        <w:rPr>
          <w:color w:val="040404"/>
          <w:sz w:val="22"/>
          <w:szCs w:val="22"/>
        </w:rPr>
        <w:t xml:space="preserve"> érintő</w:t>
      </w:r>
      <w:r w:rsidRPr="00254D1A">
        <w:rPr>
          <w:color w:val="040404"/>
          <w:sz w:val="22"/>
          <w:szCs w:val="22"/>
        </w:rPr>
        <w:t xml:space="preserve"> </w:t>
      </w:r>
      <w:r w:rsidR="00002FDF" w:rsidRPr="00254D1A">
        <w:rPr>
          <w:color w:val="040404"/>
          <w:sz w:val="22"/>
          <w:szCs w:val="22"/>
        </w:rPr>
        <w:t>potenciális</w:t>
      </w:r>
      <w:r w:rsidRPr="00254D1A">
        <w:rPr>
          <w:color w:val="040404"/>
          <w:sz w:val="22"/>
          <w:szCs w:val="22"/>
        </w:rPr>
        <w:t xml:space="preserve"> hatások azonosítása</w:t>
      </w:r>
    </w:p>
    <w:p w:rsidR="00F61931" w:rsidRPr="00CF7AB1" w:rsidRDefault="00F61931">
      <w:pPr>
        <w:spacing w:before="20" w:line="280" w:lineRule="exact"/>
        <w:rPr>
          <w:sz w:val="28"/>
          <w:szCs w:val="28"/>
        </w:rPr>
      </w:pPr>
    </w:p>
    <w:p w:rsidR="00F61931" w:rsidRPr="00CF7AB1" w:rsidRDefault="00254D1A" w:rsidP="00B46B68">
      <w:pPr>
        <w:ind w:left="123" w:firstLine="72"/>
        <w:rPr>
          <w:sz w:val="22"/>
          <w:szCs w:val="22"/>
        </w:rPr>
      </w:pPr>
      <w:r>
        <w:rPr>
          <w:color w:val="040404"/>
          <w:sz w:val="22"/>
          <w:szCs w:val="22"/>
        </w:rPr>
        <w:t xml:space="preserve">VIII. Vegyi tényezők </w:t>
      </w:r>
    </w:p>
    <w:p w:rsidR="00F61931" w:rsidRPr="00CF7AB1" w:rsidRDefault="00F61931">
      <w:pPr>
        <w:spacing w:before="3" w:line="280" w:lineRule="exact"/>
        <w:rPr>
          <w:sz w:val="28"/>
          <w:szCs w:val="28"/>
        </w:rPr>
      </w:pPr>
    </w:p>
    <w:p w:rsidR="00F61931" w:rsidRPr="00CF7AB1" w:rsidRDefault="00D23CE4">
      <w:pPr>
        <w:ind w:left="1261"/>
        <w:rPr>
          <w:sz w:val="22"/>
          <w:szCs w:val="22"/>
        </w:rPr>
      </w:pPr>
      <w:r w:rsidRPr="00CF7AB1">
        <w:rPr>
          <w:color w:val="040404"/>
          <w:w w:val="73"/>
          <w:sz w:val="22"/>
          <w:szCs w:val="22"/>
        </w:rPr>
        <w:t xml:space="preserve">1.     </w:t>
      </w:r>
      <w:r w:rsidRPr="00CF7AB1">
        <w:rPr>
          <w:color w:val="040404"/>
          <w:spacing w:val="13"/>
          <w:w w:val="73"/>
          <w:sz w:val="22"/>
          <w:szCs w:val="22"/>
        </w:rPr>
        <w:t xml:space="preserve"> </w:t>
      </w:r>
      <w:r w:rsidR="00254D1A">
        <w:rPr>
          <w:color w:val="040404"/>
          <w:sz w:val="22"/>
          <w:szCs w:val="22"/>
        </w:rPr>
        <w:t>Légkör minőségét befolyásoló hatás</w:t>
      </w:r>
      <w:r w:rsidR="00B46B68">
        <w:rPr>
          <w:color w:val="040404"/>
          <w:sz w:val="22"/>
          <w:szCs w:val="22"/>
        </w:rPr>
        <w:t>ok</w:t>
      </w:r>
      <w:r w:rsidR="00254D1A">
        <w:rPr>
          <w:color w:val="040404"/>
          <w:sz w:val="22"/>
          <w:szCs w:val="22"/>
        </w:rPr>
        <w:t xml:space="preserve"> </w:t>
      </w:r>
    </w:p>
    <w:p w:rsidR="00F61931" w:rsidRPr="00CF7AB1" w:rsidRDefault="00D23CE4">
      <w:pPr>
        <w:spacing w:line="260" w:lineRule="exact"/>
        <w:ind w:left="1232"/>
        <w:rPr>
          <w:sz w:val="22"/>
          <w:szCs w:val="22"/>
        </w:rPr>
      </w:pPr>
      <w:r w:rsidRPr="00CF7AB1">
        <w:rPr>
          <w:color w:val="040404"/>
          <w:w w:val="83"/>
          <w:sz w:val="24"/>
          <w:szCs w:val="24"/>
        </w:rPr>
        <w:t xml:space="preserve">2.    </w:t>
      </w:r>
      <w:r w:rsidRPr="00CF7AB1">
        <w:rPr>
          <w:color w:val="040404"/>
          <w:spacing w:val="5"/>
          <w:w w:val="83"/>
          <w:sz w:val="24"/>
          <w:szCs w:val="24"/>
        </w:rPr>
        <w:t xml:space="preserve"> </w:t>
      </w:r>
      <w:r w:rsidRPr="00CF7AB1">
        <w:rPr>
          <w:color w:val="040404"/>
          <w:sz w:val="22"/>
          <w:szCs w:val="22"/>
        </w:rPr>
        <w:t>V</w:t>
      </w:r>
      <w:r w:rsidR="00254D1A">
        <w:rPr>
          <w:color w:val="040404"/>
          <w:sz w:val="22"/>
          <w:szCs w:val="22"/>
        </w:rPr>
        <w:t>íz sze</w:t>
      </w:r>
      <w:r w:rsidR="00B46B68">
        <w:rPr>
          <w:color w:val="040404"/>
          <w:sz w:val="22"/>
          <w:szCs w:val="22"/>
        </w:rPr>
        <w:t>nnyezettségét befolyásoló hatások</w:t>
      </w:r>
    </w:p>
    <w:p w:rsidR="00F61931" w:rsidRPr="00CF7AB1" w:rsidRDefault="00D23CE4">
      <w:pPr>
        <w:spacing w:before="23"/>
        <w:ind w:left="1232"/>
        <w:rPr>
          <w:sz w:val="22"/>
          <w:szCs w:val="22"/>
        </w:rPr>
      </w:pPr>
      <w:r w:rsidRPr="00CF7AB1">
        <w:rPr>
          <w:color w:val="1F1F1F"/>
          <w:w w:val="84"/>
          <w:sz w:val="22"/>
          <w:szCs w:val="22"/>
        </w:rPr>
        <w:t>3</w:t>
      </w:r>
      <w:r w:rsidRPr="00CF7AB1">
        <w:rPr>
          <w:color w:val="040404"/>
          <w:w w:val="38"/>
          <w:sz w:val="22"/>
          <w:szCs w:val="22"/>
        </w:rPr>
        <w:t>.</w:t>
      </w:r>
      <w:r w:rsidRPr="00CF7AB1">
        <w:rPr>
          <w:color w:val="040404"/>
          <w:sz w:val="22"/>
          <w:szCs w:val="22"/>
        </w:rPr>
        <w:t xml:space="preserve">    </w:t>
      </w:r>
      <w:r w:rsidRPr="00CF7AB1">
        <w:rPr>
          <w:color w:val="040404"/>
          <w:spacing w:val="15"/>
          <w:sz w:val="22"/>
          <w:szCs w:val="22"/>
        </w:rPr>
        <w:t xml:space="preserve"> </w:t>
      </w:r>
      <w:r w:rsidR="00254D1A">
        <w:rPr>
          <w:color w:val="1F1F1F"/>
          <w:sz w:val="22"/>
          <w:szCs w:val="22"/>
        </w:rPr>
        <w:t>Talaj sze</w:t>
      </w:r>
      <w:r w:rsidR="00B46B68">
        <w:rPr>
          <w:color w:val="1F1F1F"/>
          <w:sz w:val="22"/>
          <w:szCs w:val="22"/>
        </w:rPr>
        <w:t>nnyezettségét befolyásoló hatások</w:t>
      </w:r>
    </w:p>
    <w:p w:rsidR="00F61931" w:rsidRPr="00CF7AB1" w:rsidRDefault="00F61931">
      <w:pPr>
        <w:spacing w:before="14" w:line="280" w:lineRule="exact"/>
        <w:rPr>
          <w:sz w:val="28"/>
          <w:szCs w:val="28"/>
        </w:rPr>
      </w:pPr>
    </w:p>
    <w:p w:rsidR="00F61931" w:rsidRPr="00CF7AB1" w:rsidRDefault="00254D1A">
      <w:pPr>
        <w:ind w:left="282"/>
        <w:rPr>
          <w:sz w:val="22"/>
          <w:szCs w:val="22"/>
        </w:rPr>
      </w:pPr>
      <w:r w:rsidRPr="00CF7AB1">
        <w:rPr>
          <w:color w:val="1F1F1F"/>
          <w:w w:val="104"/>
          <w:sz w:val="22"/>
          <w:szCs w:val="22"/>
        </w:rPr>
        <w:t>IX</w:t>
      </w:r>
      <w:r w:rsidRPr="00CF7AB1">
        <w:rPr>
          <w:color w:val="040404"/>
          <w:w w:val="64"/>
          <w:sz w:val="22"/>
          <w:szCs w:val="22"/>
        </w:rPr>
        <w:t>.</w:t>
      </w:r>
      <w:r w:rsidRPr="00CF7AB1">
        <w:rPr>
          <w:color w:val="040404"/>
          <w:sz w:val="22"/>
          <w:szCs w:val="22"/>
        </w:rPr>
        <w:t xml:space="preserve"> Fizikai</w:t>
      </w:r>
      <w:r>
        <w:rPr>
          <w:color w:val="1F1F1F"/>
          <w:w w:val="104"/>
          <w:sz w:val="22"/>
          <w:szCs w:val="22"/>
        </w:rPr>
        <w:t xml:space="preserve"> tényezők </w:t>
      </w:r>
    </w:p>
    <w:p w:rsidR="00F61931" w:rsidRPr="00CF7AB1" w:rsidRDefault="00F61931">
      <w:pPr>
        <w:spacing w:before="1" w:line="100" w:lineRule="exact"/>
        <w:rPr>
          <w:sz w:val="10"/>
          <w:szCs w:val="10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D23CE4">
      <w:pPr>
        <w:ind w:left="1246"/>
        <w:rPr>
          <w:sz w:val="22"/>
          <w:szCs w:val="22"/>
        </w:rPr>
      </w:pPr>
      <w:r w:rsidRPr="00CF7AB1">
        <w:rPr>
          <w:color w:val="040404"/>
          <w:w w:val="59"/>
          <w:sz w:val="22"/>
          <w:szCs w:val="22"/>
        </w:rPr>
        <w:t>1</w:t>
      </w:r>
      <w:r w:rsidRPr="00CF7AB1">
        <w:rPr>
          <w:color w:val="1F1F1F"/>
          <w:w w:val="59"/>
          <w:sz w:val="22"/>
          <w:szCs w:val="22"/>
        </w:rPr>
        <w:t xml:space="preserve">.        </w:t>
      </w:r>
      <w:r w:rsidRPr="00CF7AB1">
        <w:rPr>
          <w:color w:val="1F1F1F"/>
          <w:spacing w:val="14"/>
          <w:w w:val="59"/>
          <w:sz w:val="22"/>
          <w:szCs w:val="22"/>
        </w:rPr>
        <w:t xml:space="preserve"> </w:t>
      </w:r>
      <w:r w:rsidR="00254D1A">
        <w:rPr>
          <w:color w:val="1F1F1F"/>
          <w:sz w:val="22"/>
          <w:szCs w:val="22"/>
        </w:rPr>
        <w:t>Zaj hatása</w:t>
      </w:r>
    </w:p>
    <w:p w:rsidR="00F61931" w:rsidRPr="00CF7AB1" w:rsidRDefault="00D23CE4">
      <w:pPr>
        <w:spacing w:before="20"/>
        <w:ind w:left="1232"/>
        <w:rPr>
          <w:sz w:val="22"/>
          <w:szCs w:val="22"/>
        </w:rPr>
      </w:pPr>
      <w:r w:rsidRPr="00CF7AB1">
        <w:rPr>
          <w:color w:val="1F1F1F"/>
          <w:sz w:val="22"/>
          <w:szCs w:val="22"/>
        </w:rPr>
        <w:t xml:space="preserve">2.   </w:t>
      </w:r>
      <w:r w:rsidRPr="00CF7AB1">
        <w:rPr>
          <w:color w:val="1F1F1F"/>
          <w:spacing w:val="18"/>
          <w:sz w:val="22"/>
          <w:szCs w:val="22"/>
        </w:rPr>
        <w:t xml:space="preserve"> </w:t>
      </w:r>
      <w:r w:rsidR="00254D1A">
        <w:rPr>
          <w:color w:val="1F1F1F"/>
          <w:sz w:val="22"/>
          <w:szCs w:val="22"/>
        </w:rPr>
        <w:t>Elektromágneses kisugárzás hatása</w:t>
      </w:r>
    </w:p>
    <w:p w:rsidR="00F61931" w:rsidRPr="00CF7AB1" w:rsidRDefault="00D23CE4">
      <w:pPr>
        <w:spacing w:before="20"/>
        <w:ind w:left="1232"/>
        <w:rPr>
          <w:sz w:val="22"/>
          <w:szCs w:val="22"/>
        </w:rPr>
      </w:pPr>
      <w:r w:rsidRPr="00CF7AB1">
        <w:rPr>
          <w:color w:val="1F1F1F"/>
          <w:sz w:val="22"/>
          <w:szCs w:val="22"/>
        </w:rPr>
        <w:t xml:space="preserve">3.   </w:t>
      </w:r>
      <w:r w:rsidRPr="00CF7AB1">
        <w:rPr>
          <w:color w:val="1F1F1F"/>
          <w:spacing w:val="18"/>
          <w:sz w:val="22"/>
          <w:szCs w:val="22"/>
        </w:rPr>
        <w:t xml:space="preserve"> </w:t>
      </w:r>
      <w:r w:rsidR="00254D1A">
        <w:rPr>
          <w:color w:val="1F1F1F"/>
          <w:sz w:val="22"/>
          <w:szCs w:val="22"/>
        </w:rPr>
        <w:t xml:space="preserve">Ionizáló sugárzás hatásai </w:t>
      </w:r>
    </w:p>
    <w:p w:rsidR="00F61931" w:rsidRPr="00CF7AB1" w:rsidRDefault="00F61931">
      <w:pPr>
        <w:spacing w:before="11" w:line="260" w:lineRule="exact"/>
        <w:rPr>
          <w:sz w:val="26"/>
          <w:szCs w:val="26"/>
        </w:rPr>
      </w:pPr>
    </w:p>
    <w:p w:rsidR="00F61931" w:rsidRPr="00CF7AB1" w:rsidRDefault="00254D1A">
      <w:pPr>
        <w:ind w:left="354"/>
        <w:rPr>
          <w:sz w:val="26"/>
          <w:szCs w:val="26"/>
        </w:rPr>
      </w:pPr>
      <w:r w:rsidRPr="00254D1A">
        <w:rPr>
          <w:color w:val="040404"/>
          <w:sz w:val="22"/>
          <w:szCs w:val="22"/>
        </w:rPr>
        <w:t>X. Biológiai tényezők</w:t>
      </w:r>
    </w:p>
    <w:p w:rsidR="00F61931" w:rsidRPr="00CF7AB1" w:rsidRDefault="00F61931">
      <w:pPr>
        <w:spacing w:before="13" w:line="280" w:lineRule="exact"/>
        <w:rPr>
          <w:sz w:val="28"/>
          <w:szCs w:val="28"/>
        </w:rPr>
      </w:pPr>
    </w:p>
    <w:p w:rsidR="00254D1A" w:rsidRDefault="00254D1A">
      <w:pPr>
        <w:spacing w:line="525" w:lineRule="auto"/>
        <w:ind w:left="123" w:right="6366" w:firstLine="158"/>
        <w:rPr>
          <w:color w:val="1F1F1F"/>
          <w:sz w:val="22"/>
          <w:szCs w:val="22"/>
        </w:rPr>
      </w:pPr>
      <w:r>
        <w:rPr>
          <w:color w:val="363636"/>
          <w:sz w:val="22"/>
          <w:szCs w:val="22"/>
        </w:rPr>
        <w:t xml:space="preserve"> </w:t>
      </w:r>
      <w:r w:rsidRPr="00CF7AB1">
        <w:rPr>
          <w:color w:val="363636"/>
          <w:sz w:val="22"/>
          <w:szCs w:val="22"/>
        </w:rPr>
        <w:t>X</w:t>
      </w:r>
      <w:r w:rsidRPr="00CF7AB1">
        <w:rPr>
          <w:color w:val="1F1F1F"/>
          <w:sz w:val="22"/>
          <w:szCs w:val="22"/>
        </w:rPr>
        <w:t>I. Pszichológiai</w:t>
      </w:r>
      <w:r>
        <w:rPr>
          <w:color w:val="1F1F1F"/>
          <w:sz w:val="22"/>
          <w:szCs w:val="22"/>
        </w:rPr>
        <w:t xml:space="preserve"> hatások</w:t>
      </w:r>
    </w:p>
    <w:p w:rsidR="00837A14" w:rsidRDefault="00254D1A" w:rsidP="00254D1A">
      <w:pPr>
        <w:spacing w:line="525" w:lineRule="auto"/>
        <w:ind w:left="281" w:right="6366"/>
        <w:rPr>
          <w:color w:val="1F1F1F"/>
          <w:w w:val="105"/>
          <w:sz w:val="22"/>
          <w:szCs w:val="22"/>
        </w:rPr>
      </w:pPr>
      <w:r>
        <w:rPr>
          <w:color w:val="1F1F1F"/>
          <w:sz w:val="22"/>
          <w:szCs w:val="22"/>
        </w:rPr>
        <w:t xml:space="preserve"> </w:t>
      </w:r>
      <w:r w:rsidRPr="00CF7AB1">
        <w:rPr>
          <w:color w:val="1F1F1F"/>
          <w:sz w:val="22"/>
          <w:szCs w:val="22"/>
        </w:rPr>
        <w:t>X</w:t>
      </w:r>
      <w:r w:rsidRPr="00CF7AB1">
        <w:rPr>
          <w:color w:val="040404"/>
          <w:sz w:val="22"/>
          <w:szCs w:val="22"/>
        </w:rPr>
        <w:t>I</w:t>
      </w:r>
      <w:r w:rsidRPr="00CF7AB1">
        <w:rPr>
          <w:color w:val="1F1F1F"/>
          <w:sz w:val="22"/>
          <w:szCs w:val="22"/>
        </w:rPr>
        <w:t>I. Szociológiai</w:t>
      </w:r>
      <w:r>
        <w:rPr>
          <w:color w:val="1F1F1F"/>
          <w:w w:val="105"/>
          <w:sz w:val="22"/>
          <w:szCs w:val="22"/>
        </w:rPr>
        <w:t xml:space="preserve"> hatások </w:t>
      </w:r>
    </w:p>
    <w:p w:rsidR="00837A14" w:rsidRDefault="00254D1A" w:rsidP="00837A14">
      <w:pPr>
        <w:spacing w:line="525" w:lineRule="auto"/>
        <w:ind w:left="281" w:right="1623"/>
        <w:rPr>
          <w:color w:val="1F1F1F"/>
          <w:sz w:val="22"/>
          <w:szCs w:val="22"/>
        </w:rPr>
      </w:pPr>
      <w:r w:rsidRPr="00CF7AB1">
        <w:rPr>
          <w:color w:val="1F1F1F"/>
          <w:sz w:val="22"/>
          <w:szCs w:val="22"/>
        </w:rPr>
        <w:t xml:space="preserve">XIII. </w:t>
      </w:r>
      <w:r w:rsidR="00383152">
        <w:rPr>
          <w:color w:val="1F1F1F"/>
          <w:sz w:val="22"/>
          <w:szCs w:val="22"/>
        </w:rPr>
        <w:t xml:space="preserve">A környezeti terhelés lehetséges hatványozódó behatásai </w:t>
      </w:r>
    </w:p>
    <w:p w:rsidR="00F61931" w:rsidRPr="00CF7AB1" w:rsidRDefault="00837A14" w:rsidP="00254D1A">
      <w:pPr>
        <w:spacing w:line="525" w:lineRule="auto"/>
        <w:ind w:left="281" w:right="6366"/>
        <w:rPr>
          <w:sz w:val="22"/>
          <w:szCs w:val="22"/>
        </w:rPr>
      </w:pPr>
      <w:r>
        <w:rPr>
          <w:color w:val="1F1F1F"/>
          <w:sz w:val="22"/>
          <w:szCs w:val="22"/>
        </w:rPr>
        <w:t xml:space="preserve">XIV. </w:t>
      </w:r>
      <w:r w:rsidR="00254D1A" w:rsidRPr="00CF7AB1">
        <w:rPr>
          <w:color w:val="1F1F1F"/>
          <w:sz w:val="22"/>
          <w:szCs w:val="22"/>
        </w:rPr>
        <w:t>Megvitatás</w:t>
      </w:r>
      <w:r w:rsidR="00254D1A">
        <w:rPr>
          <w:color w:val="1F1F1F"/>
          <w:spacing w:val="2"/>
          <w:sz w:val="22"/>
          <w:szCs w:val="22"/>
        </w:rPr>
        <w:t xml:space="preserve"> </w:t>
      </w:r>
    </w:p>
    <w:p w:rsidR="00F61931" w:rsidRPr="00CF7AB1" w:rsidRDefault="007C57C3" w:rsidP="00254D1A">
      <w:pPr>
        <w:spacing w:before="4"/>
        <w:ind w:left="109" w:firstLine="86"/>
        <w:rPr>
          <w:sz w:val="22"/>
          <w:szCs w:val="22"/>
        </w:rPr>
      </w:pPr>
      <w:r>
        <w:rPr>
          <w:color w:val="1F1F1F"/>
          <w:w w:val="107"/>
          <w:sz w:val="22"/>
          <w:szCs w:val="22"/>
        </w:rPr>
        <w:t xml:space="preserve"> </w:t>
      </w:r>
      <w:r w:rsidR="00254D1A" w:rsidRPr="00CF7AB1">
        <w:rPr>
          <w:color w:val="1F1F1F"/>
          <w:w w:val="107"/>
          <w:sz w:val="22"/>
          <w:szCs w:val="22"/>
        </w:rPr>
        <w:t>X</w:t>
      </w:r>
      <w:r w:rsidR="00254D1A" w:rsidRPr="00CF7AB1">
        <w:rPr>
          <w:color w:val="1F1F1F"/>
          <w:w w:val="98"/>
          <w:sz w:val="22"/>
          <w:szCs w:val="22"/>
        </w:rPr>
        <w:t>V</w:t>
      </w:r>
      <w:r w:rsidR="00254D1A" w:rsidRPr="00CF7AB1">
        <w:rPr>
          <w:color w:val="040404"/>
          <w:w w:val="64"/>
          <w:sz w:val="22"/>
          <w:szCs w:val="22"/>
        </w:rPr>
        <w:t>.</w:t>
      </w:r>
      <w:r w:rsidR="00254D1A" w:rsidRPr="00CF7AB1">
        <w:rPr>
          <w:color w:val="040404"/>
          <w:sz w:val="22"/>
          <w:szCs w:val="22"/>
        </w:rPr>
        <w:t xml:space="preserve"> Befejezés</w:t>
      </w:r>
    </w:p>
    <w:p w:rsidR="00F61931" w:rsidRPr="00CF7AB1" w:rsidRDefault="00F61931">
      <w:pPr>
        <w:spacing w:before="14" w:line="280" w:lineRule="exact"/>
        <w:rPr>
          <w:sz w:val="28"/>
          <w:szCs w:val="28"/>
        </w:rPr>
      </w:pPr>
    </w:p>
    <w:p w:rsidR="00F61931" w:rsidRPr="00CF7AB1" w:rsidRDefault="007C57C3">
      <w:pPr>
        <w:ind w:left="195"/>
        <w:rPr>
          <w:sz w:val="22"/>
          <w:szCs w:val="22"/>
        </w:rPr>
      </w:pPr>
      <w:r>
        <w:rPr>
          <w:color w:val="1F1F1F"/>
          <w:w w:val="105"/>
          <w:sz w:val="22"/>
          <w:szCs w:val="22"/>
        </w:rPr>
        <w:t xml:space="preserve"> </w:t>
      </w:r>
      <w:r w:rsidR="00254D1A" w:rsidRPr="00CF7AB1">
        <w:rPr>
          <w:color w:val="1F1F1F"/>
          <w:w w:val="105"/>
          <w:sz w:val="22"/>
          <w:szCs w:val="22"/>
        </w:rPr>
        <w:t>XV</w:t>
      </w:r>
      <w:r w:rsidR="00837A14">
        <w:rPr>
          <w:color w:val="1F1F1F"/>
          <w:w w:val="105"/>
          <w:sz w:val="22"/>
          <w:szCs w:val="22"/>
        </w:rPr>
        <w:t>I</w:t>
      </w:r>
      <w:r w:rsidR="00254D1A" w:rsidRPr="00CF7AB1">
        <w:rPr>
          <w:color w:val="040404"/>
          <w:w w:val="38"/>
          <w:sz w:val="22"/>
          <w:szCs w:val="22"/>
        </w:rPr>
        <w:t>.</w:t>
      </w:r>
      <w:r w:rsidR="00254D1A" w:rsidRPr="00CF7AB1">
        <w:rPr>
          <w:color w:val="040404"/>
          <w:sz w:val="22"/>
          <w:szCs w:val="22"/>
        </w:rPr>
        <w:t xml:space="preserve"> Kedvezőtlen</w:t>
      </w:r>
      <w:r w:rsidR="00254D1A">
        <w:rPr>
          <w:color w:val="1F1F1F"/>
          <w:sz w:val="22"/>
          <w:szCs w:val="22"/>
        </w:rPr>
        <w:t xml:space="preserve"> hatások enyhítésére szolgáló ajánlások és javasolt intézkedések </w:t>
      </w:r>
    </w:p>
    <w:p w:rsidR="00F61931" w:rsidRPr="00CF7AB1" w:rsidRDefault="00F61931">
      <w:pPr>
        <w:spacing w:before="2" w:line="180" w:lineRule="exact"/>
        <w:rPr>
          <w:sz w:val="18"/>
          <w:szCs w:val="18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254D1A">
      <w:pPr>
        <w:ind w:left="238"/>
        <w:rPr>
          <w:sz w:val="22"/>
          <w:szCs w:val="22"/>
        </w:rPr>
      </w:pPr>
      <w:r>
        <w:rPr>
          <w:b/>
          <w:color w:val="040404"/>
          <w:w w:val="120"/>
          <w:sz w:val="22"/>
          <w:szCs w:val="22"/>
        </w:rPr>
        <w:t>Mellékletek</w:t>
      </w:r>
      <w:r w:rsidR="00D23CE4" w:rsidRPr="00CF7AB1">
        <w:rPr>
          <w:b/>
          <w:color w:val="040404"/>
          <w:w w:val="57"/>
          <w:sz w:val="22"/>
          <w:szCs w:val="22"/>
        </w:rPr>
        <w:t>:</w:t>
      </w:r>
    </w:p>
    <w:p w:rsidR="00F61931" w:rsidRPr="00CF7AB1" w:rsidRDefault="00F61931">
      <w:pPr>
        <w:spacing w:before="16" w:line="260" w:lineRule="exact"/>
        <w:rPr>
          <w:sz w:val="26"/>
          <w:szCs w:val="26"/>
        </w:rPr>
      </w:pPr>
    </w:p>
    <w:p w:rsidR="00F61931" w:rsidRPr="00336D90" w:rsidRDefault="00D23CE4">
      <w:pPr>
        <w:ind w:left="685"/>
        <w:rPr>
          <w:color w:val="1F1F1F"/>
          <w:sz w:val="22"/>
          <w:szCs w:val="22"/>
        </w:rPr>
      </w:pPr>
      <w:r w:rsidRPr="00CF7AB1">
        <w:rPr>
          <w:color w:val="040404"/>
          <w:w w:val="76"/>
          <w:sz w:val="24"/>
          <w:szCs w:val="24"/>
        </w:rPr>
        <w:t xml:space="preserve">1.   </w:t>
      </w:r>
      <w:r w:rsidRPr="00CF7AB1">
        <w:rPr>
          <w:color w:val="040404"/>
          <w:spacing w:val="12"/>
          <w:w w:val="76"/>
          <w:sz w:val="24"/>
          <w:szCs w:val="24"/>
        </w:rPr>
        <w:t xml:space="preserve"> </w:t>
      </w:r>
      <w:r w:rsidR="00254D1A" w:rsidRPr="00336D90">
        <w:rPr>
          <w:color w:val="1F1F1F"/>
          <w:sz w:val="22"/>
          <w:szCs w:val="22"/>
        </w:rPr>
        <w:t>Alapeszközök</w:t>
      </w:r>
    </w:p>
    <w:p w:rsidR="00F61931" w:rsidRPr="00336D90" w:rsidRDefault="00D23CE4">
      <w:pPr>
        <w:spacing w:line="260" w:lineRule="exact"/>
        <w:ind w:left="656"/>
        <w:rPr>
          <w:color w:val="1F1F1F"/>
          <w:sz w:val="22"/>
          <w:szCs w:val="22"/>
        </w:rPr>
      </w:pPr>
      <w:r w:rsidRPr="00336D90">
        <w:rPr>
          <w:color w:val="1F1F1F"/>
          <w:sz w:val="22"/>
          <w:szCs w:val="22"/>
        </w:rPr>
        <w:t xml:space="preserve">2.    </w:t>
      </w:r>
      <w:r w:rsidR="00254D1A" w:rsidRPr="00336D90">
        <w:rPr>
          <w:color w:val="1F1F1F"/>
          <w:sz w:val="22"/>
          <w:szCs w:val="22"/>
        </w:rPr>
        <w:t>Irodalom</w:t>
      </w:r>
    </w:p>
    <w:p w:rsidR="00F61931" w:rsidRPr="00B46B68" w:rsidRDefault="00336D90">
      <w:pPr>
        <w:spacing w:before="5"/>
        <w:ind w:left="663"/>
        <w:rPr>
          <w:color w:val="1F1F1F"/>
          <w:sz w:val="22"/>
          <w:szCs w:val="22"/>
        </w:rPr>
      </w:pPr>
      <w:r>
        <w:rPr>
          <w:color w:val="1F1F1F"/>
          <w:sz w:val="22"/>
          <w:szCs w:val="22"/>
        </w:rPr>
        <w:t xml:space="preserve">3.    </w:t>
      </w:r>
      <w:r w:rsidR="00254D1A" w:rsidRPr="00B46B68">
        <w:rPr>
          <w:color w:val="1F1F1F"/>
          <w:sz w:val="22"/>
          <w:szCs w:val="22"/>
        </w:rPr>
        <w:t xml:space="preserve">Jogszabályok </w:t>
      </w:r>
    </w:p>
    <w:p w:rsidR="00F61931" w:rsidRPr="00B46B68" w:rsidRDefault="00D23CE4" w:rsidP="003F54B2">
      <w:pPr>
        <w:spacing w:line="280" w:lineRule="exact"/>
        <w:ind w:left="663"/>
        <w:rPr>
          <w:color w:val="1F1F1F"/>
          <w:sz w:val="22"/>
          <w:szCs w:val="22"/>
        </w:rPr>
        <w:sectPr w:rsidR="00F61931" w:rsidRPr="00B46B68">
          <w:pgSz w:w="11920" w:h="16860"/>
          <w:pgMar w:top="1420" w:right="1140" w:bottom="280" w:left="1360" w:header="0" w:footer="919" w:gutter="0"/>
          <w:cols w:space="708"/>
        </w:sectPr>
      </w:pPr>
      <w:r w:rsidRPr="00B46B68">
        <w:rPr>
          <w:color w:val="1F1F1F"/>
          <w:sz w:val="22"/>
          <w:szCs w:val="22"/>
        </w:rPr>
        <w:t xml:space="preserve">4.   </w:t>
      </w:r>
      <w:r w:rsidR="007C57C3">
        <w:rPr>
          <w:color w:val="1F1F1F"/>
          <w:sz w:val="22"/>
          <w:szCs w:val="22"/>
        </w:rPr>
        <w:t xml:space="preserve">Szakmai alkalmassági bizonyítvány </w:t>
      </w:r>
      <w:r w:rsidR="00254D1A" w:rsidRPr="00B46B68">
        <w:rPr>
          <w:color w:val="1F1F1F"/>
          <w:sz w:val="22"/>
          <w:szCs w:val="22"/>
        </w:rPr>
        <w:t>másolata</w:t>
      </w:r>
      <w:r w:rsidRPr="00B46B68">
        <w:rPr>
          <w:color w:val="1F1F1F"/>
          <w:sz w:val="22"/>
          <w:szCs w:val="22"/>
        </w:rPr>
        <w:t>,</w:t>
      </w:r>
      <w:r w:rsidR="00336D90">
        <w:rPr>
          <w:color w:val="1F1F1F"/>
          <w:sz w:val="22"/>
          <w:szCs w:val="22"/>
        </w:rPr>
        <w:t xml:space="preserve"> </w:t>
      </w:r>
      <w:r w:rsidRPr="00B46B68">
        <w:rPr>
          <w:color w:val="1F1F1F"/>
          <w:sz w:val="22"/>
          <w:szCs w:val="22"/>
        </w:rPr>
        <w:t>OLP/4</w:t>
      </w:r>
      <w:r w:rsidRPr="00CF7AB1">
        <w:rPr>
          <w:color w:val="1F1F1F"/>
          <w:sz w:val="22"/>
          <w:szCs w:val="22"/>
        </w:rPr>
        <w:t xml:space="preserve">572/2007 </w:t>
      </w:r>
      <w:r w:rsidRPr="00B46B68">
        <w:rPr>
          <w:color w:val="1F1F1F"/>
          <w:sz w:val="22"/>
          <w:szCs w:val="22"/>
        </w:rPr>
        <w:t>z 24.05.2</w:t>
      </w:r>
      <w:r w:rsidR="00953C4A">
        <w:rPr>
          <w:color w:val="1F1F1F"/>
          <w:sz w:val="22"/>
          <w:szCs w:val="22"/>
        </w:rPr>
        <w:t xml:space="preserve">007, </w:t>
      </w:r>
      <w:r w:rsidR="007C57C3">
        <w:rPr>
          <w:color w:val="1F1F1F"/>
          <w:sz w:val="22"/>
          <w:szCs w:val="22"/>
        </w:rPr>
        <w:t xml:space="preserve">Szlovák Közegészségügyi Intézmény </w:t>
      </w:r>
    </w:p>
    <w:p w:rsidR="00F61931" w:rsidRPr="00B46B68" w:rsidRDefault="00D23CE4" w:rsidP="007C57C3">
      <w:pPr>
        <w:spacing w:before="63"/>
        <w:ind w:left="336"/>
        <w:rPr>
          <w:color w:val="1F1F1F"/>
          <w:sz w:val="22"/>
          <w:szCs w:val="22"/>
        </w:rPr>
      </w:pPr>
      <w:r w:rsidRPr="00B46B68">
        <w:rPr>
          <w:color w:val="1F1F1F"/>
          <w:sz w:val="22"/>
          <w:szCs w:val="22"/>
        </w:rPr>
        <w:lastRenderedPageBreak/>
        <w:t xml:space="preserve">5.   </w:t>
      </w:r>
      <w:r w:rsidR="007C57C3">
        <w:rPr>
          <w:color w:val="1F1F1F"/>
          <w:sz w:val="22"/>
          <w:szCs w:val="22"/>
        </w:rPr>
        <w:t xml:space="preserve">Szakmai alkalmassági bizonyítvány </w:t>
      </w:r>
      <w:r w:rsidR="007C57C3" w:rsidRPr="00B46B68">
        <w:rPr>
          <w:color w:val="1F1F1F"/>
          <w:sz w:val="22"/>
          <w:szCs w:val="22"/>
        </w:rPr>
        <w:t>másolata</w:t>
      </w:r>
      <w:r w:rsidR="007C57C3">
        <w:rPr>
          <w:color w:val="1F1F1F"/>
          <w:sz w:val="22"/>
          <w:szCs w:val="22"/>
        </w:rPr>
        <w:t xml:space="preserve"> a környezetet érintő hatások értékeléséről az egészségvédelem szakágában </w:t>
      </w:r>
      <w:r w:rsidRPr="00B46B68">
        <w:rPr>
          <w:color w:val="1F1F1F"/>
          <w:sz w:val="22"/>
          <w:szCs w:val="22"/>
        </w:rPr>
        <w:t>483/2010/0HPV</w:t>
      </w:r>
      <w:r w:rsidR="007C57C3">
        <w:rPr>
          <w:color w:val="1F1F1F"/>
          <w:sz w:val="22"/>
          <w:szCs w:val="22"/>
        </w:rPr>
        <w:t xml:space="preserve"> sz. 2010.2. 10-én.</w:t>
      </w:r>
    </w:p>
    <w:p w:rsidR="00F61931" w:rsidRPr="00B46B68" w:rsidRDefault="00D23CE4">
      <w:pPr>
        <w:spacing w:line="340" w:lineRule="exact"/>
        <w:ind w:left="322"/>
        <w:rPr>
          <w:color w:val="1F1F1F"/>
          <w:sz w:val="22"/>
          <w:szCs w:val="22"/>
        </w:rPr>
      </w:pPr>
      <w:r w:rsidRPr="00B46B68">
        <w:rPr>
          <w:color w:val="1F1F1F"/>
          <w:sz w:val="22"/>
          <w:szCs w:val="22"/>
        </w:rPr>
        <w:t xml:space="preserve">6.   </w:t>
      </w:r>
      <w:r w:rsidR="007C57C3">
        <w:rPr>
          <w:color w:val="1F1F1F"/>
          <w:sz w:val="22"/>
          <w:szCs w:val="22"/>
        </w:rPr>
        <w:t xml:space="preserve">Szakmai alkalmassági bizonyítvány </w:t>
      </w:r>
      <w:r w:rsidR="007C57C3" w:rsidRPr="00B46B68">
        <w:rPr>
          <w:color w:val="1F1F1F"/>
          <w:sz w:val="22"/>
          <w:szCs w:val="22"/>
        </w:rPr>
        <w:t>másolata</w:t>
      </w:r>
      <w:r w:rsidR="007C57C3">
        <w:rPr>
          <w:color w:val="1F1F1F"/>
          <w:sz w:val="22"/>
          <w:szCs w:val="22"/>
        </w:rPr>
        <w:t xml:space="preserve"> a közegészség hatásairól </w:t>
      </w:r>
    </w:p>
    <w:p w:rsidR="00F61931" w:rsidRPr="00B46B68" w:rsidRDefault="00D23CE4">
      <w:pPr>
        <w:spacing w:line="240" w:lineRule="exact"/>
        <w:ind w:left="682"/>
        <w:rPr>
          <w:color w:val="1F1F1F"/>
          <w:sz w:val="22"/>
          <w:szCs w:val="22"/>
        </w:rPr>
        <w:sectPr w:rsidR="00F61931" w:rsidRPr="00B46B68">
          <w:pgSz w:w="11920" w:h="16860"/>
          <w:pgMar w:top="1400" w:right="1180" w:bottom="280" w:left="1680" w:header="0" w:footer="919" w:gutter="0"/>
          <w:cols w:space="708"/>
        </w:sectPr>
      </w:pPr>
      <w:r w:rsidRPr="00B46B68">
        <w:rPr>
          <w:color w:val="1F1F1F"/>
          <w:sz w:val="22"/>
          <w:szCs w:val="22"/>
        </w:rPr>
        <w:t>OOD/7839/2010</w:t>
      </w:r>
      <w:r w:rsidR="007C57C3">
        <w:rPr>
          <w:color w:val="1F1F1F"/>
          <w:sz w:val="22"/>
          <w:szCs w:val="22"/>
        </w:rPr>
        <w:t>sz. 2010.11.18-án.</w:t>
      </w:r>
    </w:p>
    <w:p w:rsidR="00F61931" w:rsidRPr="0021135E" w:rsidRDefault="00D23CE4">
      <w:pPr>
        <w:spacing w:before="61"/>
        <w:ind w:left="1187" w:right="7084"/>
        <w:jc w:val="both"/>
        <w:rPr>
          <w:b/>
          <w:bCs/>
          <w:sz w:val="28"/>
          <w:szCs w:val="28"/>
        </w:rPr>
      </w:pPr>
      <w:r w:rsidRPr="0021135E">
        <w:rPr>
          <w:b/>
          <w:bCs/>
          <w:color w:val="171717"/>
          <w:sz w:val="28"/>
          <w:szCs w:val="28"/>
        </w:rPr>
        <w:lastRenderedPageBreak/>
        <w:t>I.</w:t>
      </w:r>
      <w:r w:rsidRPr="0021135E">
        <w:rPr>
          <w:b/>
          <w:bCs/>
          <w:color w:val="171717"/>
          <w:spacing w:val="19"/>
          <w:sz w:val="28"/>
          <w:szCs w:val="28"/>
        </w:rPr>
        <w:t xml:space="preserve"> </w:t>
      </w:r>
      <w:r w:rsidR="009F0651" w:rsidRPr="0021135E">
        <w:rPr>
          <w:b/>
          <w:bCs/>
          <w:color w:val="171717"/>
          <w:sz w:val="28"/>
          <w:szCs w:val="28"/>
        </w:rPr>
        <w:t>Alapadatok</w:t>
      </w:r>
    </w:p>
    <w:p w:rsidR="00F61931" w:rsidRPr="00CF7AB1" w:rsidRDefault="00F61931">
      <w:pPr>
        <w:spacing w:before="3" w:line="160" w:lineRule="exact"/>
        <w:rPr>
          <w:sz w:val="16"/>
          <w:szCs w:val="16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3F54B2" w:rsidRPr="0021135E" w:rsidRDefault="009F0651" w:rsidP="009F0651">
      <w:pPr>
        <w:spacing w:line="260" w:lineRule="exact"/>
        <w:ind w:left="1194" w:right="3879" w:hanging="7"/>
        <w:rPr>
          <w:b/>
          <w:bCs/>
          <w:color w:val="171717"/>
          <w:w w:val="110"/>
          <w:sz w:val="24"/>
          <w:szCs w:val="24"/>
        </w:rPr>
      </w:pPr>
      <w:r w:rsidRPr="0021135E">
        <w:rPr>
          <w:b/>
          <w:bCs/>
          <w:color w:val="171717"/>
          <w:sz w:val="24"/>
          <w:szCs w:val="24"/>
        </w:rPr>
        <w:t>Elbírált tervezet neve</w:t>
      </w:r>
      <w:r w:rsidR="00D23CE4" w:rsidRPr="0021135E">
        <w:rPr>
          <w:b/>
          <w:bCs/>
          <w:color w:val="171717"/>
          <w:w w:val="110"/>
          <w:sz w:val="24"/>
          <w:szCs w:val="24"/>
        </w:rPr>
        <w:t xml:space="preserve">: </w:t>
      </w:r>
    </w:p>
    <w:p w:rsidR="00F61931" w:rsidRPr="00CF7AB1" w:rsidRDefault="00FB1B5F" w:rsidP="009F0651">
      <w:pPr>
        <w:spacing w:line="260" w:lineRule="exact"/>
        <w:ind w:left="1194" w:right="3879" w:hanging="7"/>
        <w:rPr>
          <w:sz w:val="24"/>
          <w:szCs w:val="24"/>
        </w:rPr>
      </w:pPr>
      <w:r>
        <w:rPr>
          <w:color w:val="171717"/>
          <w:w w:val="94"/>
          <w:sz w:val="24"/>
          <w:szCs w:val="24"/>
        </w:rPr>
        <w:t>GREEN PARK PÁRKÁNY</w:t>
      </w:r>
    </w:p>
    <w:p w:rsidR="00F61931" w:rsidRPr="00CF7AB1" w:rsidRDefault="00F61931">
      <w:pPr>
        <w:spacing w:before="3" w:line="280" w:lineRule="exact"/>
        <w:rPr>
          <w:sz w:val="28"/>
          <w:szCs w:val="28"/>
        </w:rPr>
      </w:pPr>
    </w:p>
    <w:p w:rsidR="00F61931" w:rsidRPr="0021135E" w:rsidRDefault="009F0651">
      <w:pPr>
        <w:ind w:left="1194" w:right="7771"/>
        <w:jc w:val="both"/>
        <w:rPr>
          <w:b/>
          <w:bCs/>
          <w:sz w:val="24"/>
          <w:szCs w:val="24"/>
        </w:rPr>
      </w:pPr>
      <w:r w:rsidRPr="0021135E">
        <w:rPr>
          <w:b/>
          <w:bCs/>
          <w:color w:val="171717"/>
          <w:sz w:val="24"/>
          <w:szCs w:val="24"/>
        </w:rPr>
        <w:t>Megrendelő</w:t>
      </w:r>
      <w:r w:rsidR="00D23CE4" w:rsidRPr="0021135E">
        <w:rPr>
          <w:b/>
          <w:bCs/>
          <w:color w:val="171717"/>
          <w:sz w:val="24"/>
          <w:szCs w:val="24"/>
        </w:rPr>
        <w:t>:</w:t>
      </w:r>
    </w:p>
    <w:p w:rsidR="00F61931" w:rsidRPr="00CF7AB1" w:rsidRDefault="00D23CE4">
      <w:pPr>
        <w:spacing w:line="260" w:lineRule="exact"/>
        <w:ind w:left="1187" w:right="2578"/>
        <w:jc w:val="both"/>
        <w:rPr>
          <w:sz w:val="24"/>
          <w:szCs w:val="24"/>
        </w:rPr>
      </w:pPr>
      <w:proofErr w:type="spellStart"/>
      <w:r w:rsidRPr="00CF7AB1">
        <w:rPr>
          <w:color w:val="171717"/>
          <w:sz w:val="24"/>
          <w:szCs w:val="24"/>
        </w:rPr>
        <w:t>do</w:t>
      </w:r>
      <w:r w:rsidRPr="00CF7AB1">
        <w:rPr>
          <w:color w:val="2B2B2B"/>
          <w:sz w:val="24"/>
          <w:szCs w:val="24"/>
        </w:rPr>
        <w:t>c</w:t>
      </w:r>
      <w:proofErr w:type="spellEnd"/>
      <w:r w:rsidRPr="00CF7AB1">
        <w:rPr>
          <w:color w:val="2B2B2B"/>
          <w:sz w:val="24"/>
          <w:szCs w:val="24"/>
        </w:rPr>
        <w:t>.</w:t>
      </w:r>
      <w:r w:rsidRPr="00CF7AB1">
        <w:rPr>
          <w:color w:val="2B2B2B"/>
          <w:spacing w:val="-6"/>
          <w:sz w:val="24"/>
          <w:szCs w:val="24"/>
        </w:rPr>
        <w:t xml:space="preserve"> </w:t>
      </w:r>
      <w:r w:rsidRPr="00CF7AB1">
        <w:rPr>
          <w:color w:val="171717"/>
          <w:sz w:val="24"/>
          <w:szCs w:val="24"/>
        </w:rPr>
        <w:t>RNDr.</w:t>
      </w:r>
      <w:r w:rsidRPr="00CF7AB1">
        <w:rPr>
          <w:color w:val="171717"/>
          <w:spacing w:val="-15"/>
          <w:sz w:val="24"/>
          <w:szCs w:val="24"/>
        </w:rPr>
        <w:t xml:space="preserve"> </w:t>
      </w:r>
      <w:r w:rsidRPr="00CF7AB1">
        <w:rPr>
          <w:color w:val="2B2B2B"/>
          <w:sz w:val="24"/>
          <w:szCs w:val="24"/>
        </w:rPr>
        <w:t>Ka</w:t>
      </w:r>
      <w:r w:rsidRPr="00CF7AB1">
        <w:rPr>
          <w:color w:val="171717"/>
          <w:sz w:val="24"/>
          <w:szCs w:val="24"/>
        </w:rPr>
        <w:t>tarin</w:t>
      </w:r>
      <w:r w:rsidRPr="00CF7AB1">
        <w:rPr>
          <w:color w:val="2B2B2B"/>
          <w:sz w:val="24"/>
          <w:szCs w:val="24"/>
        </w:rPr>
        <w:t>a</w:t>
      </w:r>
      <w:r w:rsidRPr="00CF7AB1">
        <w:rPr>
          <w:color w:val="2B2B2B"/>
          <w:spacing w:val="8"/>
          <w:sz w:val="24"/>
          <w:szCs w:val="24"/>
        </w:rPr>
        <w:t xml:space="preserve"> </w:t>
      </w:r>
      <w:proofErr w:type="spellStart"/>
      <w:r w:rsidRPr="00CF7AB1">
        <w:rPr>
          <w:color w:val="171717"/>
          <w:sz w:val="24"/>
          <w:szCs w:val="24"/>
        </w:rPr>
        <w:t>Ky</w:t>
      </w:r>
      <w:r w:rsidRPr="00CF7AB1">
        <w:rPr>
          <w:color w:val="2B2B2B"/>
          <w:sz w:val="24"/>
          <w:szCs w:val="24"/>
        </w:rPr>
        <w:t>s</w:t>
      </w:r>
      <w:r w:rsidRPr="00CF7AB1">
        <w:rPr>
          <w:color w:val="171717"/>
          <w:sz w:val="24"/>
          <w:szCs w:val="24"/>
        </w:rPr>
        <w:t>el</w:t>
      </w:r>
      <w:r w:rsidRPr="00CF7AB1">
        <w:rPr>
          <w:color w:val="2B2B2B"/>
          <w:sz w:val="24"/>
          <w:szCs w:val="24"/>
        </w:rPr>
        <w:t>'</w:t>
      </w:r>
      <w:r w:rsidRPr="00CF7AB1">
        <w:rPr>
          <w:color w:val="171717"/>
          <w:sz w:val="24"/>
          <w:szCs w:val="24"/>
        </w:rPr>
        <w:t>ov</w:t>
      </w:r>
      <w:r w:rsidRPr="00CF7AB1">
        <w:rPr>
          <w:color w:val="2B2B2B"/>
          <w:sz w:val="24"/>
          <w:szCs w:val="24"/>
        </w:rPr>
        <w:t>a</w:t>
      </w:r>
      <w:proofErr w:type="spellEnd"/>
      <w:r w:rsidRPr="00CF7AB1">
        <w:rPr>
          <w:color w:val="2B2B2B"/>
          <w:sz w:val="24"/>
          <w:szCs w:val="24"/>
        </w:rPr>
        <w:t>,</w:t>
      </w:r>
      <w:r w:rsidRPr="00CF7AB1">
        <w:rPr>
          <w:color w:val="2B2B2B"/>
          <w:spacing w:val="-4"/>
          <w:sz w:val="24"/>
          <w:szCs w:val="24"/>
        </w:rPr>
        <w:t xml:space="preserve"> </w:t>
      </w:r>
      <w:r w:rsidRPr="00CF7AB1">
        <w:rPr>
          <w:color w:val="171717"/>
          <w:sz w:val="24"/>
          <w:szCs w:val="24"/>
        </w:rPr>
        <w:t>PhD.,</w:t>
      </w:r>
      <w:r w:rsidRPr="00CF7AB1">
        <w:rPr>
          <w:color w:val="171717"/>
          <w:spacing w:val="-2"/>
          <w:sz w:val="24"/>
          <w:szCs w:val="24"/>
        </w:rPr>
        <w:t xml:space="preserve"> </w:t>
      </w:r>
      <w:proofErr w:type="spellStart"/>
      <w:r w:rsidRPr="00CF7AB1">
        <w:rPr>
          <w:color w:val="2B2B2B"/>
          <w:sz w:val="24"/>
          <w:szCs w:val="24"/>
        </w:rPr>
        <w:t>Fe</w:t>
      </w:r>
      <w:r w:rsidRPr="00CF7AB1">
        <w:rPr>
          <w:color w:val="171717"/>
          <w:sz w:val="24"/>
          <w:szCs w:val="24"/>
        </w:rPr>
        <w:t>jova</w:t>
      </w:r>
      <w:proofErr w:type="spellEnd"/>
      <w:r w:rsidRPr="00CF7AB1">
        <w:rPr>
          <w:color w:val="171717"/>
          <w:spacing w:val="8"/>
          <w:sz w:val="24"/>
          <w:szCs w:val="24"/>
        </w:rPr>
        <w:t xml:space="preserve"> </w:t>
      </w:r>
      <w:r w:rsidRPr="00CF7AB1">
        <w:rPr>
          <w:color w:val="171717"/>
          <w:w w:val="96"/>
          <w:sz w:val="24"/>
          <w:szCs w:val="24"/>
        </w:rPr>
        <w:t>1527</w:t>
      </w:r>
      <w:r w:rsidRPr="00CF7AB1">
        <w:rPr>
          <w:color w:val="2B2B2B"/>
          <w:w w:val="118"/>
          <w:sz w:val="24"/>
          <w:szCs w:val="24"/>
        </w:rPr>
        <w:t>/</w:t>
      </w:r>
      <w:proofErr w:type="gramStart"/>
      <w:r w:rsidRPr="00CF7AB1">
        <w:rPr>
          <w:color w:val="171717"/>
          <w:w w:val="83"/>
          <w:sz w:val="24"/>
          <w:szCs w:val="24"/>
        </w:rPr>
        <w:t>8</w:t>
      </w:r>
      <w:r w:rsidRPr="00CF7AB1">
        <w:rPr>
          <w:color w:val="2B2B2B"/>
          <w:w w:val="71"/>
          <w:sz w:val="24"/>
          <w:szCs w:val="24"/>
        </w:rPr>
        <w:t>,</w:t>
      </w:r>
      <w:r w:rsidRPr="00CF7AB1">
        <w:rPr>
          <w:color w:val="2B2B2B"/>
          <w:sz w:val="24"/>
          <w:szCs w:val="24"/>
        </w:rPr>
        <w:t xml:space="preserve"> </w:t>
      </w:r>
      <w:r w:rsidRPr="00CF7AB1">
        <w:rPr>
          <w:color w:val="2B2B2B"/>
          <w:spacing w:val="-24"/>
          <w:sz w:val="24"/>
          <w:szCs w:val="24"/>
        </w:rPr>
        <w:t xml:space="preserve"> </w:t>
      </w:r>
      <w:r w:rsidRPr="00CF7AB1">
        <w:rPr>
          <w:color w:val="171717"/>
          <w:sz w:val="24"/>
          <w:szCs w:val="24"/>
        </w:rPr>
        <w:t>040</w:t>
      </w:r>
      <w:proofErr w:type="gramEnd"/>
      <w:r w:rsidRPr="00CF7AB1">
        <w:rPr>
          <w:color w:val="171717"/>
          <w:spacing w:val="26"/>
          <w:sz w:val="24"/>
          <w:szCs w:val="24"/>
        </w:rPr>
        <w:t xml:space="preserve"> </w:t>
      </w:r>
      <w:r w:rsidRPr="00CF7AB1">
        <w:rPr>
          <w:color w:val="171717"/>
          <w:w w:val="86"/>
          <w:sz w:val="24"/>
          <w:szCs w:val="24"/>
        </w:rPr>
        <w:t>10</w:t>
      </w:r>
      <w:r w:rsidRPr="00CF7AB1">
        <w:rPr>
          <w:color w:val="171717"/>
          <w:spacing w:val="1"/>
          <w:w w:val="86"/>
          <w:sz w:val="24"/>
          <w:szCs w:val="24"/>
        </w:rPr>
        <w:t xml:space="preserve"> </w:t>
      </w:r>
      <w:proofErr w:type="spellStart"/>
      <w:r w:rsidRPr="00CF7AB1">
        <w:rPr>
          <w:color w:val="171717"/>
          <w:w w:val="107"/>
          <w:sz w:val="24"/>
          <w:szCs w:val="24"/>
        </w:rPr>
        <w:t>K</w:t>
      </w:r>
      <w:r w:rsidRPr="00CF7AB1">
        <w:rPr>
          <w:color w:val="2B2B2B"/>
          <w:w w:val="93"/>
          <w:sz w:val="24"/>
          <w:szCs w:val="24"/>
        </w:rPr>
        <w:t>o</w:t>
      </w:r>
      <w:r w:rsidR="00311109">
        <w:rPr>
          <w:color w:val="171717"/>
          <w:sz w:val="24"/>
          <w:szCs w:val="24"/>
        </w:rPr>
        <w:t>š</w:t>
      </w:r>
      <w:r w:rsidRPr="00CF7AB1">
        <w:rPr>
          <w:color w:val="171717"/>
          <w:sz w:val="24"/>
          <w:szCs w:val="24"/>
        </w:rPr>
        <w:t>ic</w:t>
      </w:r>
      <w:r w:rsidRPr="00CF7AB1">
        <w:rPr>
          <w:color w:val="2B2B2B"/>
          <w:sz w:val="24"/>
          <w:szCs w:val="24"/>
        </w:rPr>
        <w:t>e</w:t>
      </w:r>
      <w:proofErr w:type="spellEnd"/>
    </w:p>
    <w:p w:rsidR="00F61931" w:rsidRPr="00CF7AB1" w:rsidRDefault="00F61931">
      <w:pPr>
        <w:spacing w:before="6" w:line="280" w:lineRule="exact"/>
        <w:rPr>
          <w:sz w:val="28"/>
          <w:szCs w:val="28"/>
        </w:rPr>
      </w:pPr>
    </w:p>
    <w:p w:rsidR="00F61931" w:rsidRPr="0021135E" w:rsidRDefault="009F0651">
      <w:pPr>
        <w:ind w:left="1180" w:right="7878"/>
        <w:jc w:val="both"/>
        <w:rPr>
          <w:b/>
          <w:bCs/>
          <w:sz w:val="24"/>
          <w:szCs w:val="24"/>
        </w:rPr>
      </w:pPr>
      <w:r w:rsidRPr="0021135E">
        <w:rPr>
          <w:b/>
          <w:bCs/>
          <w:color w:val="171717"/>
          <w:sz w:val="24"/>
          <w:szCs w:val="24"/>
        </w:rPr>
        <w:t>Indítványozó</w:t>
      </w:r>
      <w:r w:rsidR="00D23CE4" w:rsidRPr="0021135E">
        <w:rPr>
          <w:b/>
          <w:bCs/>
          <w:color w:val="171717"/>
          <w:sz w:val="24"/>
          <w:szCs w:val="24"/>
        </w:rPr>
        <w:t>:</w:t>
      </w:r>
    </w:p>
    <w:p w:rsidR="00F61931" w:rsidRPr="00CF7AB1" w:rsidRDefault="00D23CE4">
      <w:pPr>
        <w:spacing w:line="260" w:lineRule="exact"/>
        <w:ind w:left="1187" w:right="3914"/>
        <w:jc w:val="both"/>
        <w:rPr>
          <w:sz w:val="24"/>
          <w:szCs w:val="24"/>
        </w:rPr>
      </w:pPr>
      <w:r w:rsidRPr="00CF7AB1">
        <w:rPr>
          <w:color w:val="171717"/>
          <w:sz w:val="24"/>
          <w:szCs w:val="24"/>
        </w:rPr>
        <w:t>H</w:t>
      </w:r>
      <w:r w:rsidRPr="00CF7AB1">
        <w:rPr>
          <w:color w:val="2B2B2B"/>
          <w:sz w:val="24"/>
          <w:szCs w:val="24"/>
        </w:rPr>
        <w:t>C</w:t>
      </w:r>
      <w:r w:rsidRPr="00CF7AB1">
        <w:rPr>
          <w:color w:val="2B2B2B"/>
          <w:spacing w:val="-4"/>
          <w:sz w:val="24"/>
          <w:szCs w:val="24"/>
        </w:rPr>
        <w:t xml:space="preserve"> </w:t>
      </w:r>
      <w:r w:rsidRPr="00CF7AB1">
        <w:rPr>
          <w:color w:val="171717"/>
          <w:sz w:val="24"/>
          <w:szCs w:val="24"/>
        </w:rPr>
        <w:t>LOGIS</w:t>
      </w:r>
      <w:r w:rsidRPr="00CF7AB1">
        <w:rPr>
          <w:color w:val="2B2B2B"/>
          <w:sz w:val="24"/>
          <w:szCs w:val="24"/>
        </w:rPr>
        <w:t>TI</w:t>
      </w:r>
      <w:r w:rsidRPr="00CF7AB1">
        <w:rPr>
          <w:color w:val="171717"/>
          <w:sz w:val="24"/>
          <w:szCs w:val="24"/>
        </w:rPr>
        <w:t>K</w:t>
      </w:r>
      <w:r w:rsidRPr="00CF7AB1">
        <w:rPr>
          <w:color w:val="2B2B2B"/>
          <w:sz w:val="24"/>
          <w:szCs w:val="24"/>
        </w:rPr>
        <w:t>,</w:t>
      </w:r>
      <w:r w:rsidRPr="00CF7AB1">
        <w:rPr>
          <w:color w:val="2B2B2B"/>
          <w:spacing w:val="-2"/>
          <w:sz w:val="24"/>
          <w:szCs w:val="24"/>
        </w:rPr>
        <w:t xml:space="preserve"> </w:t>
      </w:r>
      <w:r w:rsidRPr="00CF7AB1">
        <w:rPr>
          <w:color w:val="2B2B2B"/>
          <w:sz w:val="24"/>
          <w:szCs w:val="24"/>
        </w:rPr>
        <w:t>s.r.o</w:t>
      </w:r>
      <w:r w:rsidRPr="00CF7AB1">
        <w:rPr>
          <w:color w:val="171717"/>
          <w:w w:val="62"/>
          <w:sz w:val="24"/>
          <w:szCs w:val="24"/>
        </w:rPr>
        <w:t>.</w:t>
      </w:r>
      <w:proofErr w:type="gramStart"/>
      <w:r w:rsidRPr="00CF7AB1">
        <w:rPr>
          <w:color w:val="2B2B2B"/>
          <w:w w:val="74"/>
          <w:sz w:val="24"/>
          <w:szCs w:val="24"/>
        </w:rPr>
        <w:t>,</w:t>
      </w:r>
      <w:r w:rsidRPr="00CF7AB1">
        <w:rPr>
          <w:color w:val="2B2B2B"/>
          <w:sz w:val="24"/>
          <w:szCs w:val="24"/>
        </w:rPr>
        <w:t xml:space="preserve"> </w:t>
      </w:r>
      <w:r w:rsidRPr="00CF7AB1">
        <w:rPr>
          <w:color w:val="2B2B2B"/>
          <w:spacing w:val="-24"/>
          <w:sz w:val="24"/>
          <w:szCs w:val="24"/>
        </w:rPr>
        <w:t xml:space="preserve"> </w:t>
      </w:r>
      <w:proofErr w:type="spellStart"/>
      <w:r w:rsidRPr="00CF7AB1">
        <w:rPr>
          <w:color w:val="171717"/>
          <w:sz w:val="24"/>
          <w:szCs w:val="24"/>
        </w:rPr>
        <w:t>P</w:t>
      </w:r>
      <w:r w:rsidRPr="00CF7AB1">
        <w:rPr>
          <w:color w:val="2B2B2B"/>
          <w:sz w:val="24"/>
          <w:szCs w:val="24"/>
        </w:rPr>
        <w:t>ri</w:t>
      </w:r>
      <w:r w:rsidRPr="00CF7AB1">
        <w:rPr>
          <w:color w:val="171717"/>
          <w:sz w:val="24"/>
          <w:szCs w:val="24"/>
        </w:rPr>
        <w:t>bin</w:t>
      </w:r>
      <w:r w:rsidRPr="00CF7AB1">
        <w:rPr>
          <w:color w:val="2B2B2B"/>
          <w:sz w:val="24"/>
          <w:szCs w:val="24"/>
        </w:rPr>
        <w:t>ova</w:t>
      </w:r>
      <w:proofErr w:type="spellEnd"/>
      <w:proofErr w:type="gramEnd"/>
      <w:r w:rsidRPr="00CF7AB1">
        <w:rPr>
          <w:color w:val="2B2B2B"/>
          <w:spacing w:val="1"/>
          <w:sz w:val="24"/>
          <w:szCs w:val="24"/>
        </w:rPr>
        <w:t xml:space="preserve"> </w:t>
      </w:r>
      <w:r w:rsidRPr="00CF7AB1">
        <w:rPr>
          <w:color w:val="2B2B2B"/>
          <w:w w:val="95"/>
          <w:sz w:val="24"/>
          <w:szCs w:val="24"/>
        </w:rPr>
        <w:t>22</w:t>
      </w:r>
      <w:r w:rsidRPr="00CF7AB1">
        <w:rPr>
          <w:color w:val="3F3F3F"/>
          <w:w w:val="95"/>
          <w:sz w:val="24"/>
          <w:szCs w:val="24"/>
        </w:rPr>
        <w:t>,</w:t>
      </w:r>
      <w:r w:rsidRPr="00CF7AB1">
        <w:rPr>
          <w:color w:val="3F3F3F"/>
          <w:spacing w:val="32"/>
          <w:w w:val="95"/>
          <w:sz w:val="24"/>
          <w:szCs w:val="24"/>
        </w:rPr>
        <w:t xml:space="preserve"> </w:t>
      </w:r>
      <w:r w:rsidRPr="00CF7AB1">
        <w:rPr>
          <w:color w:val="171717"/>
          <w:sz w:val="24"/>
          <w:szCs w:val="24"/>
        </w:rPr>
        <w:t>811</w:t>
      </w:r>
      <w:r w:rsidRPr="00CF7AB1">
        <w:rPr>
          <w:color w:val="171717"/>
          <w:spacing w:val="-3"/>
          <w:sz w:val="24"/>
          <w:szCs w:val="24"/>
        </w:rPr>
        <w:t xml:space="preserve"> </w:t>
      </w:r>
      <w:r w:rsidRPr="00CF7AB1">
        <w:rPr>
          <w:color w:val="171717"/>
          <w:sz w:val="24"/>
          <w:szCs w:val="24"/>
        </w:rPr>
        <w:t>09</w:t>
      </w:r>
      <w:r w:rsidRPr="00CF7AB1">
        <w:rPr>
          <w:color w:val="171717"/>
          <w:spacing w:val="-12"/>
          <w:sz w:val="24"/>
          <w:szCs w:val="24"/>
        </w:rPr>
        <w:t xml:space="preserve"> </w:t>
      </w:r>
      <w:r w:rsidRPr="00CF7AB1">
        <w:rPr>
          <w:color w:val="171717"/>
          <w:sz w:val="24"/>
          <w:szCs w:val="24"/>
        </w:rPr>
        <w:t>Br</w:t>
      </w:r>
      <w:r w:rsidRPr="00CF7AB1">
        <w:rPr>
          <w:color w:val="2B2B2B"/>
          <w:sz w:val="24"/>
          <w:szCs w:val="24"/>
        </w:rPr>
        <w:t>a</w:t>
      </w:r>
      <w:r w:rsidRPr="00CF7AB1">
        <w:rPr>
          <w:color w:val="171717"/>
          <w:sz w:val="24"/>
          <w:szCs w:val="24"/>
        </w:rPr>
        <w:t>ti</w:t>
      </w:r>
      <w:r w:rsidRPr="00CF7AB1">
        <w:rPr>
          <w:color w:val="2B2B2B"/>
          <w:sz w:val="24"/>
          <w:szCs w:val="24"/>
        </w:rPr>
        <w:t>s</w:t>
      </w:r>
      <w:r w:rsidRPr="00CF7AB1">
        <w:rPr>
          <w:color w:val="171717"/>
          <w:sz w:val="24"/>
          <w:szCs w:val="24"/>
        </w:rPr>
        <w:t>l</w:t>
      </w:r>
      <w:r w:rsidRPr="00CF7AB1">
        <w:rPr>
          <w:color w:val="2B2B2B"/>
          <w:sz w:val="24"/>
          <w:szCs w:val="24"/>
        </w:rPr>
        <w:t>ava</w:t>
      </w:r>
    </w:p>
    <w:p w:rsidR="00F61931" w:rsidRPr="00CF7AB1" w:rsidRDefault="009F0651" w:rsidP="009F0651">
      <w:pPr>
        <w:spacing w:line="260" w:lineRule="exact"/>
        <w:ind w:left="1187" w:right="5580"/>
        <w:jc w:val="both"/>
        <w:rPr>
          <w:sz w:val="24"/>
          <w:szCs w:val="24"/>
        </w:rPr>
      </w:pPr>
      <w:r>
        <w:rPr>
          <w:color w:val="171717"/>
          <w:sz w:val="24"/>
          <w:szCs w:val="24"/>
        </w:rPr>
        <w:t>Cégjegyzékszám:</w:t>
      </w:r>
      <w:r w:rsidR="00D23CE4" w:rsidRPr="00CF7AB1">
        <w:rPr>
          <w:color w:val="2B2B2B"/>
          <w:spacing w:val="2"/>
          <w:sz w:val="24"/>
          <w:szCs w:val="24"/>
        </w:rPr>
        <w:t xml:space="preserve"> </w:t>
      </w:r>
      <w:r w:rsidR="00D23CE4" w:rsidRPr="009F0651">
        <w:rPr>
          <w:color w:val="171717"/>
          <w:sz w:val="24"/>
          <w:szCs w:val="24"/>
        </w:rPr>
        <w:t>36 580 732</w:t>
      </w:r>
    </w:p>
    <w:p w:rsidR="00F61931" w:rsidRPr="00CF7AB1" w:rsidRDefault="00F61931">
      <w:pPr>
        <w:spacing w:before="18" w:line="260" w:lineRule="exact"/>
        <w:rPr>
          <w:sz w:val="26"/>
          <w:szCs w:val="26"/>
        </w:rPr>
      </w:pPr>
    </w:p>
    <w:p w:rsidR="00F61931" w:rsidRPr="0021135E" w:rsidRDefault="009F0651">
      <w:pPr>
        <w:ind w:left="1187" w:right="7328"/>
        <w:jc w:val="both"/>
        <w:rPr>
          <w:b/>
          <w:bCs/>
          <w:sz w:val="24"/>
          <w:szCs w:val="24"/>
        </w:rPr>
      </w:pPr>
      <w:r w:rsidRPr="0021135E">
        <w:rPr>
          <w:b/>
          <w:bCs/>
          <w:color w:val="171717"/>
          <w:sz w:val="24"/>
          <w:szCs w:val="24"/>
        </w:rPr>
        <w:t>Elbírálás célja:</w:t>
      </w:r>
    </w:p>
    <w:p w:rsidR="00F61931" w:rsidRPr="005D4972" w:rsidRDefault="00087FB6" w:rsidP="003F54B2">
      <w:pPr>
        <w:spacing w:before="77"/>
        <w:ind w:left="1187" w:right="64" w:firstLine="229"/>
        <w:jc w:val="both"/>
        <w:rPr>
          <w:color w:val="171717"/>
          <w:sz w:val="24"/>
          <w:szCs w:val="24"/>
        </w:rPr>
      </w:pPr>
      <w:proofErr w:type="gramStart"/>
      <w:r>
        <w:rPr>
          <w:color w:val="171717"/>
          <w:sz w:val="24"/>
          <w:szCs w:val="24"/>
        </w:rPr>
        <w:t xml:space="preserve">Az </w:t>
      </w:r>
      <w:r w:rsidR="00D23CE4" w:rsidRPr="005D4972">
        <w:rPr>
          <w:color w:val="171717"/>
          <w:sz w:val="24"/>
          <w:szCs w:val="24"/>
        </w:rPr>
        <w:t>,,</w:t>
      </w:r>
      <w:r w:rsidR="00FB1B5F">
        <w:rPr>
          <w:color w:val="171717"/>
          <w:sz w:val="24"/>
          <w:szCs w:val="24"/>
        </w:rPr>
        <w:t>“</w:t>
      </w:r>
      <w:proofErr w:type="gramEnd"/>
      <w:r w:rsidR="00FB1B5F">
        <w:rPr>
          <w:color w:val="171717"/>
          <w:sz w:val="24"/>
          <w:szCs w:val="24"/>
        </w:rPr>
        <w:t>GREEN PARK PÁRKÁNY“</w:t>
      </w:r>
      <w:r w:rsidR="00D23CE4" w:rsidRPr="005D4972">
        <w:rPr>
          <w:color w:val="171717"/>
          <w:sz w:val="24"/>
          <w:szCs w:val="24"/>
        </w:rPr>
        <w:t xml:space="preserve">" </w:t>
      </w:r>
      <w:r w:rsidR="00336D90">
        <w:rPr>
          <w:color w:val="171717"/>
          <w:sz w:val="24"/>
          <w:szCs w:val="24"/>
        </w:rPr>
        <w:t xml:space="preserve">üzem </w:t>
      </w:r>
      <w:r w:rsidR="009F0651" w:rsidRPr="005D4972">
        <w:rPr>
          <w:color w:val="171717"/>
          <w:sz w:val="24"/>
          <w:szCs w:val="24"/>
        </w:rPr>
        <w:t xml:space="preserve">tevékenysége </w:t>
      </w:r>
      <w:r w:rsidR="005D4972">
        <w:rPr>
          <w:color w:val="171717"/>
          <w:sz w:val="24"/>
          <w:szCs w:val="24"/>
        </w:rPr>
        <w:t>a Tt. 24/2006sz. törvény értelmében</w:t>
      </w:r>
      <w:r w:rsidRPr="00087FB6">
        <w:rPr>
          <w:color w:val="171717"/>
          <w:sz w:val="24"/>
          <w:szCs w:val="24"/>
        </w:rPr>
        <w:t xml:space="preserve"> </w:t>
      </w:r>
      <w:r w:rsidRPr="005D4972">
        <w:rPr>
          <w:color w:val="171717"/>
          <w:sz w:val="24"/>
          <w:szCs w:val="24"/>
        </w:rPr>
        <w:t>elb</w:t>
      </w:r>
      <w:r>
        <w:rPr>
          <w:color w:val="171717"/>
          <w:sz w:val="24"/>
          <w:szCs w:val="24"/>
        </w:rPr>
        <w:t>írálás köteles</w:t>
      </w:r>
      <w:r w:rsidR="005D4972">
        <w:rPr>
          <w:color w:val="171717"/>
          <w:sz w:val="24"/>
          <w:szCs w:val="24"/>
        </w:rPr>
        <w:t xml:space="preserve">. A közegészség hatásainak értékelése </w:t>
      </w:r>
      <w:r w:rsidR="00D23CE4" w:rsidRPr="005D4972">
        <w:rPr>
          <w:color w:val="171717"/>
          <w:sz w:val="24"/>
          <w:szCs w:val="24"/>
        </w:rPr>
        <w:t>(</w:t>
      </w:r>
      <w:r w:rsidR="00D23CE4" w:rsidRPr="00CF7AB1">
        <w:rPr>
          <w:color w:val="171717"/>
          <w:sz w:val="24"/>
          <w:szCs w:val="24"/>
        </w:rPr>
        <w:t>HIA</w:t>
      </w:r>
      <w:r w:rsidR="00D23CE4" w:rsidRPr="005D4972">
        <w:rPr>
          <w:color w:val="171717"/>
          <w:sz w:val="24"/>
          <w:szCs w:val="24"/>
        </w:rPr>
        <w:t xml:space="preserve">) </w:t>
      </w:r>
      <w:r w:rsidR="005D4972">
        <w:rPr>
          <w:color w:val="171717"/>
          <w:sz w:val="24"/>
          <w:szCs w:val="24"/>
        </w:rPr>
        <w:t>a</w:t>
      </w:r>
      <w:r>
        <w:rPr>
          <w:color w:val="171717"/>
          <w:sz w:val="24"/>
          <w:szCs w:val="24"/>
        </w:rPr>
        <w:t>z előterjesztett tervezet része lesz</w:t>
      </w:r>
      <w:r w:rsidR="00D23CE4" w:rsidRPr="005D4972">
        <w:rPr>
          <w:color w:val="171717"/>
          <w:sz w:val="24"/>
          <w:szCs w:val="24"/>
        </w:rPr>
        <w:t>.</w:t>
      </w:r>
    </w:p>
    <w:p w:rsidR="00F61931" w:rsidRPr="00087FB6" w:rsidRDefault="00087FB6" w:rsidP="00087FB6">
      <w:pPr>
        <w:spacing w:before="77"/>
        <w:ind w:left="1185" w:right="57" w:firstLine="709"/>
        <w:jc w:val="both"/>
        <w:rPr>
          <w:color w:val="171717"/>
          <w:sz w:val="24"/>
          <w:szCs w:val="24"/>
        </w:rPr>
      </w:pPr>
      <w:r w:rsidRPr="00087FB6">
        <w:rPr>
          <w:color w:val="171717"/>
          <w:sz w:val="24"/>
          <w:szCs w:val="24"/>
        </w:rPr>
        <w:t>A közegészségre kifejtett hatások értékelésével foglalkozó jelentés a szlovák kormány Tt. 355/2007 közegészség védelméről, támogatásáról és fejlesztéséről szóló törvény 6.</w:t>
      </w:r>
      <w:r w:rsidR="00D23CE4" w:rsidRPr="00087FB6">
        <w:rPr>
          <w:color w:val="171717"/>
          <w:sz w:val="24"/>
          <w:szCs w:val="24"/>
        </w:rPr>
        <w:t xml:space="preserve">§ </w:t>
      </w:r>
      <w:r w:rsidRPr="00087FB6">
        <w:rPr>
          <w:color w:val="171717"/>
          <w:sz w:val="24"/>
          <w:szCs w:val="24"/>
        </w:rPr>
        <w:t xml:space="preserve">3. </w:t>
      </w:r>
      <w:proofErr w:type="spellStart"/>
      <w:r w:rsidRPr="00087FB6">
        <w:rPr>
          <w:color w:val="171717"/>
          <w:sz w:val="24"/>
          <w:szCs w:val="24"/>
        </w:rPr>
        <w:t>bek</w:t>
      </w:r>
      <w:proofErr w:type="spellEnd"/>
      <w:r w:rsidRPr="00087FB6">
        <w:rPr>
          <w:color w:val="171717"/>
          <w:sz w:val="24"/>
          <w:szCs w:val="24"/>
        </w:rPr>
        <w:t xml:space="preserve">. </w:t>
      </w:r>
      <w:r w:rsidR="00D23CE4" w:rsidRPr="00087FB6">
        <w:rPr>
          <w:color w:val="171717"/>
          <w:sz w:val="24"/>
          <w:szCs w:val="24"/>
        </w:rPr>
        <w:t xml:space="preserve"> </w:t>
      </w:r>
      <w:r w:rsidR="00D23CE4" w:rsidRPr="00CF7AB1">
        <w:rPr>
          <w:color w:val="171717"/>
          <w:sz w:val="24"/>
          <w:szCs w:val="24"/>
        </w:rPr>
        <w:t xml:space="preserve"> </w:t>
      </w:r>
      <w:r w:rsidR="00D23CE4" w:rsidRPr="00087FB6">
        <w:rPr>
          <w:color w:val="171717"/>
          <w:sz w:val="24"/>
          <w:szCs w:val="24"/>
        </w:rPr>
        <w:t xml:space="preserve"> c) </w:t>
      </w:r>
      <w:r w:rsidRPr="00087FB6">
        <w:rPr>
          <w:color w:val="171717"/>
          <w:sz w:val="24"/>
          <w:szCs w:val="24"/>
        </w:rPr>
        <w:t>betűjének rendelkezése értelmében. A kidolgozás összhangban van a Környezetvédelmi Minisztérium 233/2014 sz. közegészség hatásainak értékeléseivel</w:t>
      </w:r>
      <w:r w:rsidR="00D23CE4" w:rsidRPr="00087FB6">
        <w:rPr>
          <w:color w:val="171717"/>
          <w:sz w:val="24"/>
          <w:szCs w:val="24"/>
        </w:rPr>
        <w:t>.</w:t>
      </w: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before="9" w:line="280" w:lineRule="exact"/>
        <w:rPr>
          <w:sz w:val="28"/>
          <w:szCs w:val="28"/>
        </w:rPr>
      </w:pPr>
    </w:p>
    <w:p w:rsidR="00F61931" w:rsidRPr="00336D90" w:rsidRDefault="00087FB6">
      <w:pPr>
        <w:ind w:left="1259" w:right="1567"/>
        <w:jc w:val="both"/>
        <w:rPr>
          <w:b/>
          <w:color w:val="171717"/>
          <w:sz w:val="24"/>
          <w:szCs w:val="28"/>
        </w:rPr>
      </w:pPr>
      <w:r w:rsidRPr="00336D90">
        <w:rPr>
          <w:b/>
          <w:color w:val="171717"/>
          <w:sz w:val="24"/>
          <w:szCs w:val="28"/>
        </w:rPr>
        <w:t>II. Kijelölt</w:t>
      </w:r>
      <w:r w:rsidR="009F0651" w:rsidRPr="00336D90">
        <w:rPr>
          <w:b/>
          <w:color w:val="171717"/>
          <w:sz w:val="24"/>
          <w:szCs w:val="28"/>
        </w:rPr>
        <w:t xml:space="preserve"> terület </w:t>
      </w:r>
      <w:r w:rsidRPr="00336D90">
        <w:rPr>
          <w:b/>
          <w:color w:val="171717"/>
          <w:sz w:val="24"/>
          <w:szCs w:val="28"/>
        </w:rPr>
        <w:t>fizikai-geográfiai</w:t>
      </w:r>
      <w:r w:rsidR="009F0651" w:rsidRPr="00336D90">
        <w:rPr>
          <w:b/>
          <w:color w:val="171717"/>
          <w:sz w:val="24"/>
          <w:szCs w:val="28"/>
        </w:rPr>
        <w:t xml:space="preserve"> jellegzetességei </w:t>
      </w:r>
    </w:p>
    <w:p w:rsidR="009F0651" w:rsidRPr="00CF7AB1" w:rsidRDefault="009F0651">
      <w:pPr>
        <w:ind w:left="1259" w:right="1567"/>
        <w:jc w:val="both"/>
        <w:rPr>
          <w:sz w:val="28"/>
          <w:szCs w:val="28"/>
        </w:rPr>
      </w:pPr>
    </w:p>
    <w:p w:rsidR="00F61931" w:rsidRPr="00087FB6" w:rsidRDefault="009F0651" w:rsidP="00336D90">
      <w:pPr>
        <w:ind w:left="708" w:firstLine="708"/>
        <w:rPr>
          <w:color w:val="171717"/>
          <w:sz w:val="24"/>
          <w:szCs w:val="24"/>
        </w:rPr>
      </w:pPr>
      <w:r w:rsidRPr="00087FB6">
        <w:rPr>
          <w:color w:val="171717"/>
          <w:sz w:val="24"/>
          <w:szCs w:val="24"/>
        </w:rPr>
        <w:t xml:space="preserve">A tevékenység </w:t>
      </w:r>
      <w:r w:rsidR="00087FB6">
        <w:rPr>
          <w:color w:val="171717"/>
          <w:sz w:val="24"/>
          <w:szCs w:val="24"/>
        </w:rPr>
        <w:t xml:space="preserve">tervezett </w:t>
      </w:r>
      <w:r w:rsidRPr="00087FB6">
        <w:rPr>
          <w:color w:val="171717"/>
          <w:sz w:val="24"/>
          <w:szCs w:val="24"/>
        </w:rPr>
        <w:t>helye</w:t>
      </w:r>
      <w:r w:rsidR="00D23CE4" w:rsidRPr="00087FB6">
        <w:rPr>
          <w:color w:val="171717"/>
          <w:sz w:val="24"/>
          <w:szCs w:val="24"/>
        </w:rPr>
        <w:t>:</w:t>
      </w:r>
    </w:p>
    <w:p w:rsidR="009F0651" w:rsidRPr="00087FB6" w:rsidRDefault="00D23CE4" w:rsidP="009F0651">
      <w:pPr>
        <w:spacing w:before="5" w:line="260" w:lineRule="exact"/>
        <w:ind w:left="1194" w:right="6005" w:hanging="7"/>
        <w:rPr>
          <w:color w:val="171717"/>
          <w:sz w:val="24"/>
          <w:szCs w:val="24"/>
        </w:rPr>
      </w:pPr>
      <w:r w:rsidRPr="00087FB6">
        <w:rPr>
          <w:color w:val="171717"/>
          <w:sz w:val="24"/>
          <w:szCs w:val="24"/>
        </w:rPr>
        <w:t>K</w:t>
      </w:r>
      <w:r w:rsidR="009F0651" w:rsidRPr="00087FB6">
        <w:rPr>
          <w:color w:val="171717"/>
          <w:sz w:val="24"/>
          <w:szCs w:val="24"/>
        </w:rPr>
        <w:t>erület</w:t>
      </w:r>
      <w:r w:rsidRPr="00087FB6">
        <w:rPr>
          <w:color w:val="171717"/>
          <w:sz w:val="24"/>
          <w:szCs w:val="24"/>
        </w:rPr>
        <w:t>:</w:t>
      </w:r>
      <w:r w:rsidR="009F0651" w:rsidRPr="00087FB6">
        <w:rPr>
          <w:color w:val="171717"/>
          <w:sz w:val="24"/>
          <w:szCs w:val="24"/>
        </w:rPr>
        <w:t xml:space="preserve"> Nyitrai </w:t>
      </w:r>
    </w:p>
    <w:p w:rsidR="009F0651" w:rsidRPr="00087FB6" w:rsidRDefault="009F0651" w:rsidP="009F0651">
      <w:pPr>
        <w:spacing w:before="5" w:line="260" w:lineRule="exact"/>
        <w:ind w:left="1194" w:right="6005" w:hanging="7"/>
        <w:rPr>
          <w:color w:val="171717"/>
          <w:sz w:val="24"/>
          <w:szCs w:val="24"/>
        </w:rPr>
      </w:pPr>
      <w:r w:rsidRPr="00087FB6">
        <w:rPr>
          <w:color w:val="171717"/>
          <w:sz w:val="24"/>
          <w:szCs w:val="24"/>
        </w:rPr>
        <w:t>Járás: Érsekújvári</w:t>
      </w:r>
      <w:r w:rsidR="00D23CE4" w:rsidRPr="00087FB6">
        <w:rPr>
          <w:color w:val="171717"/>
          <w:sz w:val="24"/>
          <w:szCs w:val="24"/>
        </w:rPr>
        <w:t xml:space="preserve"> </w:t>
      </w:r>
    </w:p>
    <w:p w:rsidR="009F0651" w:rsidRPr="00087FB6" w:rsidRDefault="009F0651" w:rsidP="009F0651">
      <w:pPr>
        <w:spacing w:before="5" w:line="260" w:lineRule="exact"/>
        <w:ind w:left="1194" w:right="6005" w:hanging="7"/>
        <w:rPr>
          <w:color w:val="171717"/>
          <w:sz w:val="24"/>
          <w:szCs w:val="24"/>
        </w:rPr>
      </w:pPr>
      <w:r w:rsidRPr="00087FB6">
        <w:rPr>
          <w:color w:val="171717"/>
          <w:sz w:val="24"/>
          <w:szCs w:val="24"/>
        </w:rPr>
        <w:t xml:space="preserve">Város: Párkány, </w:t>
      </w:r>
    </w:p>
    <w:p w:rsidR="00F61931" w:rsidRPr="00087FB6" w:rsidRDefault="00087FB6" w:rsidP="003F54B2">
      <w:pPr>
        <w:spacing w:before="5" w:line="260" w:lineRule="exact"/>
        <w:ind w:left="1194" w:right="52" w:hanging="7"/>
        <w:rPr>
          <w:color w:val="171717"/>
          <w:sz w:val="24"/>
          <w:szCs w:val="24"/>
        </w:rPr>
      </w:pPr>
      <w:r>
        <w:rPr>
          <w:color w:val="171717"/>
          <w:sz w:val="24"/>
          <w:szCs w:val="24"/>
        </w:rPr>
        <w:t xml:space="preserve">Párkányi közigazgatási terület, </w:t>
      </w:r>
      <w:r w:rsidR="003F54B2">
        <w:rPr>
          <w:color w:val="171717"/>
          <w:sz w:val="24"/>
          <w:szCs w:val="24"/>
        </w:rPr>
        <w:t>p</w:t>
      </w:r>
      <w:r w:rsidR="009F0651" w:rsidRPr="00087FB6">
        <w:rPr>
          <w:color w:val="171717"/>
          <w:sz w:val="24"/>
          <w:szCs w:val="24"/>
        </w:rPr>
        <w:t>arcella sz:</w:t>
      </w:r>
      <w:r w:rsidR="00D23CE4" w:rsidRPr="00087FB6">
        <w:rPr>
          <w:color w:val="171717"/>
          <w:sz w:val="24"/>
          <w:szCs w:val="24"/>
        </w:rPr>
        <w:t xml:space="preserve"> 1399/219-221,278</w:t>
      </w:r>
    </w:p>
    <w:p w:rsidR="00F61931" w:rsidRPr="00CF7AB1" w:rsidRDefault="00F61931">
      <w:pPr>
        <w:spacing w:before="15" w:line="280" w:lineRule="exact"/>
        <w:rPr>
          <w:sz w:val="28"/>
          <w:szCs w:val="28"/>
        </w:rPr>
      </w:pPr>
    </w:p>
    <w:p w:rsidR="009F0651" w:rsidRDefault="009F0651">
      <w:pPr>
        <w:tabs>
          <w:tab w:val="left" w:pos="1880"/>
        </w:tabs>
        <w:spacing w:line="222" w:lineRule="auto"/>
        <w:ind w:left="1194" w:right="73" w:hanging="1073"/>
        <w:jc w:val="both"/>
        <w:rPr>
          <w:color w:val="606060"/>
          <w:position w:val="-6"/>
        </w:rPr>
      </w:pPr>
      <w:r>
        <w:rPr>
          <w:color w:val="606060"/>
          <w:position w:val="-6"/>
        </w:rPr>
        <w:tab/>
      </w:r>
    </w:p>
    <w:p w:rsidR="00F61931" w:rsidRPr="00CF7AB1" w:rsidRDefault="009F0651" w:rsidP="00EB1750">
      <w:pPr>
        <w:tabs>
          <w:tab w:val="left" w:pos="1880"/>
        </w:tabs>
        <w:spacing w:line="222" w:lineRule="auto"/>
        <w:ind w:left="1194" w:right="73" w:hanging="1073"/>
        <w:jc w:val="both"/>
        <w:rPr>
          <w:sz w:val="24"/>
          <w:szCs w:val="24"/>
        </w:rPr>
      </w:pPr>
      <w:r>
        <w:rPr>
          <w:color w:val="606060"/>
          <w:position w:val="-6"/>
        </w:rPr>
        <w:tab/>
      </w:r>
      <w:r w:rsidR="0021135E">
        <w:rPr>
          <w:color w:val="606060"/>
          <w:position w:val="-6"/>
        </w:rPr>
        <w:tab/>
      </w:r>
      <w:r>
        <w:rPr>
          <w:color w:val="171717"/>
          <w:sz w:val="24"/>
          <w:szCs w:val="24"/>
        </w:rPr>
        <w:t>Az érintett terület a Duna</w:t>
      </w:r>
      <w:r w:rsidR="00087FB6">
        <w:rPr>
          <w:color w:val="171717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menti alföld keleti csücskében</w:t>
      </w:r>
      <w:r w:rsidR="00087FB6">
        <w:rPr>
          <w:color w:val="171717"/>
          <w:sz w:val="24"/>
          <w:szCs w:val="24"/>
        </w:rPr>
        <w:t>,</w:t>
      </w:r>
      <w:r>
        <w:rPr>
          <w:color w:val="171717"/>
          <w:sz w:val="24"/>
          <w:szCs w:val="24"/>
        </w:rPr>
        <w:t xml:space="preserve"> a Duna bal partján</w:t>
      </w:r>
      <w:r w:rsidR="00087FB6" w:rsidRPr="00087FB6">
        <w:rPr>
          <w:color w:val="171717"/>
          <w:sz w:val="24"/>
          <w:szCs w:val="24"/>
        </w:rPr>
        <w:t xml:space="preserve"> </w:t>
      </w:r>
      <w:r w:rsidR="00087FB6">
        <w:rPr>
          <w:color w:val="171717"/>
          <w:sz w:val="24"/>
          <w:szCs w:val="24"/>
        </w:rPr>
        <w:t>található</w:t>
      </w:r>
      <w:r>
        <w:rPr>
          <w:color w:val="171717"/>
          <w:sz w:val="24"/>
          <w:szCs w:val="24"/>
        </w:rPr>
        <w:t>. A terület déli határán a Duna</w:t>
      </w:r>
      <w:r w:rsidR="00336D90">
        <w:rPr>
          <w:color w:val="171717"/>
          <w:sz w:val="24"/>
          <w:szCs w:val="24"/>
        </w:rPr>
        <w:t>, a keleti oldalán</w:t>
      </w:r>
      <w:r>
        <w:rPr>
          <w:color w:val="171717"/>
          <w:sz w:val="24"/>
          <w:szCs w:val="24"/>
        </w:rPr>
        <w:t xml:space="preserve"> a Garam és az Ipoly folyik. </w:t>
      </w:r>
      <w:r w:rsidR="00EB1750">
        <w:rPr>
          <w:color w:val="171717"/>
          <w:sz w:val="24"/>
          <w:szCs w:val="24"/>
        </w:rPr>
        <w:t xml:space="preserve">Északkeleten </w:t>
      </w:r>
      <w:r w:rsidR="00EB1750">
        <w:rPr>
          <w:color w:val="2B2B2B"/>
          <w:sz w:val="24"/>
          <w:szCs w:val="24"/>
        </w:rPr>
        <w:t>az alföld a Kovácspataki dombok- Burda helység</w:t>
      </w:r>
      <w:r w:rsidR="00336D90">
        <w:rPr>
          <w:color w:val="2B2B2B"/>
          <w:sz w:val="24"/>
          <w:szCs w:val="24"/>
        </w:rPr>
        <w:t>é</w:t>
      </w:r>
      <w:r w:rsidR="00EB1750">
        <w:rPr>
          <w:color w:val="2B2B2B"/>
          <w:sz w:val="24"/>
          <w:szCs w:val="24"/>
        </w:rPr>
        <w:t xml:space="preserve">be </w:t>
      </w:r>
      <w:r w:rsidR="00EB1750" w:rsidRPr="00087FB6">
        <w:rPr>
          <w:color w:val="171717"/>
          <w:sz w:val="24"/>
          <w:szCs w:val="24"/>
        </w:rPr>
        <w:t>megy á</w:t>
      </w:r>
      <w:r w:rsidR="00087FB6">
        <w:rPr>
          <w:color w:val="171717"/>
          <w:sz w:val="24"/>
          <w:szCs w:val="24"/>
        </w:rPr>
        <w:t xml:space="preserve">t, melynek legmagasabb csúcsa a </w:t>
      </w:r>
      <w:r w:rsidR="00EB1750" w:rsidRPr="00087FB6">
        <w:rPr>
          <w:color w:val="171717"/>
          <w:sz w:val="24"/>
          <w:szCs w:val="24"/>
        </w:rPr>
        <w:t xml:space="preserve">387,7 m magas </w:t>
      </w:r>
      <w:proofErr w:type="spellStart"/>
      <w:r w:rsidR="00EB1750" w:rsidRPr="00087FB6">
        <w:rPr>
          <w:color w:val="171717"/>
          <w:sz w:val="24"/>
          <w:szCs w:val="24"/>
        </w:rPr>
        <w:t>Burdov</w:t>
      </w:r>
      <w:proofErr w:type="spellEnd"/>
      <w:r w:rsidR="00D23CE4" w:rsidRPr="00087FB6">
        <w:rPr>
          <w:color w:val="171717"/>
          <w:sz w:val="24"/>
          <w:szCs w:val="24"/>
        </w:rPr>
        <w:t xml:space="preserve">. </w:t>
      </w:r>
      <w:r w:rsidR="00EB1750" w:rsidRPr="00087FB6">
        <w:rPr>
          <w:color w:val="171717"/>
          <w:sz w:val="24"/>
          <w:szCs w:val="24"/>
        </w:rPr>
        <w:t>A területe</w:t>
      </w:r>
      <w:r w:rsidR="00336D90">
        <w:rPr>
          <w:color w:val="171717"/>
          <w:sz w:val="24"/>
          <w:szCs w:val="24"/>
        </w:rPr>
        <w:t>t</w:t>
      </w:r>
      <w:r w:rsidR="00EB1750" w:rsidRPr="00087FB6">
        <w:rPr>
          <w:color w:val="171717"/>
          <w:sz w:val="24"/>
          <w:szCs w:val="24"/>
        </w:rPr>
        <w:t xml:space="preserve"> </w:t>
      </w:r>
      <w:proofErr w:type="spellStart"/>
      <w:r w:rsidR="00EB1750" w:rsidRPr="00087FB6">
        <w:rPr>
          <w:color w:val="171717"/>
          <w:sz w:val="24"/>
          <w:szCs w:val="24"/>
        </w:rPr>
        <w:t>neogén</w:t>
      </w:r>
      <w:proofErr w:type="spellEnd"/>
      <w:r w:rsidR="00EB1750" w:rsidRPr="00087FB6">
        <w:rPr>
          <w:color w:val="171717"/>
          <w:sz w:val="24"/>
          <w:szCs w:val="24"/>
        </w:rPr>
        <w:t xml:space="preserve"> üledékek</w:t>
      </w:r>
      <w:r w:rsidR="00336D90">
        <w:rPr>
          <w:color w:val="171717"/>
          <w:sz w:val="24"/>
          <w:szCs w:val="24"/>
        </w:rPr>
        <w:t xml:space="preserve"> jellemzik é</w:t>
      </w:r>
      <w:r w:rsidR="00EB1750" w:rsidRPr="00087FB6">
        <w:rPr>
          <w:color w:val="171717"/>
          <w:sz w:val="24"/>
          <w:szCs w:val="24"/>
        </w:rPr>
        <w:t xml:space="preserve">s </w:t>
      </w:r>
      <w:r w:rsidR="00087FB6">
        <w:rPr>
          <w:color w:val="171717"/>
          <w:sz w:val="24"/>
          <w:szCs w:val="24"/>
        </w:rPr>
        <w:t xml:space="preserve">itt </w:t>
      </w:r>
      <w:r w:rsidR="00EB1750" w:rsidRPr="00087FB6">
        <w:rPr>
          <w:color w:val="171717"/>
          <w:sz w:val="24"/>
          <w:szCs w:val="24"/>
        </w:rPr>
        <w:t xml:space="preserve">találhatóak a </w:t>
      </w:r>
      <w:r w:rsidR="0022177B" w:rsidRPr="00087FB6">
        <w:rPr>
          <w:color w:val="171717"/>
          <w:sz w:val="24"/>
          <w:szCs w:val="24"/>
        </w:rPr>
        <w:t>Dunai</w:t>
      </w:r>
      <w:r w:rsidR="00EB1750" w:rsidRPr="00087FB6">
        <w:rPr>
          <w:color w:val="171717"/>
          <w:sz w:val="24"/>
          <w:szCs w:val="24"/>
        </w:rPr>
        <w:t xml:space="preserve"> ágak marad</w:t>
      </w:r>
      <w:r w:rsidR="00087FB6">
        <w:rPr>
          <w:color w:val="171717"/>
          <w:sz w:val="24"/>
          <w:szCs w:val="24"/>
        </w:rPr>
        <w:t>ványai</w:t>
      </w:r>
      <w:r w:rsidR="00EB1750" w:rsidRPr="00087FB6">
        <w:rPr>
          <w:color w:val="171717"/>
          <w:sz w:val="24"/>
          <w:szCs w:val="24"/>
        </w:rPr>
        <w:t xml:space="preserve"> is. A terület tengerszint feletti magassága </w:t>
      </w:r>
      <w:r w:rsidR="00EB1750">
        <w:rPr>
          <w:color w:val="171717"/>
          <w:sz w:val="24"/>
          <w:szCs w:val="24"/>
        </w:rPr>
        <w:t>106</w:t>
      </w:r>
      <w:r w:rsidR="00D23CE4" w:rsidRPr="00CF7AB1">
        <w:rPr>
          <w:color w:val="171717"/>
          <w:sz w:val="24"/>
          <w:szCs w:val="24"/>
        </w:rPr>
        <w:t>-</w:t>
      </w:r>
      <w:r w:rsidR="00D23CE4" w:rsidRPr="00087FB6">
        <w:rPr>
          <w:color w:val="171717"/>
          <w:sz w:val="24"/>
          <w:szCs w:val="24"/>
        </w:rPr>
        <w:t>124 m.</w:t>
      </w:r>
    </w:p>
    <w:p w:rsidR="00F61931" w:rsidRPr="003F50CA" w:rsidRDefault="00EB1750">
      <w:pPr>
        <w:spacing w:before="2"/>
        <w:ind w:left="1187" w:right="74" w:firstLine="706"/>
        <w:jc w:val="both"/>
        <w:rPr>
          <w:color w:val="171717"/>
          <w:sz w:val="24"/>
          <w:szCs w:val="24"/>
        </w:rPr>
      </w:pPr>
      <w:r>
        <w:rPr>
          <w:color w:val="2B2B2B"/>
          <w:sz w:val="24"/>
          <w:szCs w:val="24"/>
        </w:rPr>
        <w:t xml:space="preserve">A területet meleg </w:t>
      </w:r>
      <w:r w:rsidR="00087FB6">
        <w:rPr>
          <w:color w:val="2B2B2B"/>
          <w:sz w:val="24"/>
          <w:szCs w:val="24"/>
        </w:rPr>
        <w:t>éghajlati</w:t>
      </w:r>
      <w:r>
        <w:rPr>
          <w:color w:val="2B2B2B"/>
          <w:sz w:val="24"/>
          <w:szCs w:val="24"/>
        </w:rPr>
        <w:t xml:space="preserve"> feltételek jellemzik, ahol az év</w:t>
      </w:r>
      <w:r w:rsidR="00336D90">
        <w:rPr>
          <w:color w:val="2B2B2B"/>
          <w:sz w:val="24"/>
          <w:szCs w:val="24"/>
        </w:rPr>
        <w:t xml:space="preserve"> során</w:t>
      </w:r>
      <w:r>
        <w:rPr>
          <w:color w:val="2B2B2B"/>
          <w:sz w:val="24"/>
          <w:szCs w:val="24"/>
        </w:rPr>
        <w:t xml:space="preserve"> 70 nyári nap van, az átlagos </w:t>
      </w:r>
      <w:r w:rsidRPr="003F50CA">
        <w:rPr>
          <w:color w:val="171717"/>
          <w:sz w:val="24"/>
          <w:szCs w:val="24"/>
        </w:rPr>
        <w:t xml:space="preserve">páratartalom </w:t>
      </w:r>
      <w:r w:rsidR="00D23CE4" w:rsidRPr="003F50CA">
        <w:rPr>
          <w:color w:val="171717"/>
          <w:sz w:val="24"/>
          <w:szCs w:val="24"/>
        </w:rPr>
        <w:t xml:space="preserve">74% </w:t>
      </w:r>
      <w:r w:rsidRPr="003F50CA">
        <w:rPr>
          <w:color w:val="171717"/>
          <w:sz w:val="24"/>
          <w:szCs w:val="24"/>
        </w:rPr>
        <w:t xml:space="preserve">és az </w:t>
      </w:r>
      <w:r w:rsidR="0022177B" w:rsidRPr="003F50CA">
        <w:rPr>
          <w:color w:val="171717"/>
          <w:sz w:val="24"/>
          <w:szCs w:val="24"/>
        </w:rPr>
        <w:t xml:space="preserve">átlaghőmérséklet </w:t>
      </w:r>
      <w:r w:rsidR="00336D90">
        <w:rPr>
          <w:color w:val="171717"/>
          <w:sz w:val="24"/>
          <w:szCs w:val="24"/>
        </w:rPr>
        <w:t xml:space="preserve">pedig </w:t>
      </w:r>
      <w:r w:rsidR="0022177B" w:rsidRPr="003F50CA">
        <w:rPr>
          <w:color w:val="171717"/>
          <w:sz w:val="24"/>
          <w:szCs w:val="24"/>
        </w:rPr>
        <w:t>10</w:t>
      </w:r>
      <w:r w:rsidRPr="003F50CA">
        <w:rPr>
          <w:color w:val="171717"/>
          <w:sz w:val="24"/>
          <w:szCs w:val="24"/>
        </w:rPr>
        <w:t>,4</w:t>
      </w:r>
      <w:r w:rsidR="00D23CE4" w:rsidRPr="003F50CA">
        <w:rPr>
          <w:color w:val="171717"/>
          <w:sz w:val="24"/>
          <w:szCs w:val="24"/>
        </w:rPr>
        <w:t>°C.</w:t>
      </w:r>
      <w:r w:rsidR="00D23CE4" w:rsidRPr="00CF7AB1">
        <w:rPr>
          <w:color w:val="171717"/>
          <w:sz w:val="24"/>
          <w:szCs w:val="24"/>
        </w:rPr>
        <w:t xml:space="preserve">  </w:t>
      </w:r>
      <w:r w:rsidR="0022177B" w:rsidRPr="003F50CA">
        <w:rPr>
          <w:color w:val="171717"/>
          <w:sz w:val="24"/>
          <w:szCs w:val="24"/>
        </w:rPr>
        <w:t xml:space="preserve">A csapadék mennyisége kb. </w:t>
      </w:r>
      <w:r w:rsidR="00D23CE4" w:rsidRPr="003F50CA">
        <w:rPr>
          <w:color w:val="171717"/>
          <w:sz w:val="24"/>
          <w:szCs w:val="24"/>
        </w:rPr>
        <w:t xml:space="preserve">560 </w:t>
      </w:r>
      <w:r w:rsidR="00D23CE4" w:rsidRPr="00CF7AB1">
        <w:rPr>
          <w:color w:val="171717"/>
          <w:sz w:val="24"/>
          <w:szCs w:val="24"/>
        </w:rPr>
        <w:t>mm</w:t>
      </w:r>
      <w:r w:rsidR="00D23CE4" w:rsidRPr="003F50CA">
        <w:rPr>
          <w:color w:val="171717"/>
          <w:sz w:val="24"/>
          <w:szCs w:val="24"/>
        </w:rPr>
        <w:t xml:space="preserve">, </w:t>
      </w:r>
      <w:r w:rsidR="0022177B" w:rsidRPr="003F50CA">
        <w:rPr>
          <w:color w:val="171717"/>
          <w:sz w:val="24"/>
          <w:szCs w:val="24"/>
        </w:rPr>
        <w:t xml:space="preserve">ami az adott területet a száraz területek közé sorolja. A szél </w:t>
      </w:r>
      <w:r w:rsidR="0086392D" w:rsidRPr="003F50CA">
        <w:rPr>
          <w:color w:val="171717"/>
          <w:sz w:val="24"/>
          <w:szCs w:val="24"/>
        </w:rPr>
        <w:t xml:space="preserve">gyönge erősségű, túlerőben vannak az északnyugati szelek, melyek átlagos gyorsasága </w:t>
      </w:r>
      <w:r w:rsidR="00D23CE4" w:rsidRPr="003F50CA">
        <w:rPr>
          <w:color w:val="171717"/>
          <w:sz w:val="24"/>
          <w:szCs w:val="24"/>
        </w:rPr>
        <w:t>2,9 m</w:t>
      </w:r>
      <w:r w:rsidR="0086392D" w:rsidRPr="003F50CA">
        <w:rPr>
          <w:color w:val="171717"/>
          <w:sz w:val="24"/>
          <w:szCs w:val="24"/>
        </w:rPr>
        <w:t>/</w:t>
      </w:r>
      <w:r w:rsidR="00D23CE4" w:rsidRPr="003F50CA">
        <w:rPr>
          <w:color w:val="171717"/>
          <w:sz w:val="24"/>
          <w:szCs w:val="24"/>
        </w:rPr>
        <w:t>s.</w:t>
      </w:r>
    </w:p>
    <w:p w:rsidR="00F61931" w:rsidRPr="003F50CA" w:rsidRDefault="0086392D" w:rsidP="0086392D">
      <w:pPr>
        <w:spacing w:line="280" w:lineRule="exact"/>
        <w:ind w:left="1187" w:firstLine="229"/>
        <w:rPr>
          <w:color w:val="171717"/>
          <w:sz w:val="24"/>
          <w:szCs w:val="24"/>
        </w:rPr>
      </w:pPr>
      <w:r w:rsidRPr="003F50CA">
        <w:rPr>
          <w:color w:val="171717"/>
          <w:sz w:val="24"/>
          <w:szCs w:val="24"/>
        </w:rPr>
        <w:t xml:space="preserve">A területen termálvízforrások találhatóak, amit üdülési célokra használnak </w:t>
      </w:r>
      <w:r w:rsidR="00D23CE4" w:rsidRPr="003F50CA">
        <w:rPr>
          <w:color w:val="171717"/>
          <w:sz w:val="24"/>
          <w:szCs w:val="24"/>
        </w:rPr>
        <w:t>(</w:t>
      </w:r>
      <w:r w:rsidRPr="003F50CA">
        <w:rPr>
          <w:color w:val="171717"/>
          <w:sz w:val="24"/>
          <w:szCs w:val="24"/>
        </w:rPr>
        <w:t>Vadas termálfürdő</w:t>
      </w:r>
      <w:r w:rsidR="00D23CE4" w:rsidRPr="003F50CA">
        <w:rPr>
          <w:color w:val="171717"/>
          <w:sz w:val="24"/>
          <w:szCs w:val="24"/>
        </w:rPr>
        <w:t>)</w:t>
      </w:r>
      <w:r w:rsidRPr="003F50CA">
        <w:rPr>
          <w:color w:val="171717"/>
          <w:sz w:val="24"/>
          <w:szCs w:val="24"/>
        </w:rPr>
        <w:t>. A város beépített területén</w:t>
      </w:r>
      <w:r w:rsidR="00336D90">
        <w:rPr>
          <w:color w:val="171717"/>
          <w:sz w:val="24"/>
          <w:szCs w:val="24"/>
        </w:rPr>
        <w:t>ek környékén</w:t>
      </w:r>
      <w:r w:rsidRPr="003F50CA">
        <w:rPr>
          <w:color w:val="171717"/>
          <w:sz w:val="24"/>
          <w:szCs w:val="24"/>
        </w:rPr>
        <w:t xml:space="preserve"> </w:t>
      </w:r>
      <w:r w:rsidR="00336D90" w:rsidRPr="003F50CA">
        <w:rPr>
          <w:color w:val="171717"/>
          <w:sz w:val="24"/>
          <w:szCs w:val="24"/>
        </w:rPr>
        <w:t>a termőföld</w:t>
      </w:r>
      <w:r w:rsidR="00336D90">
        <w:rPr>
          <w:color w:val="171717"/>
          <w:sz w:val="24"/>
          <w:szCs w:val="24"/>
        </w:rPr>
        <w:t>et</w:t>
      </w:r>
      <w:r w:rsidR="00336D90" w:rsidRPr="003F50CA">
        <w:rPr>
          <w:color w:val="171717"/>
          <w:sz w:val="24"/>
          <w:szCs w:val="24"/>
        </w:rPr>
        <w:t xml:space="preserve"> mezőgazdasági</w:t>
      </w:r>
      <w:r w:rsidR="00336D90">
        <w:rPr>
          <w:color w:val="171717"/>
          <w:sz w:val="24"/>
          <w:szCs w:val="24"/>
        </w:rPr>
        <w:t xml:space="preserve"> célokra</w:t>
      </w:r>
      <w:r w:rsidR="00336D90" w:rsidRPr="003F50CA">
        <w:rPr>
          <w:color w:val="171717"/>
          <w:sz w:val="24"/>
          <w:szCs w:val="24"/>
        </w:rPr>
        <w:t xml:space="preserve"> </w:t>
      </w:r>
      <w:r w:rsidR="00336D90">
        <w:rPr>
          <w:color w:val="171717"/>
          <w:sz w:val="24"/>
          <w:szCs w:val="24"/>
        </w:rPr>
        <w:t xml:space="preserve">aktívan </w:t>
      </w:r>
      <w:r w:rsidRPr="003F50CA">
        <w:rPr>
          <w:color w:val="171717"/>
          <w:sz w:val="24"/>
          <w:szCs w:val="24"/>
        </w:rPr>
        <w:t>használ</w:t>
      </w:r>
      <w:r w:rsidR="00336D90">
        <w:rPr>
          <w:color w:val="171717"/>
          <w:sz w:val="24"/>
          <w:szCs w:val="24"/>
        </w:rPr>
        <w:t>ják</w:t>
      </w:r>
      <w:r w:rsidRPr="003F50CA">
        <w:rPr>
          <w:color w:val="171717"/>
          <w:sz w:val="24"/>
          <w:szCs w:val="24"/>
        </w:rPr>
        <w:t>. A szélesebb környéken sóder és homok lelőhelyek vannak</w:t>
      </w:r>
      <w:r w:rsidR="00D23CE4" w:rsidRPr="003F50CA">
        <w:rPr>
          <w:color w:val="171717"/>
          <w:sz w:val="24"/>
          <w:szCs w:val="24"/>
        </w:rPr>
        <w:t>.</w:t>
      </w:r>
      <w:r w:rsidRPr="003F50CA">
        <w:rPr>
          <w:color w:val="171717"/>
          <w:sz w:val="24"/>
          <w:szCs w:val="24"/>
        </w:rPr>
        <w:t xml:space="preserve"> </w:t>
      </w:r>
    </w:p>
    <w:p w:rsidR="00F61931" w:rsidRPr="003F50CA" w:rsidRDefault="0086392D" w:rsidP="0086392D">
      <w:pPr>
        <w:spacing w:before="5"/>
        <w:ind w:left="1187" w:right="72"/>
        <w:rPr>
          <w:color w:val="171717"/>
          <w:sz w:val="24"/>
          <w:szCs w:val="24"/>
        </w:rPr>
        <w:sectPr w:rsidR="00F61931" w:rsidRPr="003F50CA">
          <w:footerReference w:type="default" r:id="rId9"/>
          <w:pgSz w:w="11920" w:h="16860"/>
          <w:pgMar w:top="1340" w:right="1080" w:bottom="280" w:left="440" w:header="0" w:footer="950" w:gutter="0"/>
          <w:pgNumType w:start="4"/>
          <w:cols w:space="708"/>
        </w:sectPr>
      </w:pPr>
      <w:r w:rsidRPr="003F50CA">
        <w:rPr>
          <w:color w:val="171717"/>
          <w:sz w:val="24"/>
          <w:szCs w:val="24"/>
        </w:rPr>
        <w:t>Párkány Szlovákia legdélebben fekvő városa, lakosainak száma 10 4654</w:t>
      </w:r>
      <w:r w:rsidR="00D23CE4" w:rsidRPr="003F50CA">
        <w:rPr>
          <w:color w:val="171717"/>
          <w:sz w:val="24"/>
          <w:szCs w:val="24"/>
        </w:rPr>
        <w:t xml:space="preserve"> </w:t>
      </w:r>
      <w:r w:rsidRPr="003F50CA">
        <w:rPr>
          <w:color w:val="171717"/>
          <w:sz w:val="24"/>
          <w:szCs w:val="24"/>
        </w:rPr>
        <w:t>(2016.12.31-</w:t>
      </w:r>
      <w:r w:rsidR="00336D90">
        <w:rPr>
          <w:color w:val="171717"/>
          <w:sz w:val="24"/>
          <w:szCs w:val="24"/>
        </w:rPr>
        <w:t>i adat</w:t>
      </w:r>
      <w:r w:rsidR="00D23CE4" w:rsidRPr="003F50CA">
        <w:rPr>
          <w:color w:val="171717"/>
          <w:sz w:val="24"/>
          <w:szCs w:val="24"/>
        </w:rPr>
        <w:t>)</w:t>
      </w:r>
      <w:r w:rsidR="003F50CA" w:rsidRPr="003F50CA">
        <w:rPr>
          <w:color w:val="171717"/>
          <w:sz w:val="24"/>
          <w:szCs w:val="24"/>
        </w:rPr>
        <w:t>, területe</w:t>
      </w:r>
      <w:r w:rsidRPr="003F50CA">
        <w:rPr>
          <w:color w:val="171717"/>
          <w:sz w:val="24"/>
          <w:szCs w:val="24"/>
        </w:rPr>
        <w:t xml:space="preserve"> </w:t>
      </w:r>
      <w:r>
        <w:rPr>
          <w:color w:val="171717"/>
          <w:sz w:val="24"/>
          <w:szCs w:val="24"/>
        </w:rPr>
        <w:t>13</w:t>
      </w:r>
      <w:r w:rsidR="00D23CE4" w:rsidRPr="003F50CA">
        <w:rPr>
          <w:color w:val="171717"/>
          <w:sz w:val="24"/>
          <w:szCs w:val="24"/>
        </w:rPr>
        <w:t xml:space="preserve">,44 </w:t>
      </w:r>
      <w:r w:rsidR="003F50CA" w:rsidRPr="003F50CA">
        <w:rPr>
          <w:color w:val="171717"/>
          <w:sz w:val="24"/>
          <w:szCs w:val="24"/>
        </w:rPr>
        <w:t>km</w:t>
      </w:r>
      <w:r w:rsidR="003F50CA" w:rsidRPr="003F50CA">
        <w:rPr>
          <w:color w:val="171717"/>
          <w:sz w:val="24"/>
          <w:szCs w:val="24"/>
          <w:vertAlign w:val="superscript"/>
        </w:rPr>
        <w:t>2</w:t>
      </w:r>
      <w:r w:rsidR="003F50CA" w:rsidRPr="003F50CA">
        <w:rPr>
          <w:color w:val="171717"/>
          <w:sz w:val="24"/>
          <w:szCs w:val="24"/>
        </w:rPr>
        <w:t xml:space="preserve"> és</w:t>
      </w:r>
      <w:r w:rsidRPr="003F50CA">
        <w:rPr>
          <w:color w:val="171717"/>
          <w:sz w:val="24"/>
          <w:szCs w:val="24"/>
        </w:rPr>
        <w:t xml:space="preserve"> a lakott terület sűrűsége </w:t>
      </w:r>
      <w:r w:rsidR="00D23CE4" w:rsidRPr="003F50CA">
        <w:rPr>
          <w:color w:val="171717"/>
          <w:sz w:val="24"/>
          <w:szCs w:val="24"/>
        </w:rPr>
        <w:t>7</w:t>
      </w:r>
      <w:r w:rsidR="00D23CE4" w:rsidRPr="00CF7AB1">
        <w:rPr>
          <w:color w:val="171717"/>
          <w:sz w:val="24"/>
          <w:szCs w:val="24"/>
        </w:rPr>
        <w:t>83</w:t>
      </w:r>
      <w:r w:rsidR="00D23CE4" w:rsidRPr="003F50CA">
        <w:rPr>
          <w:color w:val="171717"/>
          <w:sz w:val="24"/>
          <w:szCs w:val="24"/>
        </w:rPr>
        <w:t xml:space="preserve"> </w:t>
      </w:r>
      <w:r w:rsidRPr="003F50CA">
        <w:rPr>
          <w:color w:val="171717"/>
          <w:sz w:val="24"/>
          <w:szCs w:val="24"/>
        </w:rPr>
        <w:t>ember</w:t>
      </w:r>
      <w:r w:rsidR="00D23CE4" w:rsidRPr="003F50CA">
        <w:rPr>
          <w:color w:val="171717"/>
          <w:sz w:val="24"/>
          <w:szCs w:val="24"/>
        </w:rPr>
        <w:t>/ha.</w:t>
      </w:r>
    </w:p>
    <w:p w:rsidR="00F61931" w:rsidRPr="00CF7AB1" w:rsidRDefault="0086392D" w:rsidP="0086392D">
      <w:pPr>
        <w:spacing w:before="61"/>
        <w:ind w:left="227"/>
        <w:rPr>
          <w:sz w:val="12"/>
          <w:szCs w:val="12"/>
        </w:rPr>
      </w:pPr>
      <w:r w:rsidRPr="00CF7AB1">
        <w:rPr>
          <w:b/>
          <w:color w:val="040404"/>
          <w:sz w:val="24"/>
          <w:szCs w:val="24"/>
        </w:rPr>
        <w:lastRenderedPageBreak/>
        <w:t>III. Érintett</w:t>
      </w:r>
      <w:r w:rsidRPr="0086392D">
        <w:rPr>
          <w:b/>
          <w:color w:val="040404"/>
          <w:sz w:val="24"/>
          <w:szCs w:val="22"/>
        </w:rPr>
        <w:t xml:space="preserve"> populáció demográfiai mutatóinak jelenlegi állapota</w:t>
      </w:r>
      <w:r w:rsidRPr="0086392D">
        <w:rPr>
          <w:b/>
          <w:color w:val="040404"/>
          <w:spacing w:val="51"/>
          <w:sz w:val="28"/>
          <w:szCs w:val="24"/>
        </w:rPr>
        <w:t xml:space="preserve"> </w:t>
      </w:r>
    </w:p>
    <w:p w:rsidR="00F61931" w:rsidRPr="00CF7AB1" w:rsidRDefault="00F61931">
      <w:pPr>
        <w:spacing w:line="200" w:lineRule="exact"/>
      </w:pPr>
    </w:p>
    <w:p w:rsidR="00F61931" w:rsidRPr="00AE1773" w:rsidRDefault="0086392D" w:rsidP="0021135E">
      <w:pPr>
        <w:ind w:left="142" w:firstLine="566"/>
        <w:rPr>
          <w:color w:val="040404"/>
          <w:sz w:val="22"/>
          <w:szCs w:val="22"/>
        </w:rPr>
      </w:pPr>
      <w:r>
        <w:rPr>
          <w:color w:val="040404"/>
          <w:sz w:val="22"/>
          <w:szCs w:val="22"/>
        </w:rPr>
        <w:t xml:space="preserve">Az érintett populációt Párkány lakosai alkotják, </w:t>
      </w:r>
      <w:r w:rsidR="003F50CA">
        <w:rPr>
          <w:color w:val="040404"/>
          <w:sz w:val="22"/>
          <w:szCs w:val="22"/>
        </w:rPr>
        <w:t>szám</w:t>
      </w:r>
      <w:r w:rsidR="00D63F76">
        <w:rPr>
          <w:color w:val="040404"/>
          <w:sz w:val="22"/>
          <w:szCs w:val="22"/>
        </w:rPr>
        <w:t>uk</w:t>
      </w:r>
      <w:r w:rsidR="003F50CA">
        <w:rPr>
          <w:color w:val="040404"/>
          <w:sz w:val="22"/>
          <w:szCs w:val="22"/>
        </w:rPr>
        <w:t xml:space="preserve"> 2016.12.31-én </w:t>
      </w:r>
      <w:r w:rsidR="00D63F76">
        <w:rPr>
          <w:color w:val="040404"/>
          <w:sz w:val="22"/>
          <w:szCs w:val="22"/>
        </w:rPr>
        <w:t xml:space="preserve">származó adatok szerint </w:t>
      </w:r>
      <w:r>
        <w:rPr>
          <w:color w:val="040404"/>
          <w:sz w:val="22"/>
          <w:szCs w:val="22"/>
        </w:rPr>
        <w:t xml:space="preserve">10 4654 </w:t>
      </w:r>
      <w:r w:rsidR="003F50CA">
        <w:rPr>
          <w:color w:val="040404"/>
          <w:sz w:val="22"/>
          <w:szCs w:val="22"/>
        </w:rPr>
        <w:t xml:space="preserve">fő </w:t>
      </w:r>
      <w:r>
        <w:rPr>
          <w:color w:val="040404"/>
          <w:sz w:val="22"/>
          <w:szCs w:val="22"/>
        </w:rPr>
        <w:t>volt</w:t>
      </w:r>
      <w:r w:rsidR="00D63F76">
        <w:rPr>
          <w:color w:val="040404"/>
          <w:sz w:val="22"/>
          <w:szCs w:val="22"/>
        </w:rPr>
        <w:t xml:space="preserve">, amiből </w:t>
      </w:r>
      <w:r w:rsidR="003F50CA" w:rsidRPr="00AE1773">
        <w:rPr>
          <w:color w:val="040404"/>
          <w:sz w:val="22"/>
          <w:szCs w:val="22"/>
        </w:rPr>
        <w:t>70</w:t>
      </w:r>
      <w:r w:rsidR="00D63F76" w:rsidRPr="00CF7AB1">
        <w:rPr>
          <w:color w:val="040404"/>
          <w:sz w:val="22"/>
          <w:szCs w:val="22"/>
        </w:rPr>
        <w:t xml:space="preserve">% </w:t>
      </w:r>
      <w:r w:rsidR="00D63F76">
        <w:rPr>
          <w:color w:val="040404"/>
          <w:sz w:val="22"/>
          <w:szCs w:val="22"/>
        </w:rPr>
        <w:t>a</w:t>
      </w:r>
      <w:r w:rsidR="003F50CA">
        <w:rPr>
          <w:color w:val="040404"/>
          <w:sz w:val="22"/>
          <w:szCs w:val="22"/>
        </w:rPr>
        <w:t xml:space="preserve"> </w:t>
      </w:r>
      <w:r>
        <w:rPr>
          <w:color w:val="040404"/>
          <w:sz w:val="22"/>
          <w:szCs w:val="22"/>
        </w:rPr>
        <w:t>magyar és kb. 30</w:t>
      </w:r>
      <w:r w:rsidR="00D63F76" w:rsidRPr="00CF7AB1">
        <w:rPr>
          <w:color w:val="040404"/>
          <w:sz w:val="22"/>
          <w:szCs w:val="22"/>
        </w:rPr>
        <w:t>% a</w:t>
      </w:r>
      <w:r w:rsidR="003F50CA">
        <w:rPr>
          <w:color w:val="040404"/>
          <w:sz w:val="22"/>
          <w:szCs w:val="22"/>
        </w:rPr>
        <w:t xml:space="preserve"> </w:t>
      </w:r>
      <w:r w:rsidRPr="0086392D">
        <w:rPr>
          <w:color w:val="040404"/>
          <w:sz w:val="22"/>
          <w:szCs w:val="22"/>
        </w:rPr>
        <w:t>szlovák nemzetiségű</w:t>
      </w:r>
      <w:r w:rsidR="00D63F76">
        <w:rPr>
          <w:color w:val="040404"/>
          <w:sz w:val="22"/>
          <w:szCs w:val="22"/>
        </w:rPr>
        <w:t xml:space="preserve"> lakos</w:t>
      </w:r>
      <w:r w:rsidRPr="0086392D">
        <w:rPr>
          <w:color w:val="040404"/>
          <w:sz w:val="22"/>
          <w:szCs w:val="22"/>
        </w:rPr>
        <w:t>.</w:t>
      </w:r>
      <w:r w:rsidRPr="00AE1773">
        <w:rPr>
          <w:color w:val="040404"/>
          <w:sz w:val="22"/>
          <w:szCs w:val="22"/>
        </w:rPr>
        <w:t xml:space="preserve">  A többi kisebbség elenyésző </w:t>
      </w:r>
      <w:r w:rsidR="00D23CE4" w:rsidRPr="00AE1773">
        <w:rPr>
          <w:color w:val="040404"/>
          <w:sz w:val="22"/>
          <w:szCs w:val="22"/>
        </w:rPr>
        <w:t xml:space="preserve">1 </w:t>
      </w:r>
      <w:r w:rsidR="00D23CE4" w:rsidRPr="00CF7AB1">
        <w:rPr>
          <w:color w:val="040404"/>
          <w:sz w:val="22"/>
          <w:szCs w:val="22"/>
        </w:rPr>
        <w:t>%</w:t>
      </w:r>
      <w:r>
        <w:rPr>
          <w:color w:val="040404"/>
          <w:sz w:val="22"/>
          <w:szCs w:val="22"/>
        </w:rPr>
        <w:t xml:space="preserve"> alatt</w:t>
      </w:r>
      <w:r w:rsidR="00D63F76">
        <w:rPr>
          <w:color w:val="040404"/>
          <w:sz w:val="22"/>
          <w:szCs w:val="22"/>
        </w:rPr>
        <w:t>i</w:t>
      </w:r>
      <w:r>
        <w:rPr>
          <w:color w:val="040404"/>
          <w:sz w:val="22"/>
          <w:szCs w:val="22"/>
        </w:rPr>
        <w:t>. A lakosok teljes létszámá</w:t>
      </w:r>
      <w:r w:rsidR="00D63F76">
        <w:rPr>
          <w:color w:val="040404"/>
          <w:sz w:val="22"/>
          <w:szCs w:val="22"/>
        </w:rPr>
        <w:t>nak</w:t>
      </w:r>
      <w:r>
        <w:rPr>
          <w:color w:val="040404"/>
          <w:sz w:val="22"/>
          <w:szCs w:val="22"/>
        </w:rPr>
        <w:t xml:space="preserve"> kb. </w:t>
      </w:r>
      <w:r w:rsidR="00D23CE4" w:rsidRPr="00AE1773">
        <w:rPr>
          <w:color w:val="040404"/>
          <w:sz w:val="22"/>
          <w:szCs w:val="22"/>
        </w:rPr>
        <w:t>50</w:t>
      </w:r>
      <w:r w:rsidR="003F50CA" w:rsidRPr="00AE1773">
        <w:rPr>
          <w:color w:val="040404"/>
          <w:sz w:val="22"/>
          <w:szCs w:val="22"/>
        </w:rPr>
        <w:t>%</w:t>
      </w:r>
      <w:r w:rsidR="00D63F76">
        <w:rPr>
          <w:color w:val="040404"/>
          <w:sz w:val="22"/>
          <w:szCs w:val="22"/>
        </w:rPr>
        <w:t>-</w:t>
      </w:r>
      <w:r w:rsidR="003F50CA" w:rsidRPr="00AE1773">
        <w:rPr>
          <w:color w:val="040404"/>
          <w:sz w:val="22"/>
          <w:szCs w:val="22"/>
        </w:rPr>
        <w:t xml:space="preserve"> a</w:t>
      </w:r>
      <w:r w:rsidRPr="00AE1773">
        <w:rPr>
          <w:color w:val="040404"/>
          <w:sz w:val="22"/>
          <w:szCs w:val="22"/>
        </w:rPr>
        <w:t xml:space="preserve"> nő. A gazdaságilag aktív </w:t>
      </w:r>
      <w:r w:rsidR="003F50CA" w:rsidRPr="00AE1773">
        <w:rPr>
          <w:color w:val="040404"/>
          <w:sz w:val="22"/>
          <w:szCs w:val="22"/>
        </w:rPr>
        <w:t>lakos</w:t>
      </w:r>
      <w:r w:rsidR="003F50CA">
        <w:rPr>
          <w:color w:val="040404"/>
          <w:sz w:val="22"/>
          <w:szCs w:val="22"/>
        </w:rPr>
        <w:t>ok</w:t>
      </w:r>
      <w:r w:rsidR="003F50CA" w:rsidRPr="00AE1773">
        <w:rPr>
          <w:color w:val="040404"/>
          <w:sz w:val="22"/>
          <w:szCs w:val="22"/>
        </w:rPr>
        <w:t xml:space="preserve"> 54</w:t>
      </w:r>
      <w:r w:rsidR="00D23CE4" w:rsidRPr="00AE1773">
        <w:rPr>
          <w:color w:val="040404"/>
          <w:sz w:val="22"/>
          <w:szCs w:val="22"/>
        </w:rPr>
        <w:t>,7%</w:t>
      </w:r>
      <w:r w:rsidR="00D63F76">
        <w:rPr>
          <w:color w:val="040404"/>
          <w:sz w:val="22"/>
          <w:szCs w:val="22"/>
        </w:rPr>
        <w:t xml:space="preserve">-t </w:t>
      </w:r>
      <w:r w:rsidR="003F50CA">
        <w:rPr>
          <w:color w:val="040404"/>
          <w:sz w:val="22"/>
          <w:szCs w:val="22"/>
        </w:rPr>
        <w:t>tesznek ki</w:t>
      </w:r>
      <w:r w:rsidR="00D23CE4" w:rsidRPr="00AE1773">
        <w:rPr>
          <w:color w:val="040404"/>
          <w:sz w:val="22"/>
          <w:szCs w:val="22"/>
        </w:rPr>
        <w:t xml:space="preserve">, </w:t>
      </w:r>
      <w:r w:rsidRPr="00AE1773">
        <w:rPr>
          <w:color w:val="040404"/>
          <w:sz w:val="22"/>
          <w:szCs w:val="22"/>
        </w:rPr>
        <w:t xml:space="preserve">ebből </w:t>
      </w:r>
      <w:r w:rsidR="00D23CE4" w:rsidRPr="00AE1773">
        <w:rPr>
          <w:color w:val="040404"/>
          <w:sz w:val="22"/>
          <w:szCs w:val="22"/>
        </w:rPr>
        <w:t xml:space="preserve">50% </w:t>
      </w:r>
      <w:r w:rsidRPr="00AE1773">
        <w:rPr>
          <w:color w:val="040404"/>
          <w:sz w:val="22"/>
          <w:szCs w:val="22"/>
        </w:rPr>
        <w:t>nő.</w:t>
      </w:r>
    </w:p>
    <w:p w:rsidR="00F61931" w:rsidRPr="00AE1773" w:rsidRDefault="003F50CA" w:rsidP="00AE1773">
      <w:pPr>
        <w:spacing w:line="280" w:lineRule="exact"/>
        <w:ind w:left="198"/>
        <w:rPr>
          <w:color w:val="040404"/>
          <w:sz w:val="22"/>
          <w:szCs w:val="22"/>
        </w:rPr>
      </w:pPr>
      <w:r>
        <w:rPr>
          <w:color w:val="040404"/>
          <w:sz w:val="22"/>
          <w:szCs w:val="22"/>
        </w:rPr>
        <w:t xml:space="preserve">Munkanélküliként </w:t>
      </w:r>
      <w:r w:rsidRPr="00CF7AB1">
        <w:rPr>
          <w:color w:val="040404"/>
          <w:sz w:val="22"/>
          <w:szCs w:val="22"/>
        </w:rPr>
        <w:t xml:space="preserve">986 </w:t>
      </w:r>
      <w:r>
        <w:rPr>
          <w:color w:val="040404"/>
          <w:sz w:val="22"/>
          <w:szCs w:val="22"/>
        </w:rPr>
        <w:t>lakos</w:t>
      </w:r>
      <w:r w:rsidR="00AE1773">
        <w:rPr>
          <w:color w:val="040404"/>
          <w:sz w:val="22"/>
          <w:szCs w:val="22"/>
        </w:rPr>
        <w:t xml:space="preserve"> van nyilvántartva, ami az aktív lakosság kb. 10%-a. </w:t>
      </w:r>
      <w:r>
        <w:rPr>
          <w:color w:val="040404"/>
          <w:sz w:val="22"/>
          <w:szCs w:val="22"/>
        </w:rPr>
        <w:t>A</w:t>
      </w:r>
      <w:r w:rsidR="00AE1773">
        <w:rPr>
          <w:color w:val="040404"/>
          <w:sz w:val="22"/>
          <w:szCs w:val="22"/>
        </w:rPr>
        <w:t>z utóbbi években a lakosok száma csökkenő tendenciát mutat</w:t>
      </w:r>
      <w:r w:rsidR="00D23CE4" w:rsidRPr="00CF7AB1">
        <w:rPr>
          <w:color w:val="040404"/>
          <w:sz w:val="22"/>
          <w:szCs w:val="22"/>
        </w:rPr>
        <w:t>.</w:t>
      </w:r>
    </w:p>
    <w:p w:rsidR="00F61931" w:rsidRPr="00AE1773" w:rsidRDefault="00AE1773" w:rsidP="009B108A">
      <w:pPr>
        <w:spacing w:before="16"/>
        <w:ind w:firstLine="708"/>
        <w:rPr>
          <w:color w:val="040404"/>
          <w:sz w:val="22"/>
          <w:szCs w:val="22"/>
        </w:rPr>
      </w:pPr>
      <w:r w:rsidRPr="00AE1773">
        <w:rPr>
          <w:color w:val="040404"/>
          <w:sz w:val="22"/>
          <w:szCs w:val="22"/>
        </w:rPr>
        <w:t>A tevékenység</w:t>
      </w:r>
      <w:r w:rsidR="00D63F76">
        <w:rPr>
          <w:color w:val="040404"/>
          <w:sz w:val="22"/>
          <w:szCs w:val="22"/>
        </w:rPr>
        <w:t>et</w:t>
      </w:r>
      <w:r w:rsidRPr="00AE1773">
        <w:rPr>
          <w:color w:val="040404"/>
          <w:sz w:val="22"/>
          <w:szCs w:val="22"/>
        </w:rPr>
        <w:t xml:space="preserve"> az ipari parkba </w:t>
      </w:r>
      <w:r w:rsidR="00D63F76">
        <w:rPr>
          <w:color w:val="040404"/>
          <w:sz w:val="22"/>
          <w:szCs w:val="22"/>
        </w:rPr>
        <w:t>tervezték</w:t>
      </w:r>
      <w:r w:rsidRPr="00AE1773">
        <w:rPr>
          <w:color w:val="040404"/>
          <w:sz w:val="22"/>
          <w:szCs w:val="22"/>
        </w:rPr>
        <w:t xml:space="preserve">, ami a legközelebbi lakóháztól kb. </w:t>
      </w:r>
      <w:r w:rsidR="00D23CE4" w:rsidRPr="00CF7AB1">
        <w:rPr>
          <w:color w:val="040404"/>
          <w:sz w:val="22"/>
          <w:szCs w:val="22"/>
        </w:rPr>
        <w:t>700</w:t>
      </w:r>
      <w:r w:rsidR="00D23CE4" w:rsidRPr="00AE1773">
        <w:rPr>
          <w:color w:val="040404"/>
          <w:sz w:val="22"/>
          <w:szCs w:val="22"/>
        </w:rPr>
        <w:t xml:space="preserve"> </w:t>
      </w:r>
      <w:r w:rsidRPr="00AE1773">
        <w:rPr>
          <w:color w:val="040404"/>
          <w:sz w:val="22"/>
          <w:szCs w:val="22"/>
        </w:rPr>
        <w:t xml:space="preserve">m-re van. </w:t>
      </w:r>
    </w:p>
    <w:p w:rsidR="00AE1773" w:rsidRPr="00CF7AB1" w:rsidRDefault="00AE1773">
      <w:pPr>
        <w:spacing w:before="6" w:line="280" w:lineRule="exact"/>
        <w:rPr>
          <w:sz w:val="28"/>
          <w:szCs w:val="28"/>
        </w:rPr>
      </w:pPr>
    </w:p>
    <w:p w:rsidR="00F61931" w:rsidRPr="00CF7AB1" w:rsidRDefault="00AE1773">
      <w:pPr>
        <w:ind w:left="184"/>
        <w:rPr>
          <w:sz w:val="24"/>
          <w:szCs w:val="24"/>
        </w:rPr>
      </w:pPr>
      <w:r>
        <w:rPr>
          <w:b/>
          <w:color w:val="040404"/>
          <w:sz w:val="24"/>
          <w:szCs w:val="24"/>
        </w:rPr>
        <w:t>Alkalmazottak és a munkakörnyezet</w:t>
      </w:r>
      <w:r w:rsidR="00D23CE4" w:rsidRPr="00CF7AB1">
        <w:rPr>
          <w:b/>
          <w:color w:val="040404"/>
          <w:w w:val="110"/>
          <w:sz w:val="24"/>
          <w:szCs w:val="24"/>
        </w:rPr>
        <w:t>:</w:t>
      </w:r>
    </w:p>
    <w:p w:rsidR="00F61931" w:rsidRPr="00CF7AB1" w:rsidRDefault="00AE1773">
      <w:pPr>
        <w:spacing w:before="30" w:line="252" w:lineRule="auto"/>
        <w:ind w:left="170" w:right="154" w:firstLine="720"/>
        <w:jc w:val="both"/>
        <w:rPr>
          <w:sz w:val="22"/>
          <w:szCs w:val="22"/>
        </w:rPr>
      </w:pPr>
      <w:proofErr w:type="gramStart"/>
      <w:r>
        <w:rPr>
          <w:color w:val="040404"/>
          <w:sz w:val="22"/>
          <w:szCs w:val="22"/>
        </w:rPr>
        <w:t>A</w:t>
      </w:r>
      <w:r w:rsidR="00D23CE4" w:rsidRPr="00CF7AB1">
        <w:rPr>
          <w:color w:val="040404"/>
          <w:spacing w:val="35"/>
          <w:sz w:val="22"/>
          <w:szCs w:val="22"/>
        </w:rPr>
        <w:t xml:space="preserve"> </w:t>
      </w:r>
      <w:r w:rsidR="00D63F76">
        <w:rPr>
          <w:color w:val="040404"/>
          <w:sz w:val="22"/>
          <w:szCs w:val="22"/>
        </w:rPr>
        <w:t>,,</w:t>
      </w:r>
      <w:r w:rsidR="00FB1B5F">
        <w:rPr>
          <w:color w:val="040404"/>
          <w:sz w:val="22"/>
          <w:szCs w:val="22"/>
        </w:rPr>
        <w:t>“</w:t>
      </w:r>
      <w:proofErr w:type="gramEnd"/>
      <w:r w:rsidR="00FB1B5F">
        <w:rPr>
          <w:color w:val="040404"/>
          <w:sz w:val="22"/>
          <w:szCs w:val="22"/>
        </w:rPr>
        <w:t>GREEN PARK PÁRKÁNY“</w:t>
      </w:r>
      <w:r w:rsidR="00D23CE4" w:rsidRPr="00CF7AB1">
        <w:rPr>
          <w:color w:val="040404"/>
          <w:sz w:val="22"/>
          <w:szCs w:val="22"/>
        </w:rPr>
        <w:t xml:space="preserve">" </w:t>
      </w:r>
      <w:r w:rsidR="003F50CA">
        <w:rPr>
          <w:color w:val="040404"/>
          <w:sz w:val="22"/>
          <w:szCs w:val="22"/>
        </w:rPr>
        <w:t>üzem</w:t>
      </w:r>
      <w:r w:rsidR="00D63F76">
        <w:rPr>
          <w:color w:val="040404"/>
          <w:sz w:val="22"/>
          <w:szCs w:val="22"/>
        </w:rPr>
        <w:t xml:space="preserve"> főleg </w:t>
      </w:r>
      <w:r>
        <w:rPr>
          <w:color w:val="040404"/>
          <w:sz w:val="22"/>
          <w:szCs w:val="22"/>
        </w:rPr>
        <w:t>saját alkalmazotta</w:t>
      </w:r>
      <w:r w:rsidR="00D63F76">
        <w:rPr>
          <w:color w:val="040404"/>
          <w:sz w:val="22"/>
          <w:szCs w:val="22"/>
        </w:rPr>
        <w:t>ina</w:t>
      </w:r>
      <w:r>
        <w:rPr>
          <w:color w:val="040404"/>
          <w:sz w:val="22"/>
          <w:szCs w:val="22"/>
        </w:rPr>
        <w:t xml:space="preserve">k munkakörnyezetét fogja befolyásolni. Az üzem beindulásakor 33 új munkahely fog </w:t>
      </w:r>
      <w:r w:rsidR="00D63F76">
        <w:rPr>
          <w:color w:val="040404"/>
          <w:sz w:val="22"/>
          <w:szCs w:val="22"/>
        </w:rPr>
        <w:t>létesülni</w:t>
      </w:r>
      <w:r w:rsidR="00D23CE4" w:rsidRPr="00CF7AB1">
        <w:rPr>
          <w:color w:val="040404"/>
          <w:sz w:val="22"/>
          <w:szCs w:val="22"/>
        </w:rPr>
        <w:t>.</w:t>
      </w:r>
    </w:p>
    <w:p w:rsidR="00F61931" w:rsidRPr="00CF7AB1" w:rsidRDefault="00AE1773" w:rsidP="00AE1773">
      <w:pPr>
        <w:spacing w:before="29"/>
        <w:ind w:left="170" w:right="157" w:firstLine="706"/>
        <w:jc w:val="both"/>
        <w:rPr>
          <w:sz w:val="22"/>
          <w:szCs w:val="22"/>
        </w:rPr>
      </w:pPr>
      <w:r>
        <w:rPr>
          <w:color w:val="040404"/>
          <w:sz w:val="22"/>
          <w:szCs w:val="22"/>
        </w:rPr>
        <w:t>A munkakörnyezet és az esetleges egészségi kockázatok elbírálása nem része ennek a</w:t>
      </w:r>
      <w:r w:rsidR="003F50CA">
        <w:rPr>
          <w:color w:val="040404"/>
          <w:sz w:val="22"/>
          <w:szCs w:val="22"/>
        </w:rPr>
        <w:t>z értékelésnek</w:t>
      </w:r>
      <w:r w:rsidR="00D23CE4" w:rsidRPr="00CF7AB1">
        <w:rPr>
          <w:color w:val="040404"/>
          <w:sz w:val="22"/>
          <w:szCs w:val="22"/>
        </w:rPr>
        <w:t xml:space="preserve">. </w:t>
      </w:r>
      <w:r>
        <w:rPr>
          <w:color w:val="040404"/>
          <w:sz w:val="22"/>
          <w:szCs w:val="22"/>
        </w:rPr>
        <w:t>Ezeket az aspektusokat a szlovák kormány Tt. 355/2007 sz. törvény 13</w:t>
      </w:r>
      <w:r w:rsidRPr="00AE1773">
        <w:rPr>
          <w:color w:val="040404"/>
          <w:sz w:val="22"/>
          <w:szCs w:val="22"/>
        </w:rPr>
        <w:t xml:space="preserve">§ </w:t>
      </w:r>
      <w:r>
        <w:rPr>
          <w:color w:val="040404"/>
          <w:sz w:val="22"/>
          <w:szCs w:val="22"/>
        </w:rPr>
        <w:t xml:space="preserve">4.bek a) betűje értelmében  </w:t>
      </w:r>
      <w:r w:rsidR="00D23CE4" w:rsidRPr="00AE1773">
        <w:rPr>
          <w:color w:val="040404"/>
          <w:sz w:val="22"/>
          <w:szCs w:val="22"/>
        </w:rPr>
        <w:t xml:space="preserve"> </w:t>
      </w:r>
      <w:r w:rsidRPr="00AE1773">
        <w:rPr>
          <w:color w:val="040404"/>
          <w:sz w:val="22"/>
          <w:szCs w:val="22"/>
        </w:rPr>
        <w:t xml:space="preserve">az illetékes </w:t>
      </w:r>
      <w:r w:rsidRPr="00D63F76">
        <w:rPr>
          <w:color w:val="040404"/>
          <w:sz w:val="22"/>
          <w:szCs w:val="22"/>
        </w:rPr>
        <w:t>közegészségügyi intézet fogja véleményezni</w:t>
      </w:r>
      <w:r w:rsidR="00D63F76" w:rsidRPr="00D63F76">
        <w:rPr>
          <w:color w:val="040404"/>
          <w:sz w:val="22"/>
          <w:szCs w:val="22"/>
        </w:rPr>
        <w:t xml:space="preserve">.  </w:t>
      </w:r>
      <w:r w:rsidRPr="00D63F76">
        <w:rPr>
          <w:color w:val="040404"/>
          <w:sz w:val="22"/>
          <w:szCs w:val="22"/>
        </w:rPr>
        <w:t>Az üzem beindulásakor a most elbírált munkakörnyezet</w:t>
      </w:r>
      <w:r w:rsidR="00D63F76" w:rsidRPr="00D63F76">
        <w:rPr>
          <w:color w:val="040404"/>
          <w:sz w:val="22"/>
          <w:szCs w:val="22"/>
        </w:rPr>
        <w:t xml:space="preserve">et és </w:t>
      </w:r>
      <w:r w:rsidRPr="00D63F76">
        <w:rPr>
          <w:color w:val="040404"/>
          <w:sz w:val="22"/>
          <w:szCs w:val="22"/>
        </w:rPr>
        <w:t>konkrét kockázatos munkák</w:t>
      </w:r>
      <w:r w:rsidR="00D63F76" w:rsidRPr="00D63F76">
        <w:rPr>
          <w:color w:val="040404"/>
          <w:sz w:val="22"/>
          <w:szCs w:val="22"/>
        </w:rPr>
        <w:t>at</w:t>
      </w:r>
      <w:r w:rsidRPr="00D63F76">
        <w:rPr>
          <w:color w:val="040404"/>
          <w:sz w:val="22"/>
          <w:szCs w:val="22"/>
        </w:rPr>
        <w:t xml:space="preserve"> </w:t>
      </w:r>
      <w:r w:rsidR="00D63F76" w:rsidRPr="00D63F76">
        <w:rPr>
          <w:color w:val="040404"/>
          <w:sz w:val="22"/>
          <w:szCs w:val="22"/>
        </w:rPr>
        <w:t xml:space="preserve">a </w:t>
      </w:r>
      <w:r w:rsidRPr="00D63F76">
        <w:rPr>
          <w:color w:val="040404"/>
          <w:sz w:val="22"/>
          <w:szCs w:val="22"/>
        </w:rPr>
        <w:t xml:space="preserve">szerződő egészségügyi szolgálat </w:t>
      </w:r>
      <w:r w:rsidR="00D63F76" w:rsidRPr="00D63F76">
        <w:rPr>
          <w:color w:val="040404"/>
          <w:sz w:val="22"/>
          <w:szCs w:val="22"/>
        </w:rPr>
        <w:t xml:space="preserve">fogja értékelni </w:t>
      </w:r>
      <w:r w:rsidRPr="00D63F76">
        <w:rPr>
          <w:color w:val="040404"/>
          <w:sz w:val="22"/>
          <w:szCs w:val="22"/>
        </w:rPr>
        <w:t>és előterjeszt</w:t>
      </w:r>
      <w:r w:rsidR="00D63F76" w:rsidRPr="00D63F76">
        <w:rPr>
          <w:color w:val="040404"/>
          <w:sz w:val="22"/>
          <w:szCs w:val="22"/>
        </w:rPr>
        <w:t>eni</w:t>
      </w:r>
      <w:r w:rsidRPr="00D63F76">
        <w:rPr>
          <w:color w:val="040404"/>
          <w:sz w:val="22"/>
          <w:szCs w:val="22"/>
        </w:rPr>
        <w:t xml:space="preserve"> a közegészségügy</w:t>
      </w:r>
      <w:r w:rsidR="00D63F76" w:rsidRPr="00D63F76">
        <w:rPr>
          <w:color w:val="040404"/>
          <w:sz w:val="22"/>
          <w:szCs w:val="22"/>
        </w:rPr>
        <w:t>i</w:t>
      </w:r>
      <w:r w:rsidRPr="00D63F76">
        <w:rPr>
          <w:color w:val="040404"/>
          <w:sz w:val="22"/>
          <w:szCs w:val="22"/>
        </w:rPr>
        <w:t xml:space="preserve"> intéz</w:t>
      </w:r>
      <w:r w:rsidR="00D63F76" w:rsidRPr="00D63F76">
        <w:rPr>
          <w:color w:val="040404"/>
          <w:sz w:val="22"/>
          <w:szCs w:val="22"/>
        </w:rPr>
        <w:t xml:space="preserve">etnek </w:t>
      </w:r>
      <w:r w:rsidRPr="00D63F76">
        <w:rPr>
          <w:color w:val="040404"/>
          <w:sz w:val="22"/>
          <w:szCs w:val="22"/>
        </w:rPr>
        <w:t>a döntés kiadása után az idézett törvény 13</w:t>
      </w:r>
      <w:r w:rsidR="00D23CE4" w:rsidRPr="00D63F76">
        <w:rPr>
          <w:color w:val="040404"/>
          <w:sz w:val="22"/>
          <w:szCs w:val="22"/>
        </w:rPr>
        <w:t xml:space="preserve">§ </w:t>
      </w:r>
      <w:r w:rsidRPr="00D63F76">
        <w:rPr>
          <w:color w:val="040404"/>
          <w:sz w:val="22"/>
          <w:szCs w:val="22"/>
        </w:rPr>
        <w:t xml:space="preserve">4.bek </w:t>
      </w:r>
      <w:r w:rsidR="00D23CE4" w:rsidRPr="00D63F76">
        <w:rPr>
          <w:color w:val="040404"/>
          <w:sz w:val="22"/>
          <w:szCs w:val="22"/>
        </w:rPr>
        <w:t xml:space="preserve">a) </w:t>
      </w:r>
      <w:r w:rsidRPr="00D63F76">
        <w:rPr>
          <w:color w:val="040404"/>
          <w:sz w:val="22"/>
          <w:szCs w:val="22"/>
        </w:rPr>
        <w:t xml:space="preserve">betűje </w:t>
      </w:r>
      <w:r w:rsidR="00D63F76" w:rsidRPr="00D63F76">
        <w:rPr>
          <w:color w:val="040404"/>
          <w:sz w:val="22"/>
          <w:szCs w:val="22"/>
        </w:rPr>
        <w:t>értelmében</w:t>
      </w:r>
      <w:r w:rsidRPr="00D63F76">
        <w:rPr>
          <w:color w:val="040404"/>
          <w:sz w:val="22"/>
          <w:szCs w:val="22"/>
        </w:rPr>
        <w:t>.</w:t>
      </w: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before="17" w:line="240" w:lineRule="exact"/>
        <w:rPr>
          <w:sz w:val="24"/>
          <w:szCs w:val="24"/>
        </w:rPr>
      </w:pPr>
    </w:p>
    <w:p w:rsidR="00F61931" w:rsidRPr="00CF7AB1" w:rsidRDefault="00AE1773">
      <w:pPr>
        <w:ind w:left="141"/>
        <w:rPr>
          <w:sz w:val="28"/>
          <w:szCs w:val="28"/>
        </w:rPr>
      </w:pPr>
      <w:r w:rsidRPr="00CF7AB1">
        <w:rPr>
          <w:b/>
          <w:color w:val="040404"/>
          <w:sz w:val="28"/>
          <w:szCs w:val="28"/>
        </w:rPr>
        <w:t>IV. Érintett</w:t>
      </w:r>
      <w:r w:rsidRPr="00AE1773">
        <w:rPr>
          <w:b/>
          <w:color w:val="040404"/>
          <w:spacing w:val="3"/>
          <w:sz w:val="24"/>
          <w:szCs w:val="28"/>
        </w:rPr>
        <w:t xml:space="preserve"> populáció jelenlegi egészségi állapota </w:t>
      </w:r>
    </w:p>
    <w:p w:rsidR="00F61931" w:rsidRPr="00CF7AB1" w:rsidRDefault="00F61931">
      <w:pPr>
        <w:spacing w:line="120" w:lineRule="exact"/>
        <w:rPr>
          <w:sz w:val="12"/>
          <w:szCs w:val="12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AE1773" w:rsidP="0038743D">
      <w:pPr>
        <w:ind w:left="155" w:right="136" w:firstLine="533"/>
        <w:jc w:val="both"/>
        <w:rPr>
          <w:sz w:val="22"/>
          <w:szCs w:val="22"/>
        </w:rPr>
      </w:pPr>
      <w:r>
        <w:rPr>
          <w:color w:val="1F1F1F"/>
          <w:sz w:val="22"/>
          <w:szCs w:val="22"/>
        </w:rPr>
        <w:t xml:space="preserve">Az elbírált tevékenység lakosságra kifejtett </w:t>
      </w:r>
      <w:r w:rsidR="003F50CA">
        <w:rPr>
          <w:color w:val="1F1F1F"/>
          <w:sz w:val="22"/>
          <w:szCs w:val="22"/>
        </w:rPr>
        <w:t>lehetséges hatásainak értékelésekor</w:t>
      </w:r>
      <w:r>
        <w:rPr>
          <w:color w:val="1F1F1F"/>
          <w:sz w:val="22"/>
          <w:szCs w:val="22"/>
        </w:rPr>
        <w:t xml:space="preserve"> konstatálható, hogy </w:t>
      </w:r>
      <w:r w:rsidR="0038743D">
        <w:rPr>
          <w:color w:val="1F1F1F"/>
          <w:sz w:val="22"/>
          <w:szCs w:val="22"/>
        </w:rPr>
        <w:t>tevékenység hatásának</w:t>
      </w:r>
      <w:r w:rsidR="00D63F76" w:rsidRPr="00D63F76">
        <w:rPr>
          <w:color w:val="1F1F1F"/>
          <w:sz w:val="22"/>
          <w:szCs w:val="22"/>
        </w:rPr>
        <w:t xml:space="preserve"> </w:t>
      </w:r>
      <w:r w:rsidR="00D63F76">
        <w:rPr>
          <w:color w:val="1F1F1F"/>
          <w:sz w:val="22"/>
          <w:szCs w:val="22"/>
        </w:rPr>
        <w:t>elméletileg csak azok a lakosok lehetnek kitéve</w:t>
      </w:r>
      <w:r w:rsidR="0038743D">
        <w:rPr>
          <w:color w:val="1F1F1F"/>
          <w:sz w:val="22"/>
          <w:szCs w:val="22"/>
        </w:rPr>
        <w:t>, a</w:t>
      </w:r>
      <w:r w:rsidR="00D63F76">
        <w:rPr>
          <w:color w:val="1F1F1F"/>
          <w:sz w:val="22"/>
          <w:szCs w:val="22"/>
        </w:rPr>
        <w:t>kik</w:t>
      </w:r>
      <w:r w:rsidR="0038743D">
        <w:rPr>
          <w:color w:val="1F1F1F"/>
          <w:sz w:val="22"/>
          <w:szCs w:val="22"/>
        </w:rPr>
        <w:t xml:space="preserve"> az ipari park közelében laknak, am</w:t>
      </w:r>
      <w:r w:rsidR="003F50CA">
        <w:rPr>
          <w:color w:val="1F1F1F"/>
          <w:sz w:val="22"/>
          <w:szCs w:val="22"/>
        </w:rPr>
        <w:t>i</w:t>
      </w:r>
      <w:r w:rsidR="0038743D">
        <w:rPr>
          <w:color w:val="1F1F1F"/>
          <w:sz w:val="22"/>
          <w:szCs w:val="22"/>
        </w:rPr>
        <w:t xml:space="preserve"> </w:t>
      </w:r>
      <w:r w:rsidR="0038743D" w:rsidRPr="0038743D">
        <w:rPr>
          <w:color w:val="040404"/>
          <w:sz w:val="22"/>
          <w:szCs w:val="22"/>
        </w:rPr>
        <w:t>azonban a lakóépületektől több mint 700 m-</w:t>
      </w:r>
      <w:r w:rsidR="003F50CA">
        <w:rPr>
          <w:color w:val="040404"/>
          <w:sz w:val="22"/>
          <w:szCs w:val="22"/>
        </w:rPr>
        <w:t xml:space="preserve">re található. A </w:t>
      </w:r>
      <w:r w:rsidR="00D63F76">
        <w:rPr>
          <w:color w:val="040404"/>
          <w:sz w:val="22"/>
          <w:szCs w:val="22"/>
        </w:rPr>
        <w:t xml:space="preserve">nyilvánosság számára rendszeresen látogatott </w:t>
      </w:r>
      <w:r w:rsidR="003F50CA">
        <w:rPr>
          <w:color w:val="040404"/>
          <w:sz w:val="22"/>
          <w:szCs w:val="22"/>
        </w:rPr>
        <w:t>legközelebbi terület</w:t>
      </w:r>
      <w:r w:rsidR="0038743D" w:rsidRPr="0038743D">
        <w:rPr>
          <w:color w:val="040404"/>
          <w:sz w:val="22"/>
          <w:szCs w:val="22"/>
        </w:rPr>
        <w:t xml:space="preserve"> a Párkányi ipari park előtt található parkoló</w:t>
      </w:r>
      <w:r w:rsidR="003F50CA" w:rsidRPr="0038743D">
        <w:rPr>
          <w:color w:val="040404"/>
          <w:sz w:val="22"/>
          <w:szCs w:val="22"/>
        </w:rPr>
        <w:t>, ami</w:t>
      </w:r>
      <w:r w:rsidR="0038743D" w:rsidRPr="0038743D">
        <w:rPr>
          <w:color w:val="040404"/>
          <w:sz w:val="22"/>
          <w:szCs w:val="22"/>
        </w:rPr>
        <w:t xml:space="preserve"> azonban nem szolgál a személyek hosszabb ideig való </w:t>
      </w:r>
      <w:r w:rsidR="003F50CA">
        <w:rPr>
          <w:color w:val="040404"/>
          <w:sz w:val="22"/>
          <w:szCs w:val="22"/>
        </w:rPr>
        <w:t xml:space="preserve">ott </w:t>
      </w:r>
      <w:r w:rsidR="0038743D" w:rsidRPr="0038743D">
        <w:rPr>
          <w:color w:val="040404"/>
          <w:sz w:val="22"/>
          <w:szCs w:val="22"/>
        </w:rPr>
        <w:t>tartózkodására</w:t>
      </w:r>
      <w:r w:rsidR="0038743D">
        <w:rPr>
          <w:color w:val="040404"/>
          <w:sz w:val="22"/>
          <w:szCs w:val="22"/>
        </w:rPr>
        <w:t>. A</w:t>
      </w:r>
      <w:r w:rsidR="003F50CA">
        <w:rPr>
          <w:color w:val="040404"/>
          <w:sz w:val="22"/>
          <w:szCs w:val="22"/>
        </w:rPr>
        <w:t xml:space="preserve"> parkoló a</w:t>
      </w:r>
      <w:r w:rsidR="0038743D">
        <w:rPr>
          <w:color w:val="040404"/>
          <w:sz w:val="22"/>
          <w:szCs w:val="22"/>
        </w:rPr>
        <w:t xml:space="preserve"> tervezett tevékenységtől kb. 500m-re található</w:t>
      </w:r>
      <w:r w:rsidR="00D23CE4" w:rsidRPr="00CF7AB1">
        <w:rPr>
          <w:color w:val="040404"/>
          <w:sz w:val="22"/>
          <w:szCs w:val="22"/>
        </w:rPr>
        <w:t>.</w:t>
      </w:r>
    </w:p>
    <w:p w:rsidR="00F61931" w:rsidRPr="00CF7AB1" w:rsidRDefault="0038743D">
      <w:pPr>
        <w:spacing w:before="30" w:line="247" w:lineRule="auto"/>
        <w:ind w:left="141" w:right="197" w:firstLine="547"/>
        <w:jc w:val="both"/>
        <w:rPr>
          <w:sz w:val="22"/>
          <w:szCs w:val="22"/>
        </w:rPr>
      </w:pPr>
      <w:r>
        <w:rPr>
          <w:color w:val="1F1F1F"/>
          <w:sz w:val="22"/>
          <w:szCs w:val="22"/>
        </w:rPr>
        <w:t>A szlovákia</w:t>
      </w:r>
      <w:r w:rsidR="00D63F76">
        <w:rPr>
          <w:color w:val="1F1F1F"/>
          <w:sz w:val="22"/>
          <w:szCs w:val="22"/>
        </w:rPr>
        <w:t>i statisztikák szerint a N</w:t>
      </w:r>
      <w:r>
        <w:rPr>
          <w:color w:val="1F1F1F"/>
          <w:sz w:val="22"/>
          <w:szCs w:val="22"/>
        </w:rPr>
        <w:t>yitrai kerület lakosainak körében Szlovákia többi lakosával ellentétben magasabb a szív és érrendszeri, valamint a daganatos megbetegedések miatti halálozási arány. Ez az állapot azonban nincs összefüggésben az élő környezet minőségével</w:t>
      </w:r>
      <w:r>
        <w:rPr>
          <w:color w:val="1F1F1F"/>
          <w:w w:val="103"/>
          <w:sz w:val="22"/>
          <w:szCs w:val="22"/>
        </w:rPr>
        <w:t>.</w:t>
      </w:r>
    </w:p>
    <w:p w:rsidR="00F61931" w:rsidRPr="00CF7AB1" w:rsidRDefault="00D63F76">
      <w:pPr>
        <w:spacing w:before="40" w:line="234" w:lineRule="auto"/>
        <w:ind w:left="141" w:right="219" w:firstLine="533"/>
        <w:jc w:val="both"/>
        <w:rPr>
          <w:sz w:val="22"/>
          <w:szCs w:val="22"/>
        </w:rPr>
      </w:pPr>
      <w:r>
        <w:rPr>
          <w:color w:val="040404"/>
          <w:sz w:val="22"/>
          <w:szCs w:val="22"/>
        </w:rPr>
        <w:t>Az ipari park felé</w:t>
      </w:r>
      <w:r w:rsidR="006824F5">
        <w:rPr>
          <w:color w:val="040404"/>
          <w:sz w:val="22"/>
          <w:szCs w:val="22"/>
        </w:rPr>
        <w:t xml:space="preserve"> fordított, Párkány nyugati szélén </w:t>
      </w:r>
      <w:r>
        <w:rPr>
          <w:color w:val="040404"/>
          <w:sz w:val="22"/>
          <w:szCs w:val="22"/>
        </w:rPr>
        <w:t xml:space="preserve">található </w:t>
      </w:r>
      <w:r w:rsidR="006824F5">
        <w:rPr>
          <w:color w:val="040404"/>
          <w:sz w:val="22"/>
          <w:szCs w:val="22"/>
        </w:rPr>
        <w:t>összef</w:t>
      </w:r>
      <w:r>
        <w:rPr>
          <w:color w:val="040404"/>
          <w:sz w:val="22"/>
          <w:szCs w:val="22"/>
        </w:rPr>
        <w:t>üggő beépítés populációjának jelenlegi egészségi állapotának értékelése</w:t>
      </w:r>
      <w:r w:rsidR="006824F5">
        <w:rPr>
          <w:color w:val="040404"/>
          <w:sz w:val="22"/>
          <w:szCs w:val="22"/>
        </w:rPr>
        <w:t xml:space="preserve"> nem lehetséges és </w:t>
      </w:r>
      <w:r>
        <w:rPr>
          <w:color w:val="040404"/>
          <w:sz w:val="22"/>
          <w:szCs w:val="22"/>
        </w:rPr>
        <w:t xml:space="preserve">nem állnak rendelkezésre </w:t>
      </w:r>
      <w:r w:rsidR="006824F5">
        <w:rPr>
          <w:color w:val="040404"/>
          <w:sz w:val="22"/>
          <w:szCs w:val="22"/>
        </w:rPr>
        <w:t xml:space="preserve">ilyen </w:t>
      </w:r>
      <w:r>
        <w:rPr>
          <w:color w:val="040404"/>
          <w:sz w:val="22"/>
          <w:szCs w:val="22"/>
        </w:rPr>
        <w:t xml:space="preserve">jellegű </w:t>
      </w:r>
      <w:r w:rsidR="006824F5">
        <w:rPr>
          <w:color w:val="040404"/>
          <w:sz w:val="22"/>
          <w:szCs w:val="22"/>
        </w:rPr>
        <w:t>parciális statisztikai adatok sem</w:t>
      </w:r>
      <w:r w:rsidR="00D23CE4" w:rsidRPr="00CF7AB1">
        <w:rPr>
          <w:color w:val="040404"/>
          <w:w w:val="38"/>
          <w:sz w:val="22"/>
          <w:szCs w:val="22"/>
        </w:rPr>
        <w:t>,</w:t>
      </w:r>
    </w:p>
    <w:p w:rsidR="00F61931" w:rsidRPr="00CF7AB1" w:rsidRDefault="00D63F76">
      <w:pPr>
        <w:spacing w:before="39" w:line="252" w:lineRule="auto"/>
        <w:ind w:left="126" w:right="222" w:firstLine="533"/>
        <w:jc w:val="both"/>
        <w:rPr>
          <w:sz w:val="22"/>
          <w:szCs w:val="22"/>
        </w:rPr>
      </w:pPr>
      <w:r>
        <w:rPr>
          <w:color w:val="1F1F1F"/>
          <w:sz w:val="22"/>
          <w:szCs w:val="22"/>
        </w:rPr>
        <w:t>A</w:t>
      </w:r>
      <w:r w:rsidR="006824F5">
        <w:rPr>
          <w:color w:val="1F1F1F"/>
          <w:sz w:val="22"/>
          <w:szCs w:val="22"/>
        </w:rPr>
        <w:t xml:space="preserve"> lakosok egészségi állapot</w:t>
      </w:r>
      <w:r>
        <w:rPr>
          <w:color w:val="1F1F1F"/>
          <w:sz w:val="22"/>
          <w:szCs w:val="22"/>
        </w:rPr>
        <w:t>ának</w:t>
      </w:r>
      <w:r w:rsidR="006824F5">
        <w:rPr>
          <w:color w:val="1F1F1F"/>
          <w:sz w:val="22"/>
          <w:szCs w:val="22"/>
        </w:rPr>
        <w:t xml:space="preserve"> kiválasztott mutatóinak statisztikai értékelése az üzem közelében a kis számok hibája mia</w:t>
      </w:r>
      <w:r w:rsidR="00142685">
        <w:rPr>
          <w:color w:val="1F1F1F"/>
          <w:sz w:val="22"/>
          <w:szCs w:val="22"/>
        </w:rPr>
        <w:t>tt annyira befolyásolva lehet</w:t>
      </w:r>
      <w:r w:rsidR="006824F5">
        <w:rPr>
          <w:color w:val="1F1F1F"/>
          <w:sz w:val="22"/>
          <w:szCs w:val="22"/>
        </w:rPr>
        <w:t>, hogy nem adn</w:t>
      </w:r>
      <w:r w:rsidR="00142685">
        <w:rPr>
          <w:color w:val="1F1F1F"/>
          <w:sz w:val="22"/>
          <w:szCs w:val="22"/>
        </w:rPr>
        <w:t>án</w:t>
      </w:r>
      <w:r w:rsidR="006824F5">
        <w:rPr>
          <w:color w:val="1F1F1F"/>
          <w:sz w:val="22"/>
          <w:szCs w:val="22"/>
        </w:rPr>
        <w:t>a</w:t>
      </w:r>
      <w:r w:rsidR="00142685">
        <w:rPr>
          <w:color w:val="1F1F1F"/>
          <w:sz w:val="22"/>
          <w:szCs w:val="22"/>
        </w:rPr>
        <w:t>k</w:t>
      </w:r>
      <w:r w:rsidR="006824F5">
        <w:rPr>
          <w:color w:val="1F1F1F"/>
          <w:sz w:val="22"/>
          <w:szCs w:val="22"/>
        </w:rPr>
        <w:t xml:space="preserve"> valódi képet</w:t>
      </w:r>
      <w:r w:rsidR="00D23CE4" w:rsidRPr="00CF7AB1">
        <w:rPr>
          <w:color w:val="040404"/>
          <w:w w:val="63"/>
          <w:sz w:val="22"/>
          <w:szCs w:val="22"/>
        </w:rPr>
        <w:t>.</w:t>
      </w:r>
    </w:p>
    <w:p w:rsidR="00F61931" w:rsidRPr="00CF7AB1" w:rsidRDefault="00F61931">
      <w:pPr>
        <w:spacing w:before="8" w:line="160" w:lineRule="exact"/>
        <w:rPr>
          <w:sz w:val="17"/>
          <w:szCs w:val="17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6824F5" w:rsidRDefault="006824F5" w:rsidP="006824F5">
      <w:pPr>
        <w:ind w:left="213"/>
        <w:rPr>
          <w:sz w:val="24"/>
          <w:szCs w:val="28"/>
        </w:rPr>
      </w:pPr>
      <w:r w:rsidRPr="006824F5">
        <w:rPr>
          <w:b/>
          <w:color w:val="040404"/>
          <w:sz w:val="24"/>
          <w:szCs w:val="28"/>
        </w:rPr>
        <w:t xml:space="preserve">V. </w:t>
      </w:r>
      <w:r w:rsidR="00E2658F">
        <w:rPr>
          <w:b/>
          <w:color w:val="040404"/>
          <w:spacing w:val="11"/>
          <w:sz w:val="24"/>
          <w:szCs w:val="28"/>
        </w:rPr>
        <w:t>É</w:t>
      </w:r>
      <w:r w:rsidR="00E2658F" w:rsidRPr="006824F5">
        <w:rPr>
          <w:b/>
          <w:color w:val="040404"/>
          <w:spacing w:val="11"/>
          <w:sz w:val="24"/>
          <w:szCs w:val="28"/>
        </w:rPr>
        <w:t xml:space="preserve">rintett területen </w:t>
      </w:r>
      <w:r w:rsidR="00E2658F">
        <w:rPr>
          <w:b/>
          <w:color w:val="040404"/>
          <w:spacing w:val="11"/>
          <w:sz w:val="24"/>
          <w:szCs w:val="28"/>
        </w:rPr>
        <w:t>élő</w:t>
      </w:r>
      <w:r w:rsidRPr="006824F5">
        <w:rPr>
          <w:b/>
          <w:color w:val="040404"/>
          <w:spacing w:val="11"/>
          <w:sz w:val="24"/>
          <w:szCs w:val="28"/>
        </w:rPr>
        <w:t xml:space="preserve"> környezet jelenlegi állapotának jellemzése </w:t>
      </w:r>
    </w:p>
    <w:p w:rsidR="00F61931" w:rsidRPr="00CF7AB1" w:rsidRDefault="00F61931">
      <w:pPr>
        <w:spacing w:before="20" w:line="260" w:lineRule="exact"/>
        <w:rPr>
          <w:sz w:val="26"/>
          <w:szCs w:val="26"/>
        </w:rPr>
      </w:pPr>
    </w:p>
    <w:p w:rsidR="00F61931" w:rsidRPr="00CF7AB1" w:rsidRDefault="006824F5" w:rsidP="006824F5">
      <w:pPr>
        <w:spacing w:line="251" w:lineRule="auto"/>
        <w:ind w:left="112" w:right="213" w:firstLine="547"/>
        <w:rPr>
          <w:sz w:val="22"/>
          <w:szCs w:val="22"/>
        </w:rPr>
      </w:pPr>
      <w:r>
        <w:rPr>
          <w:color w:val="1F1F1F"/>
          <w:sz w:val="22"/>
          <w:szCs w:val="22"/>
        </w:rPr>
        <w:t xml:space="preserve">Az érintett terület Párkány, elsőbbséget élvez </w:t>
      </w:r>
      <w:r w:rsidRPr="00E2658F">
        <w:rPr>
          <w:color w:val="020202"/>
          <w:sz w:val="22"/>
          <w:szCs w:val="22"/>
        </w:rPr>
        <w:t>annak</w:t>
      </w:r>
      <w:r>
        <w:rPr>
          <w:color w:val="1F1F1F"/>
          <w:sz w:val="22"/>
          <w:szCs w:val="22"/>
        </w:rPr>
        <w:t xml:space="preserve"> nyugati beépítése, ami az ipari parktól 1000m </w:t>
      </w:r>
      <w:r w:rsidRPr="00461D92">
        <w:rPr>
          <w:color w:val="020202"/>
          <w:sz w:val="22"/>
          <w:szCs w:val="22"/>
        </w:rPr>
        <w:t xml:space="preserve">távolságra van. A város nyilvános vízvezetékkel </w:t>
      </w:r>
      <w:r w:rsidR="00D23CE4" w:rsidRPr="00461D92">
        <w:rPr>
          <w:color w:val="020202"/>
          <w:sz w:val="22"/>
          <w:szCs w:val="22"/>
        </w:rPr>
        <w:t>(</w:t>
      </w:r>
      <w:r w:rsidRPr="00461D92">
        <w:rPr>
          <w:color w:val="020202"/>
          <w:sz w:val="22"/>
          <w:szCs w:val="22"/>
        </w:rPr>
        <w:t>Bősi víz</w:t>
      </w:r>
      <w:r w:rsidR="00E2658F">
        <w:rPr>
          <w:color w:val="020202"/>
          <w:sz w:val="22"/>
          <w:szCs w:val="22"/>
        </w:rPr>
        <w:t>hálózat</w:t>
      </w:r>
      <w:r w:rsidR="00D23CE4" w:rsidRPr="00461D92">
        <w:rPr>
          <w:color w:val="020202"/>
          <w:sz w:val="22"/>
          <w:szCs w:val="22"/>
        </w:rPr>
        <w:t xml:space="preserve">) </w:t>
      </w:r>
      <w:r w:rsidRPr="00461D92">
        <w:rPr>
          <w:color w:val="020202"/>
          <w:sz w:val="22"/>
          <w:szCs w:val="22"/>
        </w:rPr>
        <w:t xml:space="preserve">és tisztítóberendezéssel ellátott csatornahálózattal rendelkezik </w:t>
      </w:r>
      <w:r w:rsidR="00D23CE4" w:rsidRPr="00CF7AB1">
        <w:rPr>
          <w:color w:val="020202"/>
          <w:sz w:val="22"/>
          <w:szCs w:val="22"/>
        </w:rPr>
        <w:t>(</w:t>
      </w:r>
      <w:r>
        <w:rPr>
          <w:color w:val="020202"/>
          <w:sz w:val="22"/>
          <w:szCs w:val="22"/>
        </w:rPr>
        <w:t xml:space="preserve">kiépítve 2014-ben, kapacitása kb. </w:t>
      </w:r>
      <w:r w:rsidR="00D23CE4" w:rsidRPr="00CF7AB1">
        <w:rPr>
          <w:color w:val="020202"/>
          <w:sz w:val="22"/>
          <w:szCs w:val="22"/>
        </w:rPr>
        <w:t>32</w:t>
      </w:r>
      <w:r w:rsidR="00D23CE4" w:rsidRPr="00461D92">
        <w:rPr>
          <w:color w:val="020202"/>
          <w:sz w:val="22"/>
          <w:szCs w:val="22"/>
        </w:rPr>
        <w:t xml:space="preserve"> </w:t>
      </w:r>
      <w:r w:rsidR="00D23CE4" w:rsidRPr="00CF7AB1">
        <w:rPr>
          <w:color w:val="020202"/>
          <w:sz w:val="22"/>
          <w:szCs w:val="22"/>
        </w:rPr>
        <w:t>000</w:t>
      </w:r>
      <w:r w:rsidR="00D23CE4" w:rsidRPr="00461D92">
        <w:rPr>
          <w:color w:val="020202"/>
          <w:sz w:val="22"/>
          <w:szCs w:val="22"/>
        </w:rPr>
        <w:t xml:space="preserve"> </w:t>
      </w:r>
      <w:r w:rsidR="00D23CE4" w:rsidRPr="00CF7AB1">
        <w:rPr>
          <w:color w:val="020202"/>
          <w:sz w:val="22"/>
          <w:szCs w:val="22"/>
        </w:rPr>
        <w:t xml:space="preserve">EO). </w:t>
      </w:r>
      <w:r w:rsidR="00D23CE4" w:rsidRPr="00461D92">
        <w:rPr>
          <w:color w:val="020202"/>
          <w:sz w:val="22"/>
          <w:szCs w:val="22"/>
        </w:rPr>
        <w:t xml:space="preserve"> </w:t>
      </w:r>
      <w:r w:rsidRPr="00461D92">
        <w:rPr>
          <w:color w:val="020202"/>
          <w:sz w:val="22"/>
          <w:szCs w:val="22"/>
        </w:rPr>
        <w:t>A távfűtés</w:t>
      </w:r>
      <w:r w:rsidR="00E2658F">
        <w:rPr>
          <w:color w:val="020202"/>
          <w:sz w:val="22"/>
          <w:szCs w:val="22"/>
        </w:rPr>
        <w:t xml:space="preserve"> energiáját a földgázra</w:t>
      </w:r>
      <w:r w:rsidR="00461D92" w:rsidRPr="00461D92">
        <w:rPr>
          <w:color w:val="020202"/>
          <w:sz w:val="22"/>
          <w:szCs w:val="22"/>
        </w:rPr>
        <w:t xml:space="preserve"> működő </w:t>
      </w:r>
      <w:r w:rsidR="00E2658F">
        <w:rPr>
          <w:color w:val="020202"/>
          <w:sz w:val="22"/>
          <w:szCs w:val="22"/>
        </w:rPr>
        <w:t xml:space="preserve">központi </w:t>
      </w:r>
      <w:r w:rsidRPr="00461D92">
        <w:rPr>
          <w:color w:val="020202"/>
          <w:sz w:val="22"/>
          <w:szCs w:val="22"/>
        </w:rPr>
        <w:t>hőerőmű</w:t>
      </w:r>
      <w:r w:rsidR="00461D92" w:rsidRPr="00461D92">
        <w:rPr>
          <w:color w:val="020202"/>
          <w:sz w:val="22"/>
          <w:szCs w:val="22"/>
        </w:rPr>
        <w:t xml:space="preserve"> adja, ami az ipari parkban </w:t>
      </w:r>
      <w:r w:rsidR="00E2658F">
        <w:rPr>
          <w:color w:val="020202"/>
          <w:sz w:val="22"/>
          <w:szCs w:val="22"/>
        </w:rPr>
        <w:t>található</w:t>
      </w:r>
      <w:r w:rsidR="00D23CE4" w:rsidRPr="00CF7AB1">
        <w:rPr>
          <w:color w:val="020202"/>
          <w:sz w:val="22"/>
          <w:szCs w:val="22"/>
        </w:rPr>
        <w:t>.</w:t>
      </w:r>
    </w:p>
    <w:p w:rsidR="00F61931" w:rsidRPr="00CF7AB1" w:rsidRDefault="00A92BCE" w:rsidP="00E43840">
      <w:pPr>
        <w:spacing w:before="36"/>
        <w:ind w:left="142"/>
        <w:rPr>
          <w:sz w:val="22"/>
          <w:szCs w:val="22"/>
        </w:rPr>
      </w:pPr>
      <w:r>
        <w:rPr>
          <w:color w:val="020202"/>
          <w:sz w:val="22"/>
          <w:szCs w:val="22"/>
        </w:rPr>
        <w:t xml:space="preserve">A város fontos közlekedési csomópont. Az utak közül az </w:t>
      </w:r>
      <w:r w:rsidR="00D23CE4" w:rsidRPr="00CF7AB1">
        <w:rPr>
          <w:color w:val="020202"/>
          <w:sz w:val="22"/>
          <w:szCs w:val="22"/>
        </w:rPr>
        <w:t>I/63</w:t>
      </w:r>
      <w:r>
        <w:rPr>
          <w:color w:val="020202"/>
          <w:sz w:val="22"/>
          <w:szCs w:val="22"/>
        </w:rPr>
        <w:t xml:space="preserve"> Pozsony-Párkány</w:t>
      </w:r>
      <w:r w:rsidR="00E2658F">
        <w:rPr>
          <w:color w:val="020202"/>
          <w:sz w:val="22"/>
          <w:szCs w:val="22"/>
        </w:rPr>
        <w:t>, ami</w:t>
      </w:r>
      <w:r w:rsidR="009E7497">
        <w:rPr>
          <w:color w:val="020202"/>
          <w:sz w:val="22"/>
          <w:szCs w:val="22"/>
        </w:rPr>
        <w:t>t</w:t>
      </w:r>
      <w:r w:rsidR="00E2658F">
        <w:rPr>
          <w:color w:val="020202"/>
          <w:sz w:val="22"/>
          <w:szCs w:val="22"/>
        </w:rPr>
        <w:t xml:space="preserve"> a Mária Valéria híd</w:t>
      </w:r>
      <w:r>
        <w:rPr>
          <w:color w:val="020202"/>
          <w:sz w:val="22"/>
          <w:szCs w:val="22"/>
        </w:rPr>
        <w:t xml:space="preserve"> </w:t>
      </w:r>
      <w:r w:rsidR="009E7497">
        <w:rPr>
          <w:color w:val="020202"/>
          <w:sz w:val="22"/>
          <w:szCs w:val="22"/>
        </w:rPr>
        <w:t xml:space="preserve">köt össze </w:t>
      </w:r>
      <w:r>
        <w:rPr>
          <w:color w:val="020202"/>
          <w:sz w:val="22"/>
          <w:szCs w:val="22"/>
        </w:rPr>
        <w:t>Esztergommal, az</w:t>
      </w:r>
      <w:r w:rsidRPr="00CF7AB1">
        <w:rPr>
          <w:color w:val="020202"/>
          <w:sz w:val="22"/>
          <w:szCs w:val="22"/>
        </w:rPr>
        <w:t xml:space="preserve"> </w:t>
      </w:r>
      <w:r w:rsidRPr="00A92BCE">
        <w:rPr>
          <w:color w:val="020202"/>
          <w:sz w:val="22"/>
          <w:szCs w:val="22"/>
        </w:rPr>
        <w:t>I</w:t>
      </w:r>
      <w:r w:rsidR="00D23CE4" w:rsidRPr="00A92BCE">
        <w:rPr>
          <w:color w:val="020202"/>
          <w:sz w:val="22"/>
          <w:szCs w:val="22"/>
        </w:rPr>
        <w:t>/</w:t>
      </w:r>
      <w:r w:rsidR="00E2658F" w:rsidRPr="00CF7AB1">
        <w:rPr>
          <w:color w:val="020202"/>
          <w:sz w:val="22"/>
          <w:szCs w:val="22"/>
        </w:rPr>
        <w:t xml:space="preserve">76 </w:t>
      </w:r>
      <w:r w:rsidR="00E2658F" w:rsidRPr="00A92BCE">
        <w:rPr>
          <w:color w:val="020202"/>
          <w:sz w:val="22"/>
          <w:szCs w:val="22"/>
        </w:rPr>
        <w:t>Párkány</w:t>
      </w:r>
      <w:r w:rsidRPr="00A92BCE">
        <w:rPr>
          <w:color w:val="020202"/>
          <w:sz w:val="22"/>
          <w:szCs w:val="22"/>
        </w:rPr>
        <w:t xml:space="preserve"> – </w:t>
      </w:r>
      <w:proofErr w:type="spellStart"/>
      <w:r w:rsidRPr="00A92BCE">
        <w:rPr>
          <w:color w:val="020202"/>
          <w:sz w:val="22"/>
          <w:szCs w:val="22"/>
        </w:rPr>
        <w:t>Zselíz</w:t>
      </w:r>
      <w:proofErr w:type="spellEnd"/>
      <w:r w:rsidRPr="00A92BCE">
        <w:rPr>
          <w:color w:val="020202"/>
          <w:sz w:val="22"/>
          <w:szCs w:val="22"/>
        </w:rPr>
        <w:t xml:space="preserve">- </w:t>
      </w:r>
      <w:proofErr w:type="spellStart"/>
      <w:r w:rsidRPr="00A92BCE">
        <w:rPr>
          <w:color w:val="020202"/>
          <w:sz w:val="22"/>
          <w:szCs w:val="22"/>
        </w:rPr>
        <w:t>Garamszentbenedek</w:t>
      </w:r>
      <w:proofErr w:type="spellEnd"/>
      <w:r w:rsidR="00E2658F">
        <w:rPr>
          <w:color w:val="020202"/>
          <w:sz w:val="22"/>
          <w:szCs w:val="22"/>
        </w:rPr>
        <w:t xml:space="preserve"> (</w:t>
      </w:r>
      <w:proofErr w:type="spellStart"/>
      <w:r w:rsidR="00E2658F">
        <w:rPr>
          <w:color w:val="020202"/>
          <w:sz w:val="22"/>
          <w:szCs w:val="22"/>
        </w:rPr>
        <w:t>Hronský</w:t>
      </w:r>
      <w:proofErr w:type="spellEnd"/>
      <w:r w:rsidR="00E2658F">
        <w:rPr>
          <w:color w:val="020202"/>
          <w:sz w:val="22"/>
          <w:szCs w:val="22"/>
        </w:rPr>
        <w:t xml:space="preserve"> </w:t>
      </w:r>
      <w:proofErr w:type="spellStart"/>
      <w:r w:rsidR="00E2658F">
        <w:rPr>
          <w:color w:val="020202"/>
          <w:sz w:val="22"/>
          <w:szCs w:val="22"/>
        </w:rPr>
        <w:t>Beň</w:t>
      </w:r>
      <w:r>
        <w:rPr>
          <w:color w:val="020202"/>
          <w:sz w:val="22"/>
          <w:szCs w:val="22"/>
        </w:rPr>
        <w:t>adik</w:t>
      </w:r>
      <w:proofErr w:type="spellEnd"/>
      <w:r>
        <w:rPr>
          <w:color w:val="020202"/>
          <w:sz w:val="22"/>
          <w:szCs w:val="22"/>
        </w:rPr>
        <w:t>)</w:t>
      </w:r>
      <w:r w:rsidR="009E7497">
        <w:rPr>
          <w:color w:val="020202"/>
          <w:sz w:val="22"/>
          <w:szCs w:val="22"/>
        </w:rPr>
        <w:t>, és</w:t>
      </w:r>
      <w:r w:rsidR="00E2658F">
        <w:rPr>
          <w:color w:val="020202"/>
          <w:sz w:val="22"/>
          <w:szCs w:val="22"/>
        </w:rPr>
        <w:t xml:space="preserve"> </w:t>
      </w:r>
      <w:r>
        <w:rPr>
          <w:color w:val="020202"/>
          <w:sz w:val="22"/>
          <w:szCs w:val="22"/>
        </w:rPr>
        <w:t xml:space="preserve">a </w:t>
      </w:r>
      <w:r w:rsidR="00D23CE4" w:rsidRPr="00CF7AB1">
        <w:rPr>
          <w:color w:val="020202"/>
          <w:sz w:val="22"/>
          <w:szCs w:val="22"/>
        </w:rPr>
        <w:t>II/</w:t>
      </w:r>
      <w:r w:rsidR="009E7497" w:rsidRPr="00CF7AB1">
        <w:rPr>
          <w:color w:val="020202"/>
          <w:sz w:val="22"/>
          <w:szCs w:val="22"/>
        </w:rPr>
        <w:t>509 és</w:t>
      </w:r>
      <w:r w:rsidR="00D23CE4" w:rsidRPr="00A92BCE">
        <w:rPr>
          <w:color w:val="020202"/>
          <w:sz w:val="22"/>
          <w:szCs w:val="22"/>
        </w:rPr>
        <w:t xml:space="preserve"> </w:t>
      </w:r>
      <w:r w:rsidR="00D23CE4" w:rsidRPr="00CF7AB1">
        <w:rPr>
          <w:color w:val="020202"/>
          <w:sz w:val="22"/>
          <w:szCs w:val="22"/>
        </w:rPr>
        <w:t>II/564</w:t>
      </w:r>
      <w:r>
        <w:rPr>
          <w:color w:val="020202"/>
          <w:sz w:val="22"/>
          <w:szCs w:val="22"/>
        </w:rPr>
        <w:t xml:space="preserve"> utak</w:t>
      </w:r>
      <w:r w:rsidR="00D23CE4" w:rsidRPr="00CF7AB1">
        <w:rPr>
          <w:color w:val="020202"/>
          <w:sz w:val="22"/>
          <w:szCs w:val="22"/>
        </w:rPr>
        <w:t xml:space="preserve">.  </w:t>
      </w:r>
      <w:r w:rsidR="00D23CE4" w:rsidRPr="00A92BCE">
        <w:rPr>
          <w:color w:val="020202"/>
          <w:sz w:val="22"/>
          <w:szCs w:val="22"/>
        </w:rPr>
        <w:t xml:space="preserve"> </w:t>
      </w:r>
      <w:r>
        <w:rPr>
          <w:color w:val="020202"/>
          <w:sz w:val="22"/>
          <w:szCs w:val="22"/>
        </w:rPr>
        <w:t>A város 75 sín</w:t>
      </w:r>
      <w:r w:rsidR="00E2658F">
        <w:rPr>
          <w:color w:val="020202"/>
          <w:sz w:val="22"/>
          <w:szCs w:val="22"/>
        </w:rPr>
        <w:t xml:space="preserve">párjával </w:t>
      </w:r>
      <w:r>
        <w:rPr>
          <w:color w:val="020202"/>
          <w:sz w:val="22"/>
          <w:szCs w:val="22"/>
        </w:rPr>
        <w:t>vasúti csomópont is,</w:t>
      </w:r>
      <w:r w:rsidR="009E7497">
        <w:rPr>
          <w:color w:val="020202"/>
          <w:sz w:val="22"/>
          <w:szCs w:val="22"/>
        </w:rPr>
        <w:t xml:space="preserve"> és</w:t>
      </w:r>
      <w:r>
        <w:rPr>
          <w:color w:val="020202"/>
          <w:sz w:val="22"/>
          <w:szCs w:val="22"/>
        </w:rPr>
        <w:t xml:space="preserve"> az ipari parkban teherkikötő is található. A város</w:t>
      </w:r>
      <w:r w:rsidR="009E7497">
        <w:rPr>
          <w:color w:val="020202"/>
          <w:sz w:val="22"/>
          <w:szCs w:val="22"/>
        </w:rPr>
        <w:t>ban az</w:t>
      </w:r>
      <w:r>
        <w:rPr>
          <w:color w:val="020202"/>
          <w:sz w:val="22"/>
          <w:szCs w:val="22"/>
        </w:rPr>
        <w:t xml:space="preserve"> utakhoz közel eső része</w:t>
      </w:r>
      <w:r w:rsidR="009E7497">
        <w:rPr>
          <w:color w:val="020202"/>
          <w:sz w:val="22"/>
          <w:szCs w:val="22"/>
        </w:rPr>
        <w:t>k</w:t>
      </w:r>
      <w:r>
        <w:rPr>
          <w:color w:val="020202"/>
          <w:sz w:val="22"/>
          <w:szCs w:val="22"/>
        </w:rPr>
        <w:t xml:space="preserve">ben magasabb a </w:t>
      </w:r>
      <w:r w:rsidR="009E7497">
        <w:rPr>
          <w:color w:val="020202"/>
          <w:sz w:val="22"/>
          <w:szCs w:val="22"/>
        </w:rPr>
        <w:t>zajszint</w:t>
      </w:r>
      <w:r w:rsidR="009E7497" w:rsidRPr="00CF7AB1">
        <w:rPr>
          <w:color w:val="020202"/>
          <w:sz w:val="22"/>
          <w:szCs w:val="22"/>
        </w:rPr>
        <w:t xml:space="preserve"> </w:t>
      </w:r>
      <w:r w:rsidR="009E7497" w:rsidRPr="00A92BCE">
        <w:rPr>
          <w:color w:val="020202"/>
          <w:sz w:val="22"/>
          <w:szCs w:val="22"/>
        </w:rPr>
        <w:t>(</w:t>
      </w:r>
      <w:r>
        <w:rPr>
          <w:color w:val="020202"/>
          <w:sz w:val="22"/>
          <w:szCs w:val="22"/>
        </w:rPr>
        <w:t xml:space="preserve">a vasútnál kb. </w:t>
      </w:r>
      <w:r w:rsidR="00D23CE4" w:rsidRPr="00CF7AB1">
        <w:rPr>
          <w:color w:val="020202"/>
          <w:sz w:val="22"/>
          <w:szCs w:val="22"/>
        </w:rPr>
        <w:t>80</w:t>
      </w:r>
      <w:r w:rsidR="00D23CE4" w:rsidRPr="00A92BCE">
        <w:rPr>
          <w:color w:val="020202"/>
          <w:sz w:val="22"/>
          <w:szCs w:val="22"/>
        </w:rPr>
        <w:t xml:space="preserve"> </w:t>
      </w:r>
      <w:r w:rsidR="00D23CE4" w:rsidRPr="00CF7AB1">
        <w:rPr>
          <w:color w:val="020202"/>
          <w:sz w:val="22"/>
          <w:szCs w:val="22"/>
        </w:rPr>
        <w:t>dB</w:t>
      </w:r>
      <w:r w:rsidR="009E7497" w:rsidRPr="00A92BCE">
        <w:rPr>
          <w:color w:val="020202"/>
          <w:sz w:val="22"/>
          <w:szCs w:val="22"/>
        </w:rPr>
        <w:t xml:space="preserve">, </w:t>
      </w:r>
      <w:r w:rsidR="009E7497">
        <w:rPr>
          <w:color w:val="020202"/>
          <w:sz w:val="22"/>
          <w:szCs w:val="22"/>
        </w:rPr>
        <w:t>az</w:t>
      </w:r>
      <w:r>
        <w:rPr>
          <w:color w:val="020202"/>
          <w:sz w:val="22"/>
          <w:szCs w:val="22"/>
        </w:rPr>
        <w:t xml:space="preserve"> </w:t>
      </w:r>
      <w:r w:rsidR="00D23CE4" w:rsidRPr="00CF7AB1">
        <w:rPr>
          <w:color w:val="020202"/>
          <w:sz w:val="22"/>
          <w:szCs w:val="22"/>
        </w:rPr>
        <w:t>I/632</w:t>
      </w:r>
      <w:r w:rsidR="00D23CE4" w:rsidRPr="00A92BCE">
        <w:rPr>
          <w:color w:val="020202"/>
          <w:sz w:val="22"/>
          <w:szCs w:val="22"/>
        </w:rPr>
        <w:t xml:space="preserve"> </w:t>
      </w:r>
      <w:r>
        <w:rPr>
          <w:color w:val="020202"/>
          <w:sz w:val="22"/>
          <w:szCs w:val="22"/>
        </w:rPr>
        <w:t>útnál</w:t>
      </w:r>
      <w:r w:rsidR="00D23CE4" w:rsidRPr="00A92BCE">
        <w:rPr>
          <w:color w:val="020202"/>
          <w:sz w:val="22"/>
          <w:szCs w:val="22"/>
        </w:rPr>
        <w:t xml:space="preserve"> </w:t>
      </w:r>
      <w:r w:rsidR="00D23CE4" w:rsidRPr="00CF7AB1">
        <w:rPr>
          <w:color w:val="020202"/>
          <w:sz w:val="22"/>
          <w:szCs w:val="22"/>
        </w:rPr>
        <w:t>74</w:t>
      </w:r>
      <w:r w:rsidR="00D23CE4" w:rsidRPr="00A92BCE">
        <w:rPr>
          <w:color w:val="020202"/>
          <w:sz w:val="22"/>
          <w:szCs w:val="22"/>
        </w:rPr>
        <w:t xml:space="preserve"> dB</w:t>
      </w:r>
      <w:r w:rsidR="00D23CE4" w:rsidRPr="00CF7AB1">
        <w:rPr>
          <w:color w:val="020202"/>
          <w:sz w:val="22"/>
          <w:szCs w:val="22"/>
        </w:rPr>
        <w:t>).</w:t>
      </w:r>
    </w:p>
    <w:p w:rsidR="00F61931" w:rsidRPr="00C0396A" w:rsidRDefault="00035C27">
      <w:pPr>
        <w:spacing w:before="40" w:line="250" w:lineRule="auto"/>
        <w:ind w:left="173" w:right="74" w:firstLine="533"/>
        <w:jc w:val="both"/>
        <w:rPr>
          <w:color w:val="020202"/>
          <w:sz w:val="22"/>
          <w:szCs w:val="22"/>
        </w:rPr>
      </w:pPr>
      <w:r>
        <w:rPr>
          <w:color w:val="020202"/>
          <w:sz w:val="22"/>
          <w:szCs w:val="22"/>
        </w:rPr>
        <w:t xml:space="preserve">Az ipari parkban az értékelt tevékenységgel összefüggésben </w:t>
      </w:r>
      <w:r w:rsidR="009E7497">
        <w:rPr>
          <w:color w:val="020202"/>
          <w:sz w:val="22"/>
          <w:szCs w:val="22"/>
        </w:rPr>
        <w:t>a</w:t>
      </w:r>
      <w:r w:rsidR="009E7497" w:rsidRPr="00C0396A">
        <w:rPr>
          <w:color w:val="020202"/>
          <w:sz w:val="22"/>
          <w:szCs w:val="22"/>
        </w:rPr>
        <w:t xml:space="preserve"> </w:t>
      </w:r>
      <w:proofErr w:type="spellStart"/>
      <w:r w:rsidR="009E7497" w:rsidRPr="00CF7AB1">
        <w:rPr>
          <w:color w:val="020202"/>
          <w:sz w:val="22"/>
          <w:szCs w:val="22"/>
        </w:rPr>
        <w:t>Smurfit</w:t>
      </w:r>
      <w:proofErr w:type="spellEnd"/>
      <w:r w:rsidR="009E7497" w:rsidRPr="00CF7AB1">
        <w:rPr>
          <w:color w:val="020202"/>
          <w:sz w:val="22"/>
          <w:szCs w:val="22"/>
        </w:rPr>
        <w:t xml:space="preserve"> Kappa</w:t>
      </w:r>
      <w:r w:rsidR="009E7497">
        <w:rPr>
          <w:color w:val="020202"/>
          <w:sz w:val="22"/>
          <w:szCs w:val="22"/>
        </w:rPr>
        <w:t xml:space="preserve"> papírgyár gyártásának befejezése után </w:t>
      </w:r>
      <w:r>
        <w:rPr>
          <w:color w:val="020202"/>
          <w:sz w:val="22"/>
          <w:szCs w:val="22"/>
        </w:rPr>
        <w:t>néhány kihasználatlan</w:t>
      </w:r>
      <w:r w:rsidR="00584A40">
        <w:rPr>
          <w:color w:val="020202"/>
          <w:sz w:val="22"/>
          <w:szCs w:val="22"/>
        </w:rPr>
        <w:t xml:space="preserve"> vagy részlegesen használt</w:t>
      </w:r>
      <w:r>
        <w:rPr>
          <w:color w:val="020202"/>
          <w:sz w:val="22"/>
          <w:szCs w:val="22"/>
        </w:rPr>
        <w:t xml:space="preserve"> épület van</w:t>
      </w:r>
      <w:r w:rsidR="00D23CE4" w:rsidRPr="00CF7AB1">
        <w:rPr>
          <w:color w:val="020202"/>
          <w:sz w:val="22"/>
          <w:szCs w:val="22"/>
        </w:rPr>
        <w:t xml:space="preserve">. </w:t>
      </w:r>
      <w:r w:rsidR="00584A40">
        <w:rPr>
          <w:color w:val="020202"/>
          <w:sz w:val="22"/>
          <w:szCs w:val="22"/>
        </w:rPr>
        <w:t>A területen jelenleg jelentős gyártóüzemek vannak</w:t>
      </w:r>
      <w:r w:rsidR="00D23CE4" w:rsidRPr="00CF7AB1">
        <w:rPr>
          <w:color w:val="020202"/>
          <w:sz w:val="22"/>
          <w:szCs w:val="22"/>
        </w:rPr>
        <w:t>:</w:t>
      </w:r>
    </w:p>
    <w:p w:rsidR="00F61931" w:rsidRPr="00C0396A" w:rsidRDefault="00D23CE4" w:rsidP="00584A40">
      <w:pPr>
        <w:spacing w:line="260" w:lineRule="exact"/>
        <w:ind w:left="173" w:right="125"/>
        <w:jc w:val="both"/>
        <w:rPr>
          <w:color w:val="020202"/>
          <w:sz w:val="22"/>
          <w:szCs w:val="22"/>
        </w:rPr>
      </w:pPr>
      <w:proofErr w:type="spellStart"/>
      <w:proofErr w:type="gramStart"/>
      <w:r w:rsidRPr="00CF7AB1">
        <w:rPr>
          <w:color w:val="020202"/>
          <w:sz w:val="22"/>
          <w:szCs w:val="22"/>
        </w:rPr>
        <w:lastRenderedPageBreak/>
        <w:t>Icopal</w:t>
      </w:r>
      <w:proofErr w:type="spellEnd"/>
      <w:r w:rsidRPr="00CF7AB1">
        <w:rPr>
          <w:color w:val="020202"/>
          <w:sz w:val="22"/>
          <w:szCs w:val="22"/>
        </w:rPr>
        <w:t xml:space="preserve">, </w:t>
      </w:r>
      <w:r w:rsidRPr="00C0396A">
        <w:rPr>
          <w:color w:val="020202"/>
          <w:sz w:val="22"/>
          <w:szCs w:val="22"/>
        </w:rPr>
        <w:t xml:space="preserve"> </w:t>
      </w:r>
      <w:proofErr w:type="spellStart"/>
      <w:r w:rsidRPr="00CF7AB1">
        <w:rPr>
          <w:color w:val="020202"/>
          <w:sz w:val="22"/>
          <w:szCs w:val="22"/>
        </w:rPr>
        <w:t>a.s</w:t>
      </w:r>
      <w:proofErr w:type="spellEnd"/>
      <w:r w:rsidRPr="00CF7AB1">
        <w:rPr>
          <w:color w:val="020202"/>
          <w:sz w:val="22"/>
          <w:szCs w:val="22"/>
        </w:rPr>
        <w:t>.</w:t>
      </w:r>
      <w:proofErr w:type="gramEnd"/>
      <w:r w:rsidRPr="00C0396A">
        <w:rPr>
          <w:color w:val="020202"/>
          <w:sz w:val="22"/>
          <w:szCs w:val="22"/>
        </w:rPr>
        <w:t xml:space="preserve"> </w:t>
      </w:r>
      <w:r w:rsidRPr="00CF7AB1">
        <w:rPr>
          <w:color w:val="020202"/>
          <w:sz w:val="22"/>
          <w:szCs w:val="22"/>
        </w:rPr>
        <w:t xml:space="preserve">- </w:t>
      </w:r>
      <w:r w:rsidRPr="00C0396A">
        <w:rPr>
          <w:color w:val="020202"/>
          <w:sz w:val="22"/>
          <w:szCs w:val="22"/>
        </w:rPr>
        <w:t xml:space="preserve"> </w:t>
      </w:r>
      <w:r w:rsidR="00584A40" w:rsidRPr="00C0396A">
        <w:rPr>
          <w:color w:val="020202"/>
          <w:sz w:val="22"/>
          <w:szCs w:val="22"/>
        </w:rPr>
        <w:t>aszfaltból kész</w:t>
      </w:r>
      <w:r w:rsidR="009E7497">
        <w:rPr>
          <w:color w:val="020202"/>
          <w:sz w:val="22"/>
          <w:szCs w:val="22"/>
        </w:rPr>
        <w:t>ít</w:t>
      </w:r>
      <w:r w:rsidR="00584A40" w:rsidRPr="00C0396A">
        <w:rPr>
          <w:color w:val="020202"/>
          <w:sz w:val="22"/>
          <w:szCs w:val="22"/>
        </w:rPr>
        <w:t xml:space="preserve"> szigetelő tetőanyagok</w:t>
      </w:r>
      <w:r w:rsidR="009E7497">
        <w:rPr>
          <w:color w:val="020202"/>
          <w:sz w:val="22"/>
          <w:szCs w:val="22"/>
        </w:rPr>
        <w:t>at</w:t>
      </w:r>
      <w:r w:rsidRPr="00CF7AB1">
        <w:rPr>
          <w:color w:val="020202"/>
          <w:sz w:val="22"/>
          <w:szCs w:val="22"/>
        </w:rPr>
        <w:t xml:space="preserve">,  </w:t>
      </w:r>
      <w:r w:rsidRPr="00C0396A">
        <w:rPr>
          <w:color w:val="020202"/>
          <w:sz w:val="22"/>
          <w:szCs w:val="22"/>
        </w:rPr>
        <w:t xml:space="preserve"> </w:t>
      </w:r>
      <w:proofErr w:type="spellStart"/>
      <w:r w:rsidRPr="00CF7AB1">
        <w:rPr>
          <w:color w:val="020202"/>
          <w:sz w:val="22"/>
          <w:szCs w:val="22"/>
        </w:rPr>
        <w:t>Monarflex</w:t>
      </w:r>
      <w:proofErr w:type="spellEnd"/>
      <w:r w:rsidRPr="00CF7AB1">
        <w:rPr>
          <w:color w:val="020202"/>
          <w:sz w:val="22"/>
          <w:szCs w:val="22"/>
        </w:rPr>
        <w:t xml:space="preserve">,  </w:t>
      </w:r>
      <w:r w:rsidRPr="00C0396A">
        <w:rPr>
          <w:color w:val="020202"/>
          <w:sz w:val="22"/>
          <w:szCs w:val="22"/>
        </w:rPr>
        <w:t xml:space="preserve"> </w:t>
      </w:r>
      <w:r w:rsidRPr="00CF7AB1">
        <w:rPr>
          <w:color w:val="020202"/>
          <w:sz w:val="22"/>
          <w:szCs w:val="22"/>
        </w:rPr>
        <w:t xml:space="preserve">s.r.o. </w:t>
      </w:r>
      <w:r w:rsidRPr="00C0396A">
        <w:rPr>
          <w:color w:val="020202"/>
          <w:sz w:val="22"/>
          <w:szCs w:val="22"/>
        </w:rPr>
        <w:t xml:space="preserve"> </w:t>
      </w:r>
      <w:r w:rsidR="00584A40">
        <w:rPr>
          <w:color w:val="020202"/>
          <w:sz w:val="22"/>
          <w:szCs w:val="22"/>
        </w:rPr>
        <w:t>– polietilén fólia gyártása és</w:t>
      </w:r>
      <w:r w:rsidRPr="00C0396A">
        <w:rPr>
          <w:color w:val="020202"/>
          <w:sz w:val="22"/>
          <w:szCs w:val="22"/>
        </w:rPr>
        <w:t xml:space="preserve"> </w:t>
      </w:r>
      <w:r w:rsidRPr="00CF7AB1">
        <w:rPr>
          <w:color w:val="020202"/>
          <w:sz w:val="22"/>
          <w:szCs w:val="22"/>
        </w:rPr>
        <w:t>a</w:t>
      </w:r>
      <w:r w:rsidRPr="00C0396A">
        <w:rPr>
          <w:color w:val="020202"/>
          <w:sz w:val="22"/>
          <w:szCs w:val="22"/>
        </w:rPr>
        <w:t xml:space="preserve"> </w:t>
      </w:r>
      <w:proofErr w:type="spellStart"/>
      <w:proofErr w:type="gramStart"/>
      <w:r w:rsidRPr="00CF7AB1">
        <w:rPr>
          <w:color w:val="020202"/>
          <w:sz w:val="22"/>
          <w:szCs w:val="22"/>
        </w:rPr>
        <w:t>Sm</w:t>
      </w:r>
      <w:r w:rsidRPr="00C0396A">
        <w:rPr>
          <w:color w:val="020202"/>
          <w:sz w:val="22"/>
          <w:szCs w:val="22"/>
        </w:rPr>
        <w:t>u</w:t>
      </w:r>
      <w:r w:rsidRPr="00CF7AB1">
        <w:rPr>
          <w:color w:val="020202"/>
          <w:sz w:val="22"/>
          <w:szCs w:val="22"/>
        </w:rPr>
        <w:t>rfit</w:t>
      </w:r>
      <w:proofErr w:type="spellEnd"/>
      <w:r w:rsidRPr="00CF7AB1">
        <w:rPr>
          <w:color w:val="020202"/>
          <w:sz w:val="22"/>
          <w:szCs w:val="22"/>
        </w:rPr>
        <w:t xml:space="preserve"> </w:t>
      </w:r>
      <w:r w:rsidRPr="00C0396A">
        <w:rPr>
          <w:color w:val="020202"/>
          <w:sz w:val="22"/>
          <w:szCs w:val="22"/>
        </w:rPr>
        <w:t xml:space="preserve"> </w:t>
      </w:r>
      <w:r w:rsidRPr="00CF7AB1">
        <w:rPr>
          <w:color w:val="020202"/>
          <w:sz w:val="22"/>
          <w:szCs w:val="22"/>
        </w:rPr>
        <w:t>Kapp</w:t>
      </w:r>
      <w:r w:rsidRPr="00C0396A">
        <w:rPr>
          <w:color w:val="020202"/>
          <w:sz w:val="22"/>
          <w:szCs w:val="22"/>
        </w:rPr>
        <w:t>a</w:t>
      </w:r>
      <w:proofErr w:type="gramEnd"/>
      <w:r w:rsidRPr="00C0396A">
        <w:rPr>
          <w:color w:val="020202"/>
          <w:sz w:val="22"/>
          <w:szCs w:val="22"/>
        </w:rPr>
        <w:t xml:space="preserve"> </w:t>
      </w:r>
      <w:proofErr w:type="spellStart"/>
      <w:r w:rsidRPr="00CF7AB1">
        <w:rPr>
          <w:color w:val="020202"/>
          <w:sz w:val="22"/>
          <w:szCs w:val="22"/>
        </w:rPr>
        <w:t>Obaly</w:t>
      </w:r>
      <w:proofErr w:type="spellEnd"/>
      <w:r w:rsidRPr="00CF7AB1">
        <w:rPr>
          <w:color w:val="020202"/>
          <w:sz w:val="22"/>
          <w:szCs w:val="22"/>
        </w:rPr>
        <w:t xml:space="preserve">, </w:t>
      </w:r>
      <w:r w:rsidRPr="00C0396A">
        <w:rPr>
          <w:color w:val="020202"/>
          <w:sz w:val="22"/>
          <w:szCs w:val="22"/>
        </w:rPr>
        <w:t xml:space="preserve"> </w:t>
      </w:r>
      <w:proofErr w:type="spellStart"/>
      <w:r w:rsidRPr="00CF7AB1">
        <w:rPr>
          <w:color w:val="020202"/>
          <w:sz w:val="22"/>
          <w:szCs w:val="22"/>
        </w:rPr>
        <w:t>a.s</w:t>
      </w:r>
      <w:proofErr w:type="spellEnd"/>
      <w:r w:rsidRPr="00CF7AB1">
        <w:rPr>
          <w:color w:val="020202"/>
          <w:sz w:val="22"/>
          <w:szCs w:val="22"/>
        </w:rPr>
        <w:t>.</w:t>
      </w:r>
      <w:r w:rsidRPr="00C0396A">
        <w:rPr>
          <w:color w:val="020202"/>
          <w:sz w:val="22"/>
          <w:szCs w:val="22"/>
        </w:rPr>
        <w:t xml:space="preserve"> </w:t>
      </w:r>
      <w:r w:rsidRPr="00CF7AB1">
        <w:rPr>
          <w:color w:val="020202"/>
          <w:sz w:val="22"/>
          <w:szCs w:val="22"/>
        </w:rPr>
        <w:t xml:space="preserve">- </w:t>
      </w:r>
      <w:r w:rsidRPr="00C0396A">
        <w:rPr>
          <w:color w:val="020202"/>
          <w:sz w:val="22"/>
          <w:szCs w:val="22"/>
        </w:rPr>
        <w:t xml:space="preserve"> </w:t>
      </w:r>
      <w:r w:rsidR="00584A40" w:rsidRPr="00C0396A">
        <w:rPr>
          <w:color w:val="020202"/>
          <w:sz w:val="22"/>
          <w:szCs w:val="22"/>
        </w:rPr>
        <w:t>hullámos kartonok és csomagolóanyagok</w:t>
      </w:r>
      <w:r w:rsidR="009E7497">
        <w:rPr>
          <w:color w:val="020202"/>
          <w:sz w:val="22"/>
          <w:szCs w:val="22"/>
        </w:rPr>
        <w:t xml:space="preserve"> gyártása</w:t>
      </w:r>
      <w:r w:rsidRPr="00CF7AB1">
        <w:rPr>
          <w:color w:val="020202"/>
          <w:sz w:val="22"/>
          <w:szCs w:val="22"/>
        </w:rPr>
        <w:t>.</w:t>
      </w:r>
    </w:p>
    <w:p w:rsidR="00F61931" w:rsidRPr="00CF7AB1" w:rsidRDefault="00584A40" w:rsidP="00D1378F">
      <w:pPr>
        <w:spacing w:before="28" w:line="245" w:lineRule="auto"/>
        <w:ind w:left="142" w:right="87" w:firstLine="566"/>
        <w:jc w:val="both"/>
        <w:rPr>
          <w:sz w:val="22"/>
          <w:szCs w:val="22"/>
        </w:rPr>
      </w:pPr>
      <w:r>
        <w:rPr>
          <w:color w:val="020202"/>
          <w:sz w:val="22"/>
          <w:szCs w:val="22"/>
        </w:rPr>
        <w:t>A termálvíz helyi forrásait üdülés</w:t>
      </w:r>
      <w:r w:rsidR="009E7497">
        <w:rPr>
          <w:color w:val="020202"/>
          <w:sz w:val="22"/>
          <w:szCs w:val="22"/>
        </w:rPr>
        <w:t>i célokra</w:t>
      </w:r>
      <w:r>
        <w:rPr>
          <w:color w:val="020202"/>
          <w:sz w:val="22"/>
          <w:szCs w:val="22"/>
        </w:rPr>
        <w:t xml:space="preserve"> használják- a város területén a Vadas termálfürdő található</w:t>
      </w:r>
      <w:r w:rsidR="00D23CE4" w:rsidRPr="00CF7AB1">
        <w:rPr>
          <w:color w:val="020202"/>
          <w:sz w:val="22"/>
          <w:szCs w:val="22"/>
        </w:rPr>
        <w:t>.</w:t>
      </w:r>
    </w:p>
    <w:p w:rsidR="00F61931" w:rsidRPr="00CF7AB1" w:rsidRDefault="00584A40" w:rsidP="00D1378F">
      <w:pPr>
        <w:spacing w:line="300" w:lineRule="exact"/>
        <w:ind w:left="142" w:firstLine="549"/>
        <w:rPr>
          <w:sz w:val="22"/>
          <w:szCs w:val="22"/>
        </w:rPr>
      </w:pPr>
      <w:r w:rsidRPr="00584A40">
        <w:rPr>
          <w:color w:val="020202"/>
          <w:sz w:val="22"/>
          <w:szCs w:val="22"/>
        </w:rPr>
        <w:t>A város beépített részei</w:t>
      </w:r>
      <w:r w:rsidR="009E7497">
        <w:rPr>
          <w:color w:val="020202"/>
          <w:sz w:val="22"/>
          <w:szCs w:val="22"/>
        </w:rPr>
        <w:t xml:space="preserve"> közelében a </w:t>
      </w:r>
      <w:r>
        <w:rPr>
          <w:color w:val="020202"/>
          <w:sz w:val="22"/>
          <w:szCs w:val="22"/>
        </w:rPr>
        <w:t>termőföld</w:t>
      </w:r>
      <w:r w:rsidR="009E7497">
        <w:rPr>
          <w:color w:val="020202"/>
          <w:sz w:val="22"/>
          <w:szCs w:val="22"/>
        </w:rPr>
        <w:t xml:space="preserve">et mezőgazdasági célokra </w:t>
      </w:r>
      <w:r>
        <w:rPr>
          <w:color w:val="020202"/>
          <w:sz w:val="22"/>
          <w:szCs w:val="22"/>
        </w:rPr>
        <w:t>használ</w:t>
      </w:r>
      <w:r w:rsidR="009E7497">
        <w:rPr>
          <w:color w:val="020202"/>
          <w:sz w:val="22"/>
          <w:szCs w:val="22"/>
        </w:rPr>
        <w:t>ják</w:t>
      </w:r>
      <w:r>
        <w:rPr>
          <w:color w:val="020202"/>
          <w:sz w:val="22"/>
          <w:szCs w:val="22"/>
        </w:rPr>
        <w:t xml:space="preserve">, </w:t>
      </w:r>
      <w:r w:rsidR="009E7497">
        <w:rPr>
          <w:color w:val="020202"/>
          <w:sz w:val="22"/>
          <w:szCs w:val="22"/>
        </w:rPr>
        <w:t xml:space="preserve">a </w:t>
      </w:r>
      <w:r>
        <w:rPr>
          <w:color w:val="020202"/>
          <w:sz w:val="22"/>
          <w:szCs w:val="22"/>
        </w:rPr>
        <w:t xml:space="preserve">szélesebb környezetet tekintve pedig sóder és homoklelőhelyek </w:t>
      </w:r>
      <w:r w:rsidR="009E7497">
        <w:rPr>
          <w:color w:val="020202"/>
          <w:sz w:val="22"/>
          <w:szCs w:val="22"/>
        </w:rPr>
        <w:t>találhatók</w:t>
      </w:r>
      <w:r w:rsidR="00D23CE4" w:rsidRPr="00CF7AB1">
        <w:rPr>
          <w:color w:val="020202"/>
          <w:w w:val="51"/>
          <w:sz w:val="22"/>
          <w:szCs w:val="22"/>
        </w:rPr>
        <w:t>.</w:t>
      </w:r>
    </w:p>
    <w:p w:rsidR="00F61931" w:rsidRPr="00CF7AB1" w:rsidRDefault="00C0396A">
      <w:pPr>
        <w:spacing w:before="42" w:line="257" w:lineRule="auto"/>
        <w:ind w:left="144" w:right="81" w:firstLine="547"/>
        <w:jc w:val="both"/>
        <w:rPr>
          <w:sz w:val="22"/>
          <w:szCs w:val="22"/>
        </w:rPr>
      </w:pPr>
      <w:r>
        <w:rPr>
          <w:color w:val="151515"/>
          <w:sz w:val="22"/>
          <w:szCs w:val="22"/>
        </w:rPr>
        <w:t xml:space="preserve">Az ipari park a nyilvános vízvezetékre és a szennyvízhálózatra van rákötve, a szennyvíz </w:t>
      </w:r>
      <w:r w:rsidR="00F757FD">
        <w:rPr>
          <w:color w:val="151515"/>
          <w:sz w:val="22"/>
          <w:szCs w:val="22"/>
        </w:rPr>
        <w:t>a tisztító</w:t>
      </w:r>
      <w:r w:rsidR="009E7497">
        <w:rPr>
          <w:color w:val="151515"/>
          <w:sz w:val="22"/>
          <w:szCs w:val="22"/>
        </w:rPr>
        <w:t>ba van elvezetve</w:t>
      </w:r>
      <w:r w:rsidR="00F757FD">
        <w:rPr>
          <w:color w:val="151515"/>
          <w:sz w:val="22"/>
          <w:szCs w:val="22"/>
        </w:rPr>
        <w:t xml:space="preserve">. A területen biztosított a gáz, az energiatermelés földgáz alapon működik. </w:t>
      </w:r>
      <w:r w:rsidR="009E7497">
        <w:rPr>
          <w:color w:val="151515"/>
          <w:sz w:val="22"/>
          <w:szCs w:val="22"/>
        </w:rPr>
        <w:t>Rendelkezésre áll e</w:t>
      </w:r>
      <w:r w:rsidR="00F757FD">
        <w:rPr>
          <w:color w:val="151515"/>
          <w:sz w:val="22"/>
          <w:szCs w:val="22"/>
        </w:rPr>
        <w:t>gy</w:t>
      </w:r>
      <w:r w:rsidR="009E7497">
        <w:rPr>
          <w:color w:val="151515"/>
          <w:sz w:val="22"/>
          <w:szCs w:val="22"/>
        </w:rPr>
        <w:t xml:space="preserve"> vasúti kocsi, valamint a Duna </w:t>
      </w:r>
      <w:r w:rsidR="00F757FD">
        <w:rPr>
          <w:color w:val="151515"/>
          <w:sz w:val="22"/>
          <w:szCs w:val="22"/>
        </w:rPr>
        <w:t>teherkikötő</w:t>
      </w:r>
      <w:r w:rsidR="009E7497">
        <w:rPr>
          <w:color w:val="151515"/>
          <w:sz w:val="22"/>
          <w:szCs w:val="22"/>
        </w:rPr>
        <w:t>je</w:t>
      </w:r>
      <w:r w:rsidR="00F757FD">
        <w:rPr>
          <w:color w:val="151515"/>
          <w:sz w:val="22"/>
          <w:szCs w:val="22"/>
        </w:rPr>
        <w:t xml:space="preserve"> is. A </w:t>
      </w:r>
      <w:r w:rsidR="009E7497">
        <w:rPr>
          <w:color w:val="151515"/>
          <w:sz w:val="22"/>
          <w:szCs w:val="22"/>
        </w:rPr>
        <w:t xml:space="preserve">területről a </w:t>
      </w:r>
      <w:r w:rsidR="00F757FD">
        <w:rPr>
          <w:color w:val="151515"/>
          <w:sz w:val="22"/>
          <w:szCs w:val="22"/>
        </w:rPr>
        <w:t xml:space="preserve">szárazföldi közlekedés a frekventált </w:t>
      </w:r>
      <w:r w:rsidR="009E7497">
        <w:rPr>
          <w:color w:val="020202"/>
          <w:sz w:val="22"/>
          <w:szCs w:val="22"/>
        </w:rPr>
        <w:t>I/63-as útba</w:t>
      </w:r>
      <w:r w:rsidR="00F757FD">
        <w:rPr>
          <w:color w:val="020202"/>
          <w:sz w:val="22"/>
          <w:szCs w:val="22"/>
        </w:rPr>
        <w:t xml:space="preserve"> torkollik.</w:t>
      </w:r>
    </w:p>
    <w:p w:rsidR="00F61931" w:rsidRPr="00CF7AB1" w:rsidRDefault="00F61931">
      <w:pPr>
        <w:spacing w:before="5" w:line="140" w:lineRule="exact"/>
        <w:rPr>
          <w:sz w:val="14"/>
          <w:szCs w:val="14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F757FD" w:rsidRDefault="00F757FD">
      <w:pPr>
        <w:ind w:left="130" w:right="3700"/>
        <w:jc w:val="both"/>
        <w:rPr>
          <w:rFonts w:ascii="Arial" w:eastAsia="Arial" w:hAnsi="Arial" w:cs="Arial"/>
          <w:sz w:val="24"/>
          <w:szCs w:val="26"/>
        </w:rPr>
      </w:pPr>
      <w:r w:rsidRPr="00F757FD">
        <w:rPr>
          <w:b/>
          <w:color w:val="151515"/>
          <w:sz w:val="24"/>
          <w:szCs w:val="28"/>
        </w:rPr>
        <w:t>V</w:t>
      </w:r>
      <w:r w:rsidRPr="00F757FD">
        <w:rPr>
          <w:b/>
          <w:color w:val="020202"/>
          <w:sz w:val="24"/>
          <w:szCs w:val="28"/>
        </w:rPr>
        <w:t>I. Értékelt</w:t>
      </w:r>
      <w:r w:rsidRPr="00F757FD">
        <w:rPr>
          <w:b/>
          <w:color w:val="151515"/>
          <w:spacing w:val="-16"/>
          <w:w w:val="108"/>
          <w:sz w:val="24"/>
          <w:szCs w:val="28"/>
        </w:rPr>
        <w:t xml:space="preserve"> tervezet jellemzője </w:t>
      </w:r>
    </w:p>
    <w:p w:rsidR="00F61931" w:rsidRPr="00CF7AB1" w:rsidRDefault="00F61931">
      <w:pPr>
        <w:spacing w:before="13" w:line="260" w:lineRule="exact"/>
        <w:rPr>
          <w:sz w:val="26"/>
          <w:szCs w:val="26"/>
        </w:rPr>
      </w:pPr>
    </w:p>
    <w:p w:rsidR="00F61931" w:rsidRPr="00CF7AB1" w:rsidRDefault="00F757FD" w:rsidP="009E7497">
      <w:pPr>
        <w:ind w:left="142" w:firstLine="566"/>
        <w:rPr>
          <w:sz w:val="22"/>
          <w:szCs w:val="22"/>
        </w:rPr>
      </w:pPr>
      <w:r>
        <w:rPr>
          <w:color w:val="151515"/>
          <w:sz w:val="22"/>
          <w:szCs w:val="22"/>
        </w:rPr>
        <w:t>A tervezett tevékenység petrokémiai komponensek gyártásá</w:t>
      </w:r>
      <w:r w:rsidR="009E7497">
        <w:rPr>
          <w:color w:val="151515"/>
          <w:sz w:val="22"/>
          <w:szCs w:val="22"/>
        </w:rPr>
        <w:t>val kíván foglalkozni a kiválasztott fajtájú hulladék</w:t>
      </w:r>
      <w:r>
        <w:rPr>
          <w:color w:val="151515"/>
          <w:sz w:val="22"/>
          <w:szCs w:val="22"/>
        </w:rPr>
        <w:t xml:space="preserve"> és a legmodernebb </w:t>
      </w:r>
      <w:proofErr w:type="spellStart"/>
      <w:r>
        <w:rPr>
          <w:color w:val="151515"/>
          <w:sz w:val="22"/>
          <w:szCs w:val="22"/>
        </w:rPr>
        <w:t>újrahasznosítási</w:t>
      </w:r>
      <w:proofErr w:type="spellEnd"/>
      <w:r>
        <w:rPr>
          <w:color w:val="151515"/>
          <w:sz w:val="22"/>
          <w:szCs w:val="22"/>
        </w:rPr>
        <w:t xml:space="preserve"> technológiák kihasználásával</w:t>
      </w:r>
      <w:r w:rsidR="00D23CE4" w:rsidRPr="00CF7AB1">
        <w:rPr>
          <w:color w:val="151515"/>
          <w:sz w:val="22"/>
          <w:szCs w:val="22"/>
        </w:rPr>
        <w:t>.</w:t>
      </w:r>
    </w:p>
    <w:p w:rsidR="00F61931" w:rsidRPr="00CF7AB1" w:rsidRDefault="00F757FD" w:rsidP="009E7497">
      <w:pPr>
        <w:spacing w:before="9" w:line="250" w:lineRule="auto"/>
        <w:ind w:left="115" w:right="74"/>
        <w:rPr>
          <w:sz w:val="22"/>
          <w:szCs w:val="22"/>
        </w:rPr>
      </w:pPr>
      <w:r>
        <w:rPr>
          <w:color w:val="151515"/>
          <w:sz w:val="22"/>
          <w:szCs w:val="22"/>
        </w:rPr>
        <w:t xml:space="preserve">A belépő nyersanyagok osztályozása és módosítása a legmodernebb automatizált rendszerekkel lesz kivitelezve, amelyek képesek érzékelni, majd </w:t>
      </w:r>
      <w:r w:rsidR="009E7497">
        <w:rPr>
          <w:color w:val="151515"/>
          <w:sz w:val="22"/>
          <w:szCs w:val="22"/>
        </w:rPr>
        <w:t>szét</w:t>
      </w:r>
      <w:r>
        <w:rPr>
          <w:color w:val="151515"/>
          <w:sz w:val="22"/>
          <w:szCs w:val="22"/>
        </w:rPr>
        <w:t>választani a különböző anyagokat azok fizikai, vizuális, vegyi és szerkezeti paramé</w:t>
      </w:r>
      <w:r w:rsidR="009E7497">
        <w:rPr>
          <w:color w:val="151515"/>
          <w:sz w:val="22"/>
          <w:szCs w:val="22"/>
        </w:rPr>
        <w:t>terei</w:t>
      </w:r>
      <w:r>
        <w:rPr>
          <w:color w:val="151515"/>
          <w:sz w:val="22"/>
          <w:szCs w:val="22"/>
        </w:rPr>
        <w:t xml:space="preserve"> alapján</w:t>
      </w:r>
      <w:r w:rsidR="00D23CE4" w:rsidRPr="00F757FD">
        <w:rPr>
          <w:color w:val="151515"/>
          <w:sz w:val="22"/>
          <w:szCs w:val="22"/>
        </w:rPr>
        <w:t>.</w:t>
      </w:r>
      <w:r w:rsidRPr="00F757FD">
        <w:rPr>
          <w:color w:val="151515"/>
          <w:sz w:val="22"/>
          <w:szCs w:val="22"/>
        </w:rPr>
        <w:t xml:space="preserve"> A pontos osztályozás és a pontosan meghatározott anyagok </w:t>
      </w:r>
      <w:r w:rsidR="009E7497">
        <w:rPr>
          <w:color w:val="151515"/>
          <w:sz w:val="22"/>
          <w:szCs w:val="22"/>
        </w:rPr>
        <w:t>a hőkezelés által (</w:t>
      </w:r>
      <w:r>
        <w:rPr>
          <w:color w:val="151515"/>
          <w:sz w:val="22"/>
          <w:szCs w:val="22"/>
        </w:rPr>
        <w:t>ami a hőenergia anyagra való közvetett hatásának elvén alapul</w:t>
      </w:r>
      <w:r w:rsidR="009E7497">
        <w:rPr>
          <w:color w:val="151515"/>
          <w:sz w:val="22"/>
          <w:szCs w:val="22"/>
        </w:rPr>
        <w:t>) a</w:t>
      </w:r>
      <w:r>
        <w:rPr>
          <w:color w:val="151515"/>
          <w:sz w:val="22"/>
          <w:szCs w:val="22"/>
        </w:rPr>
        <w:t xml:space="preserve"> nem oxidatív </w:t>
      </w:r>
      <w:r w:rsidR="006D32F9">
        <w:rPr>
          <w:color w:val="151515"/>
          <w:sz w:val="22"/>
          <w:szCs w:val="22"/>
        </w:rPr>
        <w:t>atmoszférában</w:t>
      </w:r>
      <w:r w:rsidR="006D32F9" w:rsidRPr="00CF7AB1">
        <w:rPr>
          <w:color w:val="151515"/>
          <w:sz w:val="22"/>
          <w:szCs w:val="22"/>
        </w:rPr>
        <w:t xml:space="preserve"> </w:t>
      </w:r>
      <w:r w:rsidR="006D32F9" w:rsidRPr="00F757FD">
        <w:rPr>
          <w:color w:val="151515"/>
          <w:sz w:val="22"/>
          <w:szCs w:val="22"/>
        </w:rPr>
        <w:t>520</w:t>
      </w:r>
      <w:r w:rsidR="00D23CE4" w:rsidRPr="00F757FD">
        <w:rPr>
          <w:color w:val="151515"/>
          <w:sz w:val="22"/>
          <w:szCs w:val="22"/>
        </w:rPr>
        <w:t>°C</w:t>
      </w:r>
      <w:r w:rsidRPr="00F757FD">
        <w:rPr>
          <w:color w:val="151515"/>
          <w:sz w:val="22"/>
          <w:szCs w:val="22"/>
        </w:rPr>
        <w:t xml:space="preserve"> hőmérsékletig</w:t>
      </w:r>
      <w:r w:rsidR="009E7497" w:rsidRPr="009E7497">
        <w:rPr>
          <w:color w:val="151515"/>
          <w:sz w:val="22"/>
          <w:szCs w:val="22"/>
        </w:rPr>
        <w:t xml:space="preserve"> </w:t>
      </w:r>
      <w:r w:rsidR="009E7497" w:rsidRPr="00F757FD">
        <w:rPr>
          <w:color w:val="151515"/>
          <w:sz w:val="22"/>
          <w:szCs w:val="22"/>
        </w:rPr>
        <w:t>lesznek tovább értékelve</w:t>
      </w:r>
      <w:r w:rsidR="00D23CE4" w:rsidRPr="00F757FD">
        <w:rPr>
          <w:color w:val="151515"/>
          <w:sz w:val="22"/>
          <w:szCs w:val="22"/>
        </w:rPr>
        <w:t>.</w:t>
      </w:r>
      <w:r w:rsidR="00D23CE4" w:rsidRPr="00CF7AB1">
        <w:rPr>
          <w:color w:val="151515"/>
          <w:sz w:val="22"/>
          <w:szCs w:val="22"/>
        </w:rPr>
        <w:t xml:space="preserve">  </w:t>
      </w:r>
      <w:r>
        <w:rPr>
          <w:color w:val="151515"/>
          <w:sz w:val="22"/>
          <w:szCs w:val="22"/>
        </w:rPr>
        <w:t xml:space="preserve">Az anyagok lebontásakor nem lesz jelen semmilyen </w:t>
      </w:r>
      <w:proofErr w:type="spellStart"/>
      <w:r>
        <w:rPr>
          <w:color w:val="151515"/>
          <w:sz w:val="22"/>
          <w:szCs w:val="22"/>
        </w:rPr>
        <w:t>katalizációs</w:t>
      </w:r>
      <w:proofErr w:type="spellEnd"/>
      <w:r>
        <w:rPr>
          <w:color w:val="151515"/>
          <w:sz w:val="22"/>
          <w:szCs w:val="22"/>
        </w:rPr>
        <w:t xml:space="preserve"> vagy egyéb kiegészítő vegyi anyag, am</w:t>
      </w:r>
      <w:r w:rsidR="009E7497">
        <w:rPr>
          <w:color w:val="151515"/>
          <w:sz w:val="22"/>
          <w:szCs w:val="22"/>
        </w:rPr>
        <w:t>i</w:t>
      </w:r>
      <w:r>
        <w:rPr>
          <w:color w:val="151515"/>
          <w:sz w:val="22"/>
          <w:szCs w:val="22"/>
        </w:rPr>
        <w:t xml:space="preserve"> </w:t>
      </w:r>
      <w:r w:rsidR="009E7497">
        <w:rPr>
          <w:color w:val="151515"/>
          <w:sz w:val="22"/>
          <w:szCs w:val="22"/>
        </w:rPr>
        <w:t>befolyásolná,</w:t>
      </w:r>
      <w:r>
        <w:rPr>
          <w:color w:val="151515"/>
          <w:sz w:val="22"/>
          <w:szCs w:val="22"/>
        </w:rPr>
        <w:t xml:space="preserve"> vagy az anyagok lebomlásá</w:t>
      </w:r>
      <w:r w:rsidR="009E7497">
        <w:rPr>
          <w:color w:val="151515"/>
          <w:sz w:val="22"/>
          <w:szCs w:val="22"/>
        </w:rPr>
        <w:t xml:space="preserve">t </w:t>
      </w:r>
      <w:r>
        <w:rPr>
          <w:color w:val="151515"/>
          <w:sz w:val="22"/>
          <w:szCs w:val="22"/>
        </w:rPr>
        <w:t xml:space="preserve">okozná. Változatos </w:t>
      </w:r>
      <w:proofErr w:type="spellStart"/>
      <w:r>
        <w:rPr>
          <w:color w:val="151515"/>
          <w:sz w:val="22"/>
          <w:szCs w:val="22"/>
        </w:rPr>
        <w:t>folyamatidejű</w:t>
      </w:r>
      <w:proofErr w:type="spellEnd"/>
      <w:r>
        <w:rPr>
          <w:color w:val="151515"/>
          <w:sz w:val="22"/>
          <w:szCs w:val="22"/>
        </w:rPr>
        <w:t xml:space="preserve"> adagolásról van </w:t>
      </w:r>
      <w:r w:rsidR="009E7497">
        <w:rPr>
          <w:color w:val="151515"/>
          <w:sz w:val="22"/>
          <w:szCs w:val="22"/>
        </w:rPr>
        <w:t>szó</w:t>
      </w:r>
      <w:r w:rsidR="009E7497" w:rsidRPr="00CF7AB1">
        <w:rPr>
          <w:color w:val="151515"/>
          <w:sz w:val="22"/>
          <w:szCs w:val="22"/>
        </w:rPr>
        <w:t xml:space="preserve"> </w:t>
      </w:r>
      <w:r w:rsidR="009E7497" w:rsidRPr="00CF7AB1">
        <w:rPr>
          <w:color w:val="151515"/>
          <w:spacing w:val="20"/>
          <w:sz w:val="22"/>
          <w:szCs w:val="22"/>
        </w:rPr>
        <w:t>(</w:t>
      </w:r>
      <w:r>
        <w:rPr>
          <w:color w:val="151515"/>
          <w:sz w:val="22"/>
          <w:szCs w:val="22"/>
        </w:rPr>
        <w:t>ha n</w:t>
      </w:r>
      <w:r w:rsidR="009E7497">
        <w:rPr>
          <w:color w:val="151515"/>
          <w:sz w:val="22"/>
          <w:szCs w:val="22"/>
        </w:rPr>
        <w:t xml:space="preserve">incsenek </w:t>
      </w:r>
      <w:r>
        <w:rPr>
          <w:color w:val="151515"/>
          <w:sz w:val="22"/>
          <w:szCs w:val="22"/>
        </w:rPr>
        <w:t xml:space="preserve">elérve a </w:t>
      </w:r>
      <w:r w:rsidR="009E7497">
        <w:rPr>
          <w:color w:val="151515"/>
          <w:sz w:val="22"/>
          <w:szCs w:val="22"/>
        </w:rPr>
        <w:t>meg</w:t>
      </w:r>
      <w:r>
        <w:rPr>
          <w:color w:val="151515"/>
          <w:sz w:val="22"/>
          <w:szCs w:val="22"/>
        </w:rPr>
        <w:t xml:space="preserve">követelt </w:t>
      </w:r>
      <w:r w:rsidR="009E7497">
        <w:rPr>
          <w:color w:val="151515"/>
          <w:sz w:val="22"/>
          <w:szCs w:val="22"/>
        </w:rPr>
        <w:t>paraméterek</w:t>
      </w:r>
      <w:r w:rsidR="009E7497" w:rsidRPr="00CF7AB1">
        <w:rPr>
          <w:color w:val="262626"/>
          <w:spacing w:val="32"/>
          <w:sz w:val="22"/>
          <w:szCs w:val="22"/>
        </w:rPr>
        <w:t>)</w:t>
      </w:r>
      <w:r w:rsidR="00D23CE4" w:rsidRPr="00CF7AB1">
        <w:rPr>
          <w:color w:val="020202"/>
          <w:w w:val="64"/>
          <w:sz w:val="22"/>
          <w:szCs w:val="22"/>
        </w:rPr>
        <w:t>,</w:t>
      </w:r>
      <w:r w:rsidR="00D23CE4" w:rsidRPr="00CF7AB1">
        <w:rPr>
          <w:color w:val="020202"/>
          <w:sz w:val="22"/>
          <w:szCs w:val="22"/>
        </w:rPr>
        <w:t xml:space="preserve"> </w:t>
      </w:r>
      <w:r>
        <w:rPr>
          <w:color w:val="020202"/>
          <w:sz w:val="22"/>
          <w:szCs w:val="22"/>
        </w:rPr>
        <w:t xml:space="preserve">tehát a folyamat maradékai </w:t>
      </w:r>
      <w:r w:rsidR="009E7497">
        <w:rPr>
          <w:color w:val="020202"/>
          <w:sz w:val="22"/>
          <w:szCs w:val="22"/>
        </w:rPr>
        <w:t>illóanyagoktól</w:t>
      </w:r>
      <w:r>
        <w:rPr>
          <w:color w:val="020202"/>
          <w:sz w:val="22"/>
          <w:szCs w:val="22"/>
        </w:rPr>
        <w:t xml:space="preserve"> mentesek lesznek</w:t>
      </w:r>
      <w:r w:rsidR="009E7497">
        <w:rPr>
          <w:color w:val="020202"/>
          <w:sz w:val="22"/>
          <w:szCs w:val="22"/>
        </w:rPr>
        <w:t>,</w:t>
      </w:r>
      <w:r>
        <w:rPr>
          <w:color w:val="020202"/>
          <w:sz w:val="22"/>
          <w:szCs w:val="22"/>
        </w:rPr>
        <w:t xml:space="preserve"> </w:t>
      </w:r>
      <w:r w:rsidR="006D32F9">
        <w:rPr>
          <w:color w:val="020202"/>
          <w:sz w:val="22"/>
          <w:szCs w:val="22"/>
        </w:rPr>
        <w:t>hogy a végtermék-</w:t>
      </w:r>
      <w:r w:rsidR="009E7497">
        <w:rPr>
          <w:color w:val="020202"/>
          <w:sz w:val="22"/>
          <w:szCs w:val="22"/>
        </w:rPr>
        <w:t xml:space="preserve">a </w:t>
      </w:r>
      <w:r w:rsidR="006D32F9">
        <w:rPr>
          <w:color w:val="020202"/>
          <w:sz w:val="22"/>
          <w:szCs w:val="22"/>
        </w:rPr>
        <w:t>korom ne hulladék, és semmilyen esetben se</w:t>
      </w:r>
      <w:r w:rsidR="009E7497">
        <w:rPr>
          <w:color w:val="020202"/>
          <w:sz w:val="22"/>
          <w:szCs w:val="22"/>
        </w:rPr>
        <w:t xml:space="preserve"> veszélyes hulladék legyen.</w:t>
      </w:r>
    </w:p>
    <w:p w:rsidR="006D32F9" w:rsidRDefault="006D32F9">
      <w:pPr>
        <w:spacing w:before="24"/>
        <w:ind w:left="1555" w:right="3283" w:hanging="907"/>
        <w:rPr>
          <w:color w:val="151515"/>
          <w:sz w:val="22"/>
          <w:szCs w:val="22"/>
        </w:rPr>
      </w:pPr>
      <w:r>
        <w:rPr>
          <w:color w:val="262626"/>
          <w:sz w:val="22"/>
          <w:szCs w:val="22"/>
        </w:rPr>
        <w:t>A t</w:t>
      </w:r>
      <w:r w:rsidR="00D23CE4" w:rsidRPr="00CF7AB1">
        <w:rPr>
          <w:color w:val="151515"/>
          <w:sz w:val="22"/>
          <w:szCs w:val="22"/>
        </w:rPr>
        <w:t>echnol</w:t>
      </w:r>
      <w:r w:rsidR="009E7497">
        <w:rPr>
          <w:color w:val="151515"/>
          <w:sz w:val="22"/>
          <w:szCs w:val="22"/>
        </w:rPr>
        <w:t>ógiának a köv. részekből áll</w:t>
      </w:r>
      <w:r>
        <w:rPr>
          <w:color w:val="151515"/>
          <w:sz w:val="22"/>
          <w:szCs w:val="22"/>
        </w:rPr>
        <w:t>:</w:t>
      </w:r>
    </w:p>
    <w:p w:rsidR="00F61931" w:rsidRPr="006D32F9" w:rsidRDefault="00D23CE4" w:rsidP="006D32F9">
      <w:pPr>
        <w:spacing w:before="24"/>
        <w:ind w:left="1555" w:right="3283"/>
        <w:rPr>
          <w:color w:val="151515"/>
          <w:sz w:val="22"/>
          <w:szCs w:val="22"/>
        </w:rPr>
      </w:pPr>
      <w:r w:rsidRPr="00CF7AB1">
        <w:rPr>
          <w:color w:val="151515"/>
          <w:sz w:val="22"/>
          <w:szCs w:val="22"/>
        </w:rPr>
        <w:t>PS</w:t>
      </w:r>
      <w:r w:rsidRPr="006D32F9">
        <w:rPr>
          <w:color w:val="151515"/>
          <w:sz w:val="22"/>
          <w:szCs w:val="22"/>
        </w:rPr>
        <w:t xml:space="preserve"> </w:t>
      </w:r>
      <w:r w:rsidR="006D32F9">
        <w:rPr>
          <w:color w:val="151515"/>
          <w:sz w:val="22"/>
          <w:szCs w:val="22"/>
        </w:rPr>
        <w:t>0</w:t>
      </w:r>
      <w:r w:rsidR="006D32F9" w:rsidRPr="006D32F9">
        <w:rPr>
          <w:color w:val="151515"/>
          <w:sz w:val="22"/>
          <w:szCs w:val="22"/>
        </w:rPr>
        <w:t>1 - Anyag</w:t>
      </w:r>
      <w:r w:rsidR="006D32F9">
        <w:rPr>
          <w:color w:val="151515"/>
          <w:sz w:val="22"/>
          <w:szCs w:val="22"/>
        </w:rPr>
        <w:t xml:space="preserve"> átvétele és osztályozása </w:t>
      </w:r>
    </w:p>
    <w:p w:rsidR="00F61931" w:rsidRPr="006D32F9" w:rsidRDefault="00D23CE4">
      <w:pPr>
        <w:spacing w:before="14"/>
        <w:ind w:left="1555"/>
        <w:rPr>
          <w:color w:val="151515"/>
          <w:sz w:val="22"/>
          <w:szCs w:val="22"/>
        </w:rPr>
      </w:pPr>
      <w:r w:rsidRPr="00CF7AB1">
        <w:rPr>
          <w:color w:val="151515"/>
          <w:sz w:val="22"/>
          <w:szCs w:val="22"/>
        </w:rPr>
        <w:t>PS</w:t>
      </w:r>
      <w:r w:rsidRPr="006D32F9">
        <w:rPr>
          <w:color w:val="151515"/>
          <w:sz w:val="22"/>
          <w:szCs w:val="22"/>
        </w:rPr>
        <w:t xml:space="preserve"> </w:t>
      </w:r>
      <w:r w:rsidRPr="00CF7AB1">
        <w:rPr>
          <w:color w:val="151515"/>
          <w:sz w:val="22"/>
          <w:szCs w:val="22"/>
        </w:rPr>
        <w:t>02</w:t>
      </w:r>
      <w:r w:rsidRPr="006D32F9">
        <w:rPr>
          <w:color w:val="151515"/>
          <w:sz w:val="22"/>
          <w:szCs w:val="22"/>
        </w:rPr>
        <w:t xml:space="preserve"> </w:t>
      </w:r>
      <w:r w:rsidR="006D32F9" w:rsidRPr="006D32F9">
        <w:rPr>
          <w:color w:val="151515"/>
          <w:sz w:val="22"/>
          <w:szCs w:val="22"/>
        </w:rPr>
        <w:t>- Szeparáció</w:t>
      </w:r>
    </w:p>
    <w:p w:rsidR="00F61931" w:rsidRPr="006D32F9" w:rsidRDefault="00D23CE4">
      <w:pPr>
        <w:spacing w:before="20"/>
        <w:ind w:left="1541"/>
        <w:rPr>
          <w:color w:val="151515"/>
          <w:sz w:val="22"/>
          <w:szCs w:val="22"/>
        </w:rPr>
      </w:pPr>
      <w:r w:rsidRPr="00CF7AB1">
        <w:rPr>
          <w:color w:val="151515"/>
          <w:sz w:val="22"/>
          <w:szCs w:val="22"/>
        </w:rPr>
        <w:t>PS</w:t>
      </w:r>
      <w:r w:rsidRPr="006D32F9">
        <w:rPr>
          <w:color w:val="151515"/>
          <w:sz w:val="22"/>
          <w:szCs w:val="22"/>
        </w:rPr>
        <w:t xml:space="preserve"> </w:t>
      </w:r>
      <w:r w:rsidRPr="00CF7AB1">
        <w:rPr>
          <w:color w:val="151515"/>
          <w:sz w:val="22"/>
          <w:szCs w:val="22"/>
        </w:rPr>
        <w:t>03</w:t>
      </w:r>
      <w:r w:rsidRPr="006D32F9">
        <w:rPr>
          <w:color w:val="151515"/>
          <w:sz w:val="22"/>
          <w:szCs w:val="22"/>
        </w:rPr>
        <w:t xml:space="preserve"> +</w:t>
      </w:r>
      <w:r w:rsidRPr="00CF7AB1">
        <w:rPr>
          <w:color w:val="151515"/>
          <w:sz w:val="22"/>
          <w:szCs w:val="22"/>
        </w:rPr>
        <w:t>Termi</w:t>
      </w:r>
      <w:r w:rsidR="006D32F9">
        <w:rPr>
          <w:color w:val="151515"/>
          <w:sz w:val="22"/>
          <w:szCs w:val="22"/>
        </w:rPr>
        <w:t xml:space="preserve">kus feldolgozás </w:t>
      </w:r>
    </w:p>
    <w:p w:rsidR="00F61931" w:rsidRPr="006D32F9" w:rsidRDefault="00D23CE4">
      <w:pPr>
        <w:spacing w:before="20"/>
        <w:ind w:left="1541"/>
        <w:rPr>
          <w:color w:val="151515"/>
          <w:sz w:val="22"/>
          <w:szCs w:val="22"/>
        </w:rPr>
      </w:pPr>
      <w:r w:rsidRPr="00CF7AB1">
        <w:rPr>
          <w:color w:val="151515"/>
          <w:sz w:val="22"/>
          <w:szCs w:val="22"/>
        </w:rPr>
        <w:t>PS</w:t>
      </w:r>
      <w:r w:rsidRPr="006D32F9">
        <w:rPr>
          <w:color w:val="151515"/>
          <w:sz w:val="22"/>
          <w:szCs w:val="22"/>
        </w:rPr>
        <w:t xml:space="preserve"> </w:t>
      </w:r>
      <w:r w:rsidRPr="00CF7AB1">
        <w:rPr>
          <w:color w:val="151515"/>
          <w:sz w:val="22"/>
          <w:szCs w:val="22"/>
        </w:rPr>
        <w:t>04</w:t>
      </w:r>
      <w:r w:rsidRPr="006D32F9">
        <w:rPr>
          <w:color w:val="151515"/>
          <w:sz w:val="22"/>
          <w:szCs w:val="22"/>
        </w:rPr>
        <w:t xml:space="preserve"> </w:t>
      </w:r>
      <w:r w:rsidR="006D32F9" w:rsidRPr="006D32F9">
        <w:rPr>
          <w:color w:val="151515"/>
          <w:sz w:val="22"/>
          <w:szCs w:val="22"/>
        </w:rPr>
        <w:t xml:space="preserve">- </w:t>
      </w:r>
      <w:proofErr w:type="spellStart"/>
      <w:r w:rsidR="006D32F9" w:rsidRPr="006D32F9">
        <w:rPr>
          <w:color w:val="151515"/>
          <w:sz w:val="22"/>
          <w:szCs w:val="22"/>
        </w:rPr>
        <w:t>Olajak</w:t>
      </w:r>
      <w:proofErr w:type="spellEnd"/>
      <w:r w:rsidR="006D32F9">
        <w:rPr>
          <w:color w:val="151515"/>
          <w:sz w:val="22"/>
          <w:szCs w:val="22"/>
        </w:rPr>
        <w:t xml:space="preserve"> tárolása</w:t>
      </w:r>
    </w:p>
    <w:p w:rsidR="00321818" w:rsidRDefault="006D32F9" w:rsidP="00321818">
      <w:pPr>
        <w:spacing w:before="52" w:line="236" w:lineRule="auto"/>
        <w:ind w:left="101" w:right="86" w:firstLine="533"/>
        <w:rPr>
          <w:color w:val="262626"/>
          <w:w w:val="88"/>
          <w:sz w:val="22"/>
          <w:szCs w:val="22"/>
        </w:rPr>
      </w:pPr>
      <w:r>
        <w:rPr>
          <w:color w:val="151515"/>
          <w:sz w:val="22"/>
          <w:szCs w:val="22"/>
        </w:rPr>
        <w:t xml:space="preserve">A </w:t>
      </w:r>
      <w:r w:rsidR="00B91497">
        <w:rPr>
          <w:color w:val="151515"/>
          <w:sz w:val="22"/>
          <w:szCs w:val="22"/>
        </w:rPr>
        <w:t>feldolgozás</w:t>
      </w:r>
      <w:r>
        <w:rPr>
          <w:color w:val="151515"/>
          <w:sz w:val="22"/>
          <w:szCs w:val="22"/>
        </w:rPr>
        <w:t xml:space="preserve"> teljes folyamata alatt nem lesz </w:t>
      </w:r>
      <w:r w:rsidR="009E7497">
        <w:rPr>
          <w:color w:val="151515"/>
          <w:sz w:val="22"/>
          <w:szCs w:val="22"/>
        </w:rPr>
        <w:t xml:space="preserve">elégetve </w:t>
      </w:r>
      <w:r>
        <w:rPr>
          <w:color w:val="151515"/>
          <w:sz w:val="22"/>
          <w:szCs w:val="22"/>
        </w:rPr>
        <w:t>semmilyen hulladék, termék, féltermék vagy egyéb hulladékból származó anyag</w:t>
      </w:r>
      <w:r w:rsidR="00D23CE4" w:rsidRPr="00CF7AB1">
        <w:rPr>
          <w:color w:val="020202"/>
          <w:w w:val="51"/>
          <w:sz w:val="22"/>
          <w:szCs w:val="22"/>
        </w:rPr>
        <w:t>.</w:t>
      </w:r>
      <w:r w:rsidR="00D23CE4" w:rsidRPr="00CF7AB1">
        <w:rPr>
          <w:color w:val="020202"/>
          <w:sz w:val="22"/>
          <w:szCs w:val="22"/>
        </w:rPr>
        <w:t xml:space="preserve"> </w:t>
      </w:r>
      <w:r w:rsidR="009E7497">
        <w:rPr>
          <w:color w:val="020202"/>
          <w:sz w:val="22"/>
          <w:szCs w:val="22"/>
        </w:rPr>
        <w:t xml:space="preserve">Elégetve </w:t>
      </w:r>
      <w:r>
        <w:rPr>
          <w:color w:val="020202"/>
          <w:sz w:val="22"/>
          <w:szCs w:val="22"/>
        </w:rPr>
        <w:t>a melegítésre szolgáló égőfej égetőkamrájában</w:t>
      </w:r>
      <w:r w:rsidR="009E7497">
        <w:rPr>
          <w:color w:val="020202"/>
          <w:sz w:val="22"/>
          <w:szCs w:val="22"/>
        </w:rPr>
        <w:t xml:space="preserve"> levő földgáz lesz</w:t>
      </w:r>
      <w:r w:rsidR="009E7497">
        <w:rPr>
          <w:color w:val="151515"/>
          <w:sz w:val="22"/>
          <w:szCs w:val="22"/>
        </w:rPr>
        <w:t xml:space="preserve">. A hőt a </w:t>
      </w:r>
      <w:r>
        <w:rPr>
          <w:color w:val="151515"/>
          <w:sz w:val="22"/>
          <w:szCs w:val="22"/>
        </w:rPr>
        <w:t>földgáz égéstermékei részlegesen és közvetve a reakciós térségbe, majd a belső elembe fogják vezetni, ami a feldolgozott anyagot belülről melegíti át. Ezután tisztításra, majd a 14m magas kéménybe jutnak</w:t>
      </w:r>
      <w:r>
        <w:rPr>
          <w:color w:val="262626"/>
          <w:w w:val="88"/>
          <w:sz w:val="22"/>
          <w:szCs w:val="22"/>
        </w:rPr>
        <w:t>.</w:t>
      </w:r>
    </w:p>
    <w:p w:rsidR="00321818" w:rsidRDefault="00321818" w:rsidP="00321818">
      <w:pPr>
        <w:spacing w:before="52" w:line="236" w:lineRule="auto"/>
        <w:ind w:left="101" w:right="86" w:firstLine="533"/>
        <w:rPr>
          <w:i/>
          <w:color w:val="1C1C1C"/>
          <w:w w:val="92"/>
          <w:sz w:val="24"/>
          <w:szCs w:val="24"/>
        </w:rPr>
      </w:pPr>
    </w:p>
    <w:p w:rsidR="00F61931" w:rsidRPr="00321818" w:rsidRDefault="00B91497" w:rsidP="00321818">
      <w:pPr>
        <w:spacing w:before="52" w:line="236" w:lineRule="auto"/>
        <w:ind w:left="101" w:right="86" w:firstLine="533"/>
        <w:rPr>
          <w:sz w:val="24"/>
          <w:szCs w:val="24"/>
          <w:u w:val="single"/>
        </w:rPr>
      </w:pPr>
      <w:r w:rsidRPr="00321818">
        <w:rPr>
          <w:i/>
          <w:color w:val="1C1C1C"/>
          <w:w w:val="92"/>
          <w:sz w:val="24"/>
          <w:szCs w:val="24"/>
          <w:u w:val="single"/>
        </w:rPr>
        <w:t>Belépő termékek</w:t>
      </w:r>
      <w:r w:rsidR="00D23CE4" w:rsidRPr="00321818">
        <w:rPr>
          <w:i/>
          <w:color w:val="1C1C1C"/>
          <w:sz w:val="24"/>
          <w:szCs w:val="24"/>
          <w:u w:val="single"/>
        </w:rPr>
        <w:t>:</w:t>
      </w:r>
    </w:p>
    <w:p w:rsidR="00F61931" w:rsidRPr="00A337C8" w:rsidRDefault="00D23CE4">
      <w:pPr>
        <w:spacing w:before="16"/>
        <w:ind w:left="829"/>
        <w:rPr>
          <w:color w:val="0B0B0B"/>
          <w:sz w:val="22"/>
          <w:szCs w:val="22"/>
        </w:rPr>
      </w:pPr>
      <w:r w:rsidRPr="00CF7AB1">
        <w:rPr>
          <w:color w:val="1C1C1C"/>
          <w:sz w:val="22"/>
          <w:szCs w:val="22"/>
        </w:rPr>
        <w:t xml:space="preserve">a) </w:t>
      </w:r>
      <w:r w:rsidR="001C79DD">
        <w:rPr>
          <w:color w:val="1C1C1C"/>
          <w:sz w:val="22"/>
          <w:szCs w:val="22"/>
        </w:rPr>
        <w:tab/>
        <w:t>O</w:t>
      </w:r>
      <w:r w:rsidR="00A337C8" w:rsidRPr="00A337C8">
        <w:rPr>
          <w:color w:val="0B0B0B"/>
          <w:sz w:val="22"/>
          <w:szCs w:val="22"/>
        </w:rPr>
        <w:t>sztályozott hulladék</w:t>
      </w:r>
      <w:r w:rsidRPr="00A337C8">
        <w:rPr>
          <w:color w:val="0B0B0B"/>
          <w:sz w:val="22"/>
          <w:szCs w:val="22"/>
        </w:rPr>
        <w:t xml:space="preserve"> - </w:t>
      </w:r>
      <w:r w:rsidR="00A337C8" w:rsidRPr="00A337C8">
        <w:rPr>
          <w:color w:val="0B0B0B"/>
          <w:sz w:val="22"/>
          <w:szCs w:val="22"/>
        </w:rPr>
        <w:t>műanyag</w:t>
      </w:r>
    </w:p>
    <w:p w:rsidR="00F61931" w:rsidRPr="00A337C8" w:rsidRDefault="001C79DD">
      <w:pPr>
        <w:spacing w:line="280" w:lineRule="exact"/>
        <w:ind w:left="822"/>
        <w:rPr>
          <w:color w:val="0B0B0B"/>
          <w:sz w:val="22"/>
          <w:szCs w:val="22"/>
        </w:rPr>
      </w:pPr>
      <w:r>
        <w:rPr>
          <w:color w:val="1C1C1C"/>
          <w:sz w:val="22"/>
          <w:szCs w:val="22"/>
        </w:rPr>
        <w:t>b)</w:t>
      </w:r>
      <w:r>
        <w:rPr>
          <w:color w:val="1C1C1C"/>
          <w:sz w:val="22"/>
          <w:szCs w:val="22"/>
        </w:rPr>
        <w:tab/>
      </w:r>
      <w:r w:rsidR="00A337C8" w:rsidRPr="00A337C8">
        <w:rPr>
          <w:color w:val="0B0B0B"/>
          <w:sz w:val="22"/>
          <w:szCs w:val="22"/>
        </w:rPr>
        <w:t>Ipari hulladék</w:t>
      </w:r>
      <w:r w:rsidR="00D23CE4" w:rsidRPr="00A337C8">
        <w:rPr>
          <w:color w:val="0B0B0B"/>
          <w:sz w:val="22"/>
          <w:szCs w:val="22"/>
        </w:rPr>
        <w:t xml:space="preserve"> - </w:t>
      </w:r>
      <w:r w:rsidR="00A337C8" w:rsidRPr="00A337C8">
        <w:rPr>
          <w:color w:val="0B0B0B"/>
          <w:sz w:val="22"/>
          <w:szCs w:val="22"/>
        </w:rPr>
        <w:t xml:space="preserve">azonosíthatóan megfelelő összetétel </w:t>
      </w:r>
    </w:p>
    <w:p w:rsidR="00F61931" w:rsidRPr="00CF7AB1" w:rsidRDefault="001C79DD">
      <w:pPr>
        <w:spacing w:line="280" w:lineRule="exact"/>
        <w:ind w:left="822"/>
        <w:rPr>
          <w:sz w:val="22"/>
          <w:szCs w:val="22"/>
        </w:rPr>
      </w:pPr>
      <w:r>
        <w:rPr>
          <w:color w:val="0B0B0B"/>
          <w:sz w:val="22"/>
          <w:szCs w:val="22"/>
        </w:rPr>
        <w:t>c)</w:t>
      </w:r>
      <w:r>
        <w:rPr>
          <w:color w:val="0B0B0B"/>
          <w:sz w:val="22"/>
          <w:szCs w:val="22"/>
        </w:rPr>
        <w:tab/>
      </w:r>
      <w:r w:rsidR="00A337C8" w:rsidRPr="00A337C8">
        <w:rPr>
          <w:color w:val="0B0B0B"/>
          <w:sz w:val="22"/>
          <w:szCs w:val="22"/>
        </w:rPr>
        <w:t>Gumi alapú hulladékok</w:t>
      </w:r>
      <w:r w:rsidR="00A337C8">
        <w:rPr>
          <w:color w:val="1C1C1C"/>
          <w:spacing w:val="40"/>
          <w:sz w:val="22"/>
          <w:szCs w:val="22"/>
        </w:rPr>
        <w:t xml:space="preserve"> </w:t>
      </w:r>
      <w:r w:rsidR="00D23CE4" w:rsidRPr="00CF7AB1">
        <w:rPr>
          <w:color w:val="1C1C1C"/>
          <w:sz w:val="22"/>
          <w:szCs w:val="22"/>
        </w:rPr>
        <w:t>(</w:t>
      </w:r>
      <w:r w:rsidR="00A337C8">
        <w:rPr>
          <w:color w:val="1C1C1C"/>
          <w:sz w:val="22"/>
          <w:szCs w:val="22"/>
        </w:rPr>
        <w:t>ipari hulladék és</w:t>
      </w:r>
      <w:r w:rsidR="00FE287B">
        <w:rPr>
          <w:color w:val="1C1C1C"/>
          <w:sz w:val="22"/>
          <w:szCs w:val="22"/>
        </w:rPr>
        <w:t xml:space="preserve"> használt </w:t>
      </w:r>
      <w:r w:rsidR="00A337C8">
        <w:rPr>
          <w:color w:val="1C1C1C"/>
          <w:sz w:val="22"/>
          <w:szCs w:val="22"/>
        </w:rPr>
        <w:t>autóabroncsok</w:t>
      </w:r>
      <w:r w:rsidR="00D23CE4" w:rsidRPr="00CF7AB1">
        <w:rPr>
          <w:color w:val="1C1C1C"/>
          <w:sz w:val="22"/>
          <w:szCs w:val="22"/>
        </w:rPr>
        <w:t>)</w:t>
      </w:r>
    </w:p>
    <w:p w:rsidR="00F61931" w:rsidRPr="00CF7AB1" w:rsidRDefault="00FE287B">
      <w:pPr>
        <w:spacing w:before="12" w:line="245" w:lineRule="auto"/>
        <w:ind w:left="130" w:right="98" w:hanging="7"/>
        <w:jc w:val="both"/>
        <w:rPr>
          <w:sz w:val="26"/>
          <w:szCs w:val="26"/>
        </w:rPr>
      </w:pPr>
      <w:r>
        <w:rPr>
          <w:color w:val="1C1C1C"/>
          <w:sz w:val="22"/>
          <w:szCs w:val="22"/>
        </w:rPr>
        <w:t>Az</w:t>
      </w:r>
      <w:r w:rsidR="00A337C8">
        <w:rPr>
          <w:color w:val="1C1C1C"/>
          <w:sz w:val="22"/>
          <w:szCs w:val="22"/>
        </w:rPr>
        <w:t xml:space="preserve"> </w:t>
      </w:r>
      <w:r>
        <w:rPr>
          <w:color w:val="1C1C1C"/>
          <w:sz w:val="22"/>
          <w:szCs w:val="22"/>
        </w:rPr>
        <w:t xml:space="preserve">értékeléskor a </w:t>
      </w:r>
      <w:r w:rsidR="00A337C8">
        <w:rPr>
          <w:color w:val="1C1C1C"/>
          <w:sz w:val="22"/>
          <w:szCs w:val="22"/>
        </w:rPr>
        <w:t xml:space="preserve">berendezésben a többi, különböző forrásokból származó </w:t>
      </w:r>
      <w:r>
        <w:rPr>
          <w:color w:val="1C1C1C"/>
          <w:sz w:val="22"/>
          <w:szCs w:val="22"/>
        </w:rPr>
        <w:t xml:space="preserve">veszélytelen </w:t>
      </w:r>
      <w:r w:rsidR="00A337C8">
        <w:rPr>
          <w:color w:val="1C1C1C"/>
          <w:sz w:val="22"/>
          <w:szCs w:val="22"/>
        </w:rPr>
        <w:t xml:space="preserve">hulladék van meghatározva, ami az előző részben a hulladékkatalógus értelmében évi </w:t>
      </w:r>
      <w:r w:rsidR="00D23CE4" w:rsidRPr="00CF7AB1">
        <w:rPr>
          <w:color w:val="1C1C1C"/>
          <w:sz w:val="24"/>
          <w:szCs w:val="24"/>
        </w:rPr>
        <w:t>10</w:t>
      </w:r>
      <w:r w:rsidR="00D23CE4" w:rsidRPr="00CF7AB1">
        <w:rPr>
          <w:color w:val="1C1C1C"/>
          <w:spacing w:val="-12"/>
          <w:sz w:val="24"/>
          <w:szCs w:val="24"/>
        </w:rPr>
        <w:t xml:space="preserve"> </w:t>
      </w:r>
      <w:r w:rsidR="00D23CE4" w:rsidRPr="00CF7AB1">
        <w:rPr>
          <w:color w:val="1C1C1C"/>
          <w:sz w:val="22"/>
          <w:szCs w:val="22"/>
        </w:rPr>
        <w:t>000</w:t>
      </w:r>
      <w:r w:rsidR="00D23CE4" w:rsidRPr="00CF7AB1">
        <w:rPr>
          <w:color w:val="1C1C1C"/>
          <w:spacing w:val="25"/>
          <w:sz w:val="22"/>
          <w:szCs w:val="22"/>
        </w:rPr>
        <w:t xml:space="preserve"> </w:t>
      </w:r>
      <w:r w:rsidR="00D23CE4" w:rsidRPr="00CF7AB1">
        <w:rPr>
          <w:color w:val="1C1C1C"/>
          <w:sz w:val="22"/>
          <w:szCs w:val="22"/>
        </w:rPr>
        <w:t>t</w:t>
      </w:r>
      <w:r w:rsidR="00D23CE4" w:rsidRPr="00CF7AB1">
        <w:rPr>
          <w:color w:val="1C1C1C"/>
          <w:sz w:val="26"/>
          <w:szCs w:val="26"/>
        </w:rPr>
        <w:t>.</w:t>
      </w:r>
    </w:p>
    <w:p w:rsidR="00F61931" w:rsidRPr="001C79DD" w:rsidRDefault="00A337C8">
      <w:pPr>
        <w:spacing w:line="260" w:lineRule="exact"/>
        <w:ind w:left="850"/>
        <w:rPr>
          <w:sz w:val="24"/>
          <w:szCs w:val="24"/>
          <w:u w:val="single"/>
        </w:rPr>
      </w:pPr>
      <w:r w:rsidRPr="001C79DD">
        <w:rPr>
          <w:i/>
          <w:color w:val="1C1C1C"/>
          <w:w w:val="97"/>
          <w:sz w:val="24"/>
          <w:szCs w:val="24"/>
          <w:u w:val="single"/>
        </w:rPr>
        <w:t>Kilépő termékek</w:t>
      </w:r>
      <w:r w:rsidR="00D23CE4" w:rsidRPr="001C79DD">
        <w:rPr>
          <w:i/>
          <w:color w:val="1C1C1C"/>
          <w:w w:val="70"/>
          <w:sz w:val="24"/>
          <w:szCs w:val="24"/>
          <w:u w:val="single"/>
        </w:rPr>
        <w:t>:</w:t>
      </w:r>
    </w:p>
    <w:p w:rsidR="00F61931" w:rsidRPr="00A337C8" w:rsidRDefault="001C79DD">
      <w:pPr>
        <w:spacing w:before="23"/>
        <w:ind w:left="822"/>
        <w:rPr>
          <w:color w:val="1C1C1C"/>
          <w:sz w:val="22"/>
          <w:szCs w:val="22"/>
        </w:rPr>
      </w:pPr>
      <w:r>
        <w:rPr>
          <w:color w:val="1C1C1C"/>
          <w:sz w:val="22"/>
          <w:szCs w:val="22"/>
        </w:rPr>
        <w:t>a)</w:t>
      </w:r>
      <w:r>
        <w:rPr>
          <w:color w:val="1C1C1C"/>
          <w:sz w:val="22"/>
          <w:szCs w:val="22"/>
        </w:rPr>
        <w:tab/>
      </w:r>
      <w:r w:rsidR="00A337C8" w:rsidRPr="00A337C8">
        <w:rPr>
          <w:color w:val="1C1C1C"/>
          <w:sz w:val="22"/>
          <w:szCs w:val="22"/>
        </w:rPr>
        <w:t xml:space="preserve">Másodlagos tüzelőanyag </w:t>
      </w:r>
      <w:r w:rsidR="00D23CE4" w:rsidRPr="00CF7AB1">
        <w:rPr>
          <w:color w:val="1C1C1C"/>
          <w:sz w:val="22"/>
          <w:szCs w:val="22"/>
        </w:rPr>
        <w:t>5.50</w:t>
      </w:r>
      <w:r w:rsidR="00D23CE4" w:rsidRPr="00A337C8">
        <w:rPr>
          <w:color w:val="1C1C1C"/>
          <w:sz w:val="22"/>
          <w:szCs w:val="22"/>
        </w:rPr>
        <w:t xml:space="preserve">0 </w:t>
      </w:r>
      <w:r w:rsidR="00A337C8">
        <w:rPr>
          <w:color w:val="1C1C1C"/>
          <w:sz w:val="22"/>
          <w:szCs w:val="22"/>
        </w:rPr>
        <w:t>t/év</w:t>
      </w:r>
    </w:p>
    <w:p w:rsidR="00A337C8" w:rsidRDefault="001C79DD" w:rsidP="00A337C8">
      <w:pPr>
        <w:spacing w:before="20" w:line="259" w:lineRule="auto"/>
        <w:ind w:left="822" w:right="1078"/>
        <w:rPr>
          <w:color w:val="1C1C1C"/>
          <w:sz w:val="22"/>
          <w:szCs w:val="22"/>
        </w:rPr>
      </w:pPr>
      <w:r>
        <w:rPr>
          <w:color w:val="1C1C1C"/>
          <w:sz w:val="22"/>
          <w:szCs w:val="22"/>
        </w:rPr>
        <w:t>b)</w:t>
      </w:r>
      <w:r>
        <w:rPr>
          <w:color w:val="1C1C1C"/>
          <w:sz w:val="22"/>
          <w:szCs w:val="22"/>
        </w:rPr>
        <w:tab/>
      </w:r>
      <w:r w:rsidR="00A337C8" w:rsidRPr="00A337C8">
        <w:rPr>
          <w:color w:val="1C1C1C"/>
          <w:sz w:val="22"/>
          <w:szCs w:val="22"/>
        </w:rPr>
        <w:t xml:space="preserve">Osztályozott fém hulladékok </w:t>
      </w:r>
      <w:r w:rsidR="00D23CE4" w:rsidRPr="00CF7AB1">
        <w:rPr>
          <w:color w:val="1C1C1C"/>
          <w:sz w:val="22"/>
          <w:szCs w:val="22"/>
        </w:rPr>
        <w:t>(</w:t>
      </w:r>
      <w:r w:rsidR="00A337C8">
        <w:rPr>
          <w:color w:val="1C1C1C"/>
          <w:sz w:val="22"/>
          <w:szCs w:val="22"/>
        </w:rPr>
        <w:t>másodlagos nyersanyag</w:t>
      </w:r>
      <w:r w:rsidR="00D23CE4" w:rsidRPr="00CF7AB1">
        <w:rPr>
          <w:color w:val="1C1C1C"/>
          <w:sz w:val="22"/>
          <w:szCs w:val="22"/>
        </w:rPr>
        <w:t>) 750</w:t>
      </w:r>
      <w:r w:rsidR="00D23CE4" w:rsidRPr="00A337C8">
        <w:rPr>
          <w:color w:val="1C1C1C"/>
          <w:sz w:val="22"/>
          <w:szCs w:val="22"/>
        </w:rPr>
        <w:t xml:space="preserve"> </w:t>
      </w:r>
      <w:r w:rsidR="00D23CE4" w:rsidRPr="00CF7AB1">
        <w:rPr>
          <w:color w:val="1C1C1C"/>
          <w:sz w:val="22"/>
          <w:szCs w:val="22"/>
        </w:rPr>
        <w:t>t/</w:t>
      </w:r>
      <w:r w:rsidR="00A337C8">
        <w:rPr>
          <w:color w:val="1C1C1C"/>
          <w:sz w:val="22"/>
          <w:szCs w:val="22"/>
        </w:rPr>
        <w:t>év</w:t>
      </w:r>
    </w:p>
    <w:p w:rsidR="00F61931" w:rsidRPr="00A337C8" w:rsidRDefault="001C79DD">
      <w:pPr>
        <w:spacing w:before="20" w:line="259" w:lineRule="auto"/>
        <w:ind w:left="822" w:right="2193"/>
        <w:rPr>
          <w:color w:val="1C1C1C"/>
          <w:sz w:val="22"/>
          <w:szCs w:val="22"/>
        </w:rPr>
      </w:pPr>
      <w:r>
        <w:rPr>
          <w:color w:val="1C1C1C"/>
          <w:sz w:val="22"/>
          <w:szCs w:val="22"/>
        </w:rPr>
        <w:t>c)</w:t>
      </w:r>
      <w:r>
        <w:rPr>
          <w:color w:val="1C1C1C"/>
          <w:sz w:val="22"/>
          <w:szCs w:val="22"/>
        </w:rPr>
        <w:tab/>
      </w:r>
      <w:r w:rsidR="00A337C8" w:rsidRPr="00A337C8">
        <w:rPr>
          <w:color w:val="1C1C1C"/>
          <w:sz w:val="22"/>
          <w:szCs w:val="22"/>
        </w:rPr>
        <w:t xml:space="preserve">Osztályozott műanyag dara </w:t>
      </w:r>
      <w:r w:rsidR="00D23CE4" w:rsidRPr="00A337C8">
        <w:rPr>
          <w:color w:val="1C1C1C"/>
          <w:sz w:val="22"/>
          <w:szCs w:val="22"/>
        </w:rPr>
        <w:t>(</w:t>
      </w:r>
      <w:r w:rsidR="00A337C8">
        <w:rPr>
          <w:color w:val="1C1C1C"/>
          <w:sz w:val="22"/>
          <w:szCs w:val="22"/>
        </w:rPr>
        <w:t>összetétel szerint</w:t>
      </w:r>
      <w:r w:rsidR="00D23CE4" w:rsidRPr="00CF7AB1">
        <w:rPr>
          <w:color w:val="1C1C1C"/>
          <w:sz w:val="22"/>
          <w:szCs w:val="22"/>
        </w:rPr>
        <w:t xml:space="preserve">) </w:t>
      </w:r>
      <w:r w:rsidR="00D23CE4" w:rsidRPr="00A337C8">
        <w:rPr>
          <w:color w:val="1C1C1C"/>
          <w:sz w:val="22"/>
          <w:szCs w:val="22"/>
        </w:rPr>
        <w:t>2.</w:t>
      </w:r>
      <w:r w:rsidR="00D23CE4" w:rsidRPr="00CF7AB1">
        <w:rPr>
          <w:color w:val="1C1C1C"/>
          <w:sz w:val="22"/>
          <w:szCs w:val="22"/>
        </w:rPr>
        <w:t>000</w:t>
      </w:r>
      <w:r w:rsidR="00D23CE4" w:rsidRPr="00A337C8">
        <w:rPr>
          <w:color w:val="1C1C1C"/>
          <w:sz w:val="22"/>
          <w:szCs w:val="22"/>
        </w:rPr>
        <w:t xml:space="preserve"> </w:t>
      </w:r>
      <w:r w:rsidR="00A337C8">
        <w:rPr>
          <w:color w:val="1C1C1C"/>
          <w:sz w:val="22"/>
          <w:szCs w:val="22"/>
        </w:rPr>
        <w:t>t/év</w:t>
      </w:r>
    </w:p>
    <w:p w:rsidR="00F61931" w:rsidRPr="00CF7AB1" w:rsidRDefault="00D23CE4">
      <w:pPr>
        <w:spacing w:line="260" w:lineRule="exact"/>
        <w:ind w:left="822"/>
        <w:rPr>
          <w:sz w:val="22"/>
          <w:szCs w:val="22"/>
        </w:rPr>
      </w:pPr>
      <w:r w:rsidRPr="00CF7AB1">
        <w:rPr>
          <w:color w:val="1C1C1C"/>
          <w:sz w:val="22"/>
          <w:szCs w:val="22"/>
        </w:rPr>
        <w:t>d</w:t>
      </w:r>
      <w:r w:rsidR="001C79DD">
        <w:rPr>
          <w:color w:val="313131"/>
          <w:sz w:val="22"/>
          <w:szCs w:val="22"/>
        </w:rPr>
        <w:t>)</w:t>
      </w:r>
      <w:r w:rsidR="001C79DD">
        <w:rPr>
          <w:color w:val="313131"/>
          <w:sz w:val="22"/>
          <w:szCs w:val="22"/>
        </w:rPr>
        <w:tab/>
      </w:r>
      <w:r w:rsidR="00A337C8">
        <w:rPr>
          <w:color w:val="313131"/>
          <w:spacing w:val="27"/>
          <w:sz w:val="22"/>
          <w:szCs w:val="22"/>
        </w:rPr>
        <w:t>Korom</w:t>
      </w:r>
      <w:r w:rsidRPr="00CF7AB1">
        <w:rPr>
          <w:color w:val="1C1C1C"/>
          <w:spacing w:val="7"/>
          <w:sz w:val="22"/>
          <w:szCs w:val="22"/>
        </w:rPr>
        <w:t xml:space="preserve"> </w:t>
      </w:r>
      <w:r w:rsidRPr="00CF7AB1">
        <w:rPr>
          <w:color w:val="1C1C1C"/>
          <w:sz w:val="22"/>
          <w:szCs w:val="22"/>
        </w:rPr>
        <w:t>(</w:t>
      </w:r>
      <w:r w:rsidR="00A337C8">
        <w:rPr>
          <w:color w:val="1C1C1C"/>
          <w:sz w:val="22"/>
          <w:szCs w:val="22"/>
        </w:rPr>
        <w:t>anyag-nem hulladék</w:t>
      </w:r>
      <w:r w:rsidRPr="00CF7AB1">
        <w:rPr>
          <w:color w:val="1C1C1C"/>
          <w:sz w:val="22"/>
          <w:szCs w:val="22"/>
        </w:rPr>
        <w:t xml:space="preserve">) </w:t>
      </w:r>
      <w:r w:rsidR="00A337C8">
        <w:rPr>
          <w:color w:val="1C1C1C"/>
          <w:sz w:val="22"/>
          <w:szCs w:val="22"/>
        </w:rPr>
        <w:t>1000t/év</w:t>
      </w:r>
    </w:p>
    <w:p w:rsidR="00F61931" w:rsidRPr="00CF7AB1" w:rsidRDefault="001C79DD">
      <w:pPr>
        <w:spacing w:before="17"/>
        <w:ind w:left="822"/>
        <w:rPr>
          <w:sz w:val="22"/>
          <w:szCs w:val="22"/>
        </w:rPr>
      </w:pPr>
      <w:r>
        <w:rPr>
          <w:color w:val="1C1C1C"/>
          <w:sz w:val="22"/>
          <w:szCs w:val="22"/>
        </w:rPr>
        <w:t>e)</w:t>
      </w:r>
      <w:r>
        <w:rPr>
          <w:color w:val="1C1C1C"/>
          <w:sz w:val="22"/>
          <w:szCs w:val="22"/>
        </w:rPr>
        <w:tab/>
      </w:r>
      <w:r w:rsidR="00A337C8" w:rsidRPr="00A337C8">
        <w:rPr>
          <w:color w:val="1C1C1C"/>
          <w:sz w:val="22"/>
          <w:szCs w:val="22"/>
        </w:rPr>
        <w:t>Mesterséges gáz</w:t>
      </w:r>
      <w:r w:rsidR="00A337C8">
        <w:rPr>
          <w:color w:val="1C1C1C"/>
          <w:spacing w:val="47"/>
          <w:sz w:val="22"/>
          <w:szCs w:val="22"/>
        </w:rPr>
        <w:t xml:space="preserve"> </w:t>
      </w:r>
      <w:r w:rsidR="00D23CE4" w:rsidRPr="00CF7AB1">
        <w:rPr>
          <w:color w:val="1C1C1C"/>
          <w:sz w:val="22"/>
          <w:szCs w:val="22"/>
        </w:rPr>
        <w:t>750</w:t>
      </w:r>
      <w:r w:rsidR="00D23CE4" w:rsidRPr="00CF7AB1">
        <w:rPr>
          <w:color w:val="1C1C1C"/>
          <w:spacing w:val="25"/>
          <w:sz w:val="22"/>
          <w:szCs w:val="22"/>
        </w:rPr>
        <w:t xml:space="preserve"> </w:t>
      </w:r>
      <w:r w:rsidR="00D23CE4" w:rsidRPr="00CF7AB1">
        <w:rPr>
          <w:color w:val="1C1C1C"/>
          <w:w w:val="116"/>
          <w:sz w:val="22"/>
          <w:szCs w:val="22"/>
        </w:rPr>
        <w:t>t/</w:t>
      </w:r>
      <w:r w:rsidR="00A337C8">
        <w:rPr>
          <w:color w:val="313131"/>
          <w:w w:val="110"/>
          <w:sz w:val="22"/>
          <w:szCs w:val="22"/>
        </w:rPr>
        <w:t>év</w:t>
      </w:r>
    </w:p>
    <w:p w:rsidR="00F61931" w:rsidRPr="00CF7AB1" w:rsidRDefault="00F61931">
      <w:pPr>
        <w:spacing w:line="140" w:lineRule="exact"/>
        <w:rPr>
          <w:sz w:val="15"/>
          <w:szCs w:val="15"/>
        </w:rPr>
      </w:pPr>
    </w:p>
    <w:p w:rsidR="00A25BB7" w:rsidRPr="00A25BB7" w:rsidRDefault="00A25BB7" w:rsidP="00FE287B">
      <w:pPr>
        <w:spacing w:line="259" w:lineRule="auto"/>
        <w:ind w:left="130" w:right="88" w:firstLine="691"/>
        <w:jc w:val="both"/>
        <w:rPr>
          <w:color w:val="1C1C1C"/>
          <w:sz w:val="22"/>
          <w:szCs w:val="22"/>
        </w:rPr>
      </w:pPr>
      <w:r>
        <w:rPr>
          <w:color w:val="0B0B0B"/>
          <w:sz w:val="22"/>
          <w:szCs w:val="22"/>
        </w:rPr>
        <w:t xml:space="preserve">A </w:t>
      </w:r>
      <w:r w:rsidRPr="00A25BB7">
        <w:rPr>
          <w:color w:val="1C1C1C"/>
          <w:sz w:val="22"/>
          <w:szCs w:val="22"/>
        </w:rPr>
        <w:t xml:space="preserve">területen a köv. épületek </w:t>
      </w:r>
      <w:proofErr w:type="gramStart"/>
      <w:r w:rsidRPr="00A25BB7">
        <w:rPr>
          <w:color w:val="1C1C1C"/>
          <w:sz w:val="22"/>
          <w:szCs w:val="22"/>
        </w:rPr>
        <w:t>lesznek</w:t>
      </w:r>
      <w:r w:rsidR="00D23CE4" w:rsidRPr="00A25BB7">
        <w:rPr>
          <w:color w:val="1C1C1C"/>
          <w:sz w:val="22"/>
          <w:szCs w:val="22"/>
        </w:rPr>
        <w:t xml:space="preserve">:  </w:t>
      </w:r>
      <w:r w:rsidR="00D23CE4" w:rsidRPr="00CF7AB1">
        <w:rPr>
          <w:color w:val="1C1C1C"/>
          <w:sz w:val="22"/>
          <w:szCs w:val="22"/>
        </w:rPr>
        <w:t>SO</w:t>
      </w:r>
      <w:proofErr w:type="gramEnd"/>
      <w:r w:rsidR="00D23CE4" w:rsidRPr="00CF7AB1">
        <w:rPr>
          <w:color w:val="1C1C1C"/>
          <w:sz w:val="22"/>
          <w:szCs w:val="22"/>
        </w:rPr>
        <w:t>02</w:t>
      </w:r>
      <w:r>
        <w:rPr>
          <w:color w:val="1C1C1C"/>
          <w:sz w:val="22"/>
          <w:szCs w:val="22"/>
        </w:rPr>
        <w:t xml:space="preserve"> olajraktár</w:t>
      </w:r>
      <w:r w:rsidR="00D23CE4" w:rsidRPr="00CF7AB1">
        <w:rPr>
          <w:color w:val="1C1C1C"/>
          <w:sz w:val="22"/>
          <w:szCs w:val="22"/>
        </w:rPr>
        <w:t xml:space="preserve">, </w:t>
      </w:r>
      <w:r w:rsidR="00D23CE4" w:rsidRPr="00A25BB7">
        <w:rPr>
          <w:color w:val="1C1C1C"/>
          <w:sz w:val="22"/>
          <w:szCs w:val="22"/>
        </w:rPr>
        <w:t xml:space="preserve"> </w:t>
      </w:r>
      <w:r w:rsidR="00D23CE4" w:rsidRPr="00CF7AB1">
        <w:rPr>
          <w:color w:val="1C1C1C"/>
          <w:sz w:val="22"/>
          <w:szCs w:val="22"/>
        </w:rPr>
        <w:t>S</w:t>
      </w:r>
      <w:r w:rsidR="00FE287B">
        <w:rPr>
          <w:color w:val="1C1C1C"/>
          <w:sz w:val="22"/>
          <w:szCs w:val="22"/>
        </w:rPr>
        <w:t>O</w:t>
      </w:r>
      <w:r w:rsidR="00D23CE4" w:rsidRPr="00CF7AB1">
        <w:rPr>
          <w:color w:val="1C1C1C"/>
          <w:sz w:val="22"/>
          <w:szCs w:val="22"/>
        </w:rPr>
        <w:t>03</w:t>
      </w:r>
      <w:r w:rsidR="00D23CE4" w:rsidRPr="00A25BB7">
        <w:rPr>
          <w:color w:val="1C1C1C"/>
          <w:sz w:val="22"/>
          <w:szCs w:val="22"/>
        </w:rPr>
        <w:t xml:space="preserve"> </w:t>
      </w:r>
      <w:r w:rsidRPr="00A25BB7">
        <w:rPr>
          <w:color w:val="1C1C1C"/>
          <w:sz w:val="22"/>
          <w:szCs w:val="22"/>
        </w:rPr>
        <w:t>termikus szeparáció csarnoka</w:t>
      </w:r>
      <w:r w:rsidR="00D23CE4" w:rsidRPr="00A25BB7">
        <w:rPr>
          <w:color w:val="1C1C1C"/>
          <w:sz w:val="22"/>
          <w:szCs w:val="22"/>
        </w:rPr>
        <w:t xml:space="preserve">,  </w:t>
      </w:r>
      <w:r w:rsidR="00D23CE4" w:rsidRPr="00CF7AB1">
        <w:rPr>
          <w:color w:val="1C1C1C"/>
          <w:sz w:val="22"/>
          <w:szCs w:val="22"/>
        </w:rPr>
        <w:t xml:space="preserve">SO 04 </w:t>
      </w:r>
      <w:r>
        <w:rPr>
          <w:color w:val="1C1C1C"/>
          <w:sz w:val="22"/>
          <w:szCs w:val="22"/>
        </w:rPr>
        <w:t>reaktorok csarnoka</w:t>
      </w:r>
      <w:r w:rsidR="00D23CE4" w:rsidRPr="00A25BB7">
        <w:rPr>
          <w:color w:val="1C1C1C"/>
          <w:sz w:val="22"/>
          <w:szCs w:val="22"/>
        </w:rPr>
        <w:t xml:space="preserve"> </w:t>
      </w:r>
      <w:r w:rsidR="00D23CE4" w:rsidRPr="00CF7AB1">
        <w:rPr>
          <w:color w:val="1C1C1C"/>
          <w:sz w:val="22"/>
          <w:szCs w:val="22"/>
        </w:rPr>
        <w:t>(4</w:t>
      </w:r>
      <w:r w:rsidR="00D23CE4" w:rsidRPr="00A25BB7">
        <w:rPr>
          <w:color w:val="1C1C1C"/>
          <w:sz w:val="22"/>
          <w:szCs w:val="22"/>
        </w:rPr>
        <w:t xml:space="preserve"> </w:t>
      </w:r>
      <w:r w:rsidRPr="00A25BB7">
        <w:rPr>
          <w:color w:val="1C1C1C"/>
          <w:sz w:val="22"/>
          <w:szCs w:val="22"/>
        </w:rPr>
        <w:t>db</w:t>
      </w:r>
      <w:r w:rsidR="00D23CE4" w:rsidRPr="00A25BB7">
        <w:rPr>
          <w:color w:val="1C1C1C"/>
          <w:sz w:val="22"/>
          <w:szCs w:val="22"/>
        </w:rPr>
        <w:t>),</w:t>
      </w:r>
      <w:r w:rsidR="00D23CE4" w:rsidRPr="00CF7AB1">
        <w:rPr>
          <w:color w:val="1C1C1C"/>
          <w:sz w:val="22"/>
          <w:szCs w:val="22"/>
        </w:rPr>
        <w:t xml:space="preserve">  </w:t>
      </w:r>
      <w:r w:rsidR="00D23CE4" w:rsidRPr="00A25BB7">
        <w:rPr>
          <w:color w:val="1C1C1C"/>
          <w:sz w:val="22"/>
          <w:szCs w:val="22"/>
        </w:rPr>
        <w:t xml:space="preserve"> </w:t>
      </w:r>
      <w:r w:rsidR="00D23CE4" w:rsidRPr="00CF7AB1">
        <w:rPr>
          <w:color w:val="1C1C1C"/>
          <w:sz w:val="22"/>
          <w:szCs w:val="22"/>
        </w:rPr>
        <w:t>S</w:t>
      </w:r>
      <w:r w:rsidR="00FE287B">
        <w:rPr>
          <w:color w:val="1C1C1C"/>
          <w:sz w:val="22"/>
          <w:szCs w:val="22"/>
        </w:rPr>
        <w:t xml:space="preserve">O </w:t>
      </w:r>
      <w:r w:rsidR="00D23CE4" w:rsidRPr="00CF7AB1">
        <w:rPr>
          <w:color w:val="1C1C1C"/>
          <w:sz w:val="22"/>
          <w:szCs w:val="22"/>
        </w:rPr>
        <w:t>0</w:t>
      </w:r>
      <w:r w:rsidR="00D23CE4" w:rsidRPr="00A25BB7">
        <w:rPr>
          <w:color w:val="1C1C1C"/>
          <w:sz w:val="22"/>
          <w:szCs w:val="22"/>
        </w:rPr>
        <w:t xml:space="preserve">5 </w:t>
      </w:r>
      <w:r>
        <w:rPr>
          <w:color w:val="1C1C1C"/>
          <w:sz w:val="22"/>
          <w:szCs w:val="22"/>
        </w:rPr>
        <w:t>anyag átvétele</w:t>
      </w:r>
      <w:r w:rsidR="00D23CE4" w:rsidRPr="00CF7AB1">
        <w:rPr>
          <w:color w:val="1C1C1C"/>
          <w:sz w:val="22"/>
          <w:szCs w:val="22"/>
        </w:rPr>
        <w:t xml:space="preserve">,  </w:t>
      </w:r>
      <w:r w:rsidR="00D23CE4" w:rsidRPr="00A25BB7">
        <w:rPr>
          <w:color w:val="1C1C1C"/>
          <w:sz w:val="22"/>
          <w:szCs w:val="22"/>
        </w:rPr>
        <w:t xml:space="preserve"> </w:t>
      </w:r>
      <w:r w:rsidR="00D23CE4" w:rsidRPr="00CF7AB1">
        <w:rPr>
          <w:color w:val="1C1C1C"/>
          <w:sz w:val="22"/>
          <w:szCs w:val="22"/>
        </w:rPr>
        <w:t xml:space="preserve">SO </w:t>
      </w:r>
      <w:r w:rsidR="00FE287B" w:rsidRPr="00CF7AB1">
        <w:rPr>
          <w:color w:val="1C1C1C"/>
          <w:sz w:val="22"/>
          <w:szCs w:val="22"/>
        </w:rPr>
        <w:t xml:space="preserve">06 </w:t>
      </w:r>
      <w:r w:rsidR="00FE287B" w:rsidRPr="00A25BB7">
        <w:rPr>
          <w:color w:val="1C1C1C"/>
          <w:sz w:val="22"/>
          <w:szCs w:val="22"/>
        </w:rPr>
        <w:t>szeparáció</w:t>
      </w:r>
      <w:r w:rsidR="00D23CE4" w:rsidRPr="00A25BB7">
        <w:rPr>
          <w:color w:val="1C1C1C"/>
          <w:sz w:val="22"/>
          <w:szCs w:val="22"/>
        </w:rPr>
        <w:t xml:space="preserve">,   </w:t>
      </w:r>
      <w:r w:rsidR="00D23CE4" w:rsidRPr="00CF7AB1">
        <w:rPr>
          <w:color w:val="1C1C1C"/>
          <w:sz w:val="22"/>
          <w:szCs w:val="22"/>
        </w:rPr>
        <w:t>S</w:t>
      </w:r>
      <w:r w:rsidR="00FE287B">
        <w:rPr>
          <w:color w:val="1C1C1C"/>
          <w:sz w:val="22"/>
          <w:szCs w:val="22"/>
        </w:rPr>
        <w:t xml:space="preserve">O </w:t>
      </w:r>
      <w:r w:rsidR="00D23CE4" w:rsidRPr="00CF7AB1">
        <w:rPr>
          <w:color w:val="1C1C1C"/>
          <w:sz w:val="22"/>
          <w:szCs w:val="22"/>
        </w:rPr>
        <w:t>07</w:t>
      </w:r>
      <w:r w:rsidR="00FE287B">
        <w:rPr>
          <w:color w:val="1C1C1C"/>
          <w:sz w:val="22"/>
          <w:szCs w:val="22"/>
        </w:rPr>
        <w:t xml:space="preserve"> s</w:t>
      </w:r>
      <w:r w:rsidRPr="00A25BB7">
        <w:rPr>
          <w:color w:val="1C1C1C"/>
          <w:sz w:val="22"/>
          <w:szCs w:val="22"/>
        </w:rPr>
        <w:t>z</w:t>
      </w:r>
      <w:r w:rsidR="00D23CE4" w:rsidRPr="00A25BB7">
        <w:rPr>
          <w:color w:val="1C1C1C"/>
          <w:sz w:val="22"/>
          <w:szCs w:val="22"/>
        </w:rPr>
        <w:t>oci</w:t>
      </w:r>
      <w:r w:rsidRPr="00A25BB7">
        <w:rPr>
          <w:color w:val="1C1C1C"/>
          <w:sz w:val="22"/>
          <w:szCs w:val="22"/>
        </w:rPr>
        <w:t>ális-működtetési épület</w:t>
      </w:r>
      <w:r w:rsidR="00D23CE4" w:rsidRPr="00A25BB7">
        <w:rPr>
          <w:color w:val="1C1C1C"/>
          <w:sz w:val="22"/>
          <w:szCs w:val="22"/>
        </w:rPr>
        <w:t xml:space="preserve">,  </w:t>
      </w:r>
      <w:r w:rsidR="00FE287B">
        <w:rPr>
          <w:color w:val="1C1C1C"/>
          <w:sz w:val="22"/>
          <w:szCs w:val="22"/>
        </w:rPr>
        <w:t>SO</w:t>
      </w:r>
      <w:r w:rsidR="00D23CE4" w:rsidRPr="00A25BB7">
        <w:rPr>
          <w:color w:val="1C1C1C"/>
          <w:sz w:val="22"/>
          <w:szCs w:val="22"/>
        </w:rPr>
        <w:t xml:space="preserve">08 </w:t>
      </w:r>
      <w:r w:rsidRPr="00A25BB7">
        <w:rPr>
          <w:color w:val="1C1C1C"/>
          <w:sz w:val="22"/>
          <w:szCs w:val="22"/>
        </w:rPr>
        <w:t>hídmérleg</w:t>
      </w:r>
      <w:r w:rsidR="00D23CE4" w:rsidRPr="00A25BB7">
        <w:rPr>
          <w:color w:val="1C1C1C"/>
          <w:sz w:val="22"/>
          <w:szCs w:val="22"/>
        </w:rPr>
        <w:t xml:space="preserve">,  </w:t>
      </w:r>
      <w:r w:rsidR="00FE287B">
        <w:rPr>
          <w:color w:val="1C1C1C"/>
          <w:sz w:val="22"/>
          <w:szCs w:val="22"/>
        </w:rPr>
        <w:t>SO</w:t>
      </w:r>
      <w:r w:rsidR="00D23CE4" w:rsidRPr="00A25BB7">
        <w:rPr>
          <w:color w:val="1C1C1C"/>
          <w:sz w:val="22"/>
          <w:szCs w:val="22"/>
        </w:rPr>
        <w:t xml:space="preserve">09 </w:t>
      </w:r>
      <w:r w:rsidRPr="00A25BB7">
        <w:rPr>
          <w:color w:val="1C1C1C"/>
          <w:sz w:val="22"/>
          <w:szCs w:val="22"/>
        </w:rPr>
        <w:t>meg</w:t>
      </w:r>
      <w:r w:rsidR="00D23CE4" w:rsidRPr="00A25BB7">
        <w:rPr>
          <w:color w:val="1C1C1C"/>
          <w:sz w:val="22"/>
          <w:szCs w:val="22"/>
        </w:rPr>
        <w:t>s</w:t>
      </w:r>
      <w:r w:rsidRPr="00A25BB7">
        <w:rPr>
          <w:color w:val="1C1C1C"/>
          <w:sz w:val="22"/>
          <w:szCs w:val="22"/>
        </w:rPr>
        <w:t>zilárdított felületek</w:t>
      </w:r>
      <w:r w:rsidR="00D23CE4" w:rsidRPr="00A25BB7">
        <w:rPr>
          <w:color w:val="1C1C1C"/>
          <w:sz w:val="22"/>
          <w:szCs w:val="22"/>
        </w:rPr>
        <w:t xml:space="preserve">, </w:t>
      </w:r>
      <w:r w:rsidR="00FE287B">
        <w:rPr>
          <w:color w:val="1C1C1C"/>
          <w:sz w:val="22"/>
          <w:szCs w:val="22"/>
        </w:rPr>
        <w:t xml:space="preserve"> SO</w:t>
      </w:r>
      <w:r w:rsidR="00D23CE4" w:rsidRPr="00A25BB7">
        <w:rPr>
          <w:color w:val="1C1C1C"/>
          <w:sz w:val="22"/>
          <w:szCs w:val="22"/>
        </w:rPr>
        <w:t xml:space="preserve">10  </w:t>
      </w:r>
      <w:proofErr w:type="spellStart"/>
      <w:r w:rsidRPr="00A25BB7">
        <w:rPr>
          <w:color w:val="1C1C1C"/>
          <w:sz w:val="22"/>
          <w:szCs w:val="22"/>
        </w:rPr>
        <w:t>olajak</w:t>
      </w:r>
      <w:proofErr w:type="spellEnd"/>
      <w:r w:rsidRPr="00A25BB7">
        <w:rPr>
          <w:color w:val="1C1C1C"/>
          <w:sz w:val="22"/>
          <w:szCs w:val="22"/>
        </w:rPr>
        <w:t xml:space="preserve"> lecsapolás</w:t>
      </w:r>
      <w:r w:rsidR="00FE287B">
        <w:rPr>
          <w:color w:val="1C1C1C"/>
          <w:sz w:val="22"/>
          <w:szCs w:val="22"/>
        </w:rPr>
        <w:t>ának</w:t>
      </w:r>
      <w:r w:rsidRPr="00A25BB7">
        <w:rPr>
          <w:color w:val="1C1C1C"/>
          <w:sz w:val="22"/>
          <w:szCs w:val="22"/>
        </w:rPr>
        <w:t xml:space="preserve"> helye</w:t>
      </w:r>
      <w:r>
        <w:rPr>
          <w:color w:val="1C1C1C"/>
          <w:sz w:val="22"/>
          <w:szCs w:val="22"/>
        </w:rPr>
        <w:t>.</w:t>
      </w:r>
    </w:p>
    <w:p w:rsidR="00F61931" w:rsidRPr="00CF7AB1" w:rsidRDefault="00D23CE4" w:rsidP="0049669D">
      <w:pPr>
        <w:spacing w:line="240" w:lineRule="exact"/>
        <w:ind w:left="123" w:right="86"/>
        <w:jc w:val="both"/>
        <w:rPr>
          <w:sz w:val="22"/>
          <w:szCs w:val="22"/>
        </w:rPr>
      </w:pPr>
      <w:r w:rsidRPr="00CF7AB1">
        <w:rPr>
          <w:color w:val="313131"/>
          <w:w w:val="51"/>
          <w:sz w:val="22"/>
          <w:szCs w:val="22"/>
        </w:rPr>
        <w:lastRenderedPageBreak/>
        <w:t>.</w:t>
      </w:r>
      <w:r w:rsidR="0049669D">
        <w:rPr>
          <w:color w:val="313131"/>
          <w:w w:val="51"/>
          <w:sz w:val="22"/>
          <w:szCs w:val="22"/>
        </w:rPr>
        <w:tab/>
      </w:r>
      <w:r w:rsidR="00A25BB7">
        <w:rPr>
          <w:color w:val="313131"/>
          <w:sz w:val="22"/>
          <w:szCs w:val="22"/>
        </w:rPr>
        <w:t>A kezelő</w:t>
      </w:r>
      <w:r w:rsidRPr="00CF7AB1">
        <w:rPr>
          <w:color w:val="1C1C1C"/>
          <w:sz w:val="22"/>
          <w:szCs w:val="22"/>
        </w:rPr>
        <w:t xml:space="preserve"> </w:t>
      </w:r>
      <w:r w:rsidRPr="00CF7AB1">
        <w:rPr>
          <w:color w:val="313131"/>
          <w:sz w:val="22"/>
          <w:szCs w:val="22"/>
        </w:rPr>
        <w:t>(</w:t>
      </w:r>
      <w:r w:rsidR="00A25BB7">
        <w:rPr>
          <w:color w:val="313131"/>
          <w:sz w:val="22"/>
          <w:szCs w:val="22"/>
        </w:rPr>
        <w:t>működtető</w:t>
      </w:r>
      <w:r w:rsidRPr="00CF7AB1">
        <w:rPr>
          <w:color w:val="313131"/>
          <w:sz w:val="22"/>
          <w:szCs w:val="22"/>
        </w:rPr>
        <w:t xml:space="preserve">) </w:t>
      </w:r>
      <w:proofErr w:type="gramStart"/>
      <w:r w:rsidR="00A25BB7">
        <w:rPr>
          <w:color w:val="313131"/>
          <w:sz w:val="22"/>
          <w:szCs w:val="22"/>
        </w:rPr>
        <w:t>szállítás</w:t>
      </w:r>
      <w:r w:rsidRPr="00CF7AB1">
        <w:rPr>
          <w:color w:val="0B0B0B"/>
          <w:w w:val="58"/>
          <w:sz w:val="22"/>
          <w:szCs w:val="22"/>
        </w:rPr>
        <w:t xml:space="preserve">: </w:t>
      </w:r>
      <w:r w:rsidRPr="00CF7AB1">
        <w:rPr>
          <w:color w:val="0B0B0B"/>
          <w:spacing w:val="6"/>
          <w:w w:val="58"/>
          <w:sz w:val="22"/>
          <w:szCs w:val="22"/>
        </w:rPr>
        <w:t xml:space="preserve"> </w:t>
      </w:r>
      <w:r w:rsidRPr="00CF7AB1">
        <w:rPr>
          <w:color w:val="1C1C1C"/>
          <w:sz w:val="22"/>
          <w:szCs w:val="22"/>
        </w:rPr>
        <w:t>2</w:t>
      </w:r>
      <w:proofErr w:type="gramEnd"/>
      <w:r w:rsidR="00A25BB7">
        <w:rPr>
          <w:color w:val="1C1C1C"/>
          <w:sz w:val="22"/>
          <w:szCs w:val="22"/>
        </w:rPr>
        <w:t xml:space="preserve"> tehergépkocsi/nap a feldolgozott hulladék beszállítására</w:t>
      </w:r>
      <w:r w:rsidR="00873275">
        <w:rPr>
          <w:color w:val="1C1C1C"/>
          <w:sz w:val="22"/>
          <w:szCs w:val="22"/>
        </w:rPr>
        <w:t xml:space="preserve">, 1 ciszterna/4 nap </w:t>
      </w:r>
      <w:proofErr w:type="spellStart"/>
      <w:r w:rsidR="00873275">
        <w:rPr>
          <w:color w:val="1C1C1C"/>
          <w:sz w:val="22"/>
          <w:szCs w:val="22"/>
        </w:rPr>
        <w:t>ol</w:t>
      </w:r>
      <w:r w:rsidR="00FE287B">
        <w:rPr>
          <w:color w:val="1C1C1C"/>
          <w:sz w:val="22"/>
          <w:szCs w:val="22"/>
        </w:rPr>
        <w:t>ajak</w:t>
      </w:r>
      <w:proofErr w:type="spellEnd"/>
      <w:r w:rsidR="00FE287B">
        <w:rPr>
          <w:color w:val="1C1C1C"/>
          <w:sz w:val="22"/>
          <w:szCs w:val="22"/>
        </w:rPr>
        <w:t xml:space="preserve"> elszállítása,  1ciszterna/</w:t>
      </w:r>
      <w:r w:rsidR="00873275">
        <w:rPr>
          <w:color w:val="1C1C1C"/>
          <w:sz w:val="22"/>
          <w:szCs w:val="22"/>
        </w:rPr>
        <w:t>3 nap cseppfolyós gáz elszállítása, 1 tehergépkocsi/2 nap a szilárd hulladék elszállítására. Továbbá az alkalmazottak kb. 8 személygépkocsija</w:t>
      </w:r>
      <w:r w:rsidRPr="00CF7AB1">
        <w:rPr>
          <w:color w:val="0B0B0B"/>
          <w:w w:val="64"/>
          <w:sz w:val="22"/>
          <w:szCs w:val="22"/>
        </w:rPr>
        <w:t>.</w:t>
      </w: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40" w:lineRule="exact"/>
        <w:rPr>
          <w:sz w:val="24"/>
          <w:szCs w:val="24"/>
        </w:rPr>
      </w:pPr>
    </w:p>
    <w:p w:rsidR="00F61931" w:rsidRPr="00FE287B" w:rsidRDefault="00873275">
      <w:pPr>
        <w:ind w:left="123" w:right="2015"/>
        <w:jc w:val="both"/>
        <w:rPr>
          <w:b/>
          <w:color w:val="151515"/>
          <w:spacing w:val="-16"/>
          <w:w w:val="108"/>
          <w:sz w:val="24"/>
          <w:szCs w:val="28"/>
        </w:rPr>
      </w:pPr>
      <w:r w:rsidRPr="00FE287B">
        <w:rPr>
          <w:b/>
          <w:color w:val="151515"/>
          <w:spacing w:val="-16"/>
          <w:w w:val="108"/>
          <w:sz w:val="24"/>
          <w:szCs w:val="28"/>
        </w:rPr>
        <w:t xml:space="preserve">VII. Közegészség potenciális hatásainak azonosítása </w:t>
      </w:r>
    </w:p>
    <w:p w:rsidR="00F61931" w:rsidRPr="00CF7AB1" w:rsidRDefault="00F61931">
      <w:pPr>
        <w:spacing w:before="13" w:line="280" w:lineRule="exact"/>
        <w:rPr>
          <w:sz w:val="28"/>
          <w:szCs w:val="28"/>
        </w:rPr>
      </w:pPr>
    </w:p>
    <w:p w:rsidR="00F61931" w:rsidRPr="00CF7AB1" w:rsidRDefault="00873275">
      <w:pPr>
        <w:spacing w:line="259" w:lineRule="auto"/>
        <w:ind w:left="123" w:right="161" w:firstLine="698"/>
        <w:jc w:val="both"/>
        <w:rPr>
          <w:sz w:val="22"/>
          <w:szCs w:val="22"/>
        </w:rPr>
      </w:pPr>
      <w:r>
        <w:rPr>
          <w:color w:val="1C1C1C"/>
          <w:sz w:val="22"/>
          <w:szCs w:val="22"/>
        </w:rPr>
        <w:t>Az üzem a környezet és a lakosok életkörülményeinek egészségére való lehetséges hatás</w:t>
      </w:r>
      <w:r w:rsidR="00FE287B">
        <w:rPr>
          <w:color w:val="1C1C1C"/>
          <w:sz w:val="22"/>
          <w:szCs w:val="22"/>
        </w:rPr>
        <w:t xml:space="preserve">ainak </w:t>
      </w:r>
      <w:r>
        <w:rPr>
          <w:color w:val="1C1C1C"/>
          <w:sz w:val="22"/>
          <w:szCs w:val="22"/>
        </w:rPr>
        <w:t>a köv. tényezőit</w:t>
      </w:r>
      <w:r w:rsidR="00FE287B">
        <w:rPr>
          <w:color w:val="1C1C1C"/>
          <w:sz w:val="22"/>
          <w:szCs w:val="22"/>
        </w:rPr>
        <w:t xml:space="preserve"> befolyásolhatja:</w:t>
      </w:r>
    </w:p>
    <w:p w:rsidR="00F61931" w:rsidRPr="00CF7AB1" w:rsidRDefault="00F61931">
      <w:pPr>
        <w:spacing w:before="3" w:line="100" w:lineRule="exact"/>
        <w:rPr>
          <w:sz w:val="10"/>
          <w:szCs w:val="10"/>
        </w:rPr>
      </w:pPr>
    </w:p>
    <w:p w:rsidR="00F61931" w:rsidRPr="00CF7AB1" w:rsidRDefault="00F61931">
      <w:pPr>
        <w:spacing w:line="200" w:lineRule="exact"/>
      </w:pPr>
    </w:p>
    <w:p w:rsidR="00873275" w:rsidRDefault="00D23CE4">
      <w:pPr>
        <w:tabs>
          <w:tab w:val="left" w:pos="820"/>
        </w:tabs>
        <w:spacing w:line="263" w:lineRule="auto"/>
        <w:ind w:left="2751" w:right="3862" w:hanging="2261"/>
        <w:rPr>
          <w:color w:val="1C1C1C"/>
          <w:sz w:val="22"/>
          <w:szCs w:val="22"/>
        </w:rPr>
      </w:pPr>
      <w:r w:rsidRPr="00CF7AB1">
        <w:rPr>
          <w:color w:val="0B0B0B"/>
          <w:sz w:val="22"/>
          <w:szCs w:val="22"/>
        </w:rPr>
        <w:t>•</w:t>
      </w:r>
      <w:r w:rsidRPr="00CF7AB1">
        <w:rPr>
          <w:color w:val="0B0B0B"/>
          <w:sz w:val="22"/>
          <w:szCs w:val="22"/>
        </w:rPr>
        <w:tab/>
      </w:r>
      <w:r w:rsidR="00873275">
        <w:rPr>
          <w:color w:val="0B0B0B"/>
          <w:sz w:val="22"/>
          <w:szCs w:val="22"/>
        </w:rPr>
        <w:t>Vegyi tényezők</w:t>
      </w:r>
      <w:r w:rsidR="001C79DD">
        <w:rPr>
          <w:color w:val="1C1C1C"/>
          <w:sz w:val="22"/>
          <w:szCs w:val="22"/>
        </w:rPr>
        <w:t xml:space="preserve">- </w:t>
      </w:r>
      <w:r w:rsidR="001C79DD">
        <w:rPr>
          <w:color w:val="1C1C1C"/>
          <w:sz w:val="22"/>
          <w:szCs w:val="22"/>
        </w:rPr>
        <w:tab/>
        <w:t>L</w:t>
      </w:r>
      <w:r w:rsidR="00873275">
        <w:rPr>
          <w:color w:val="1C1C1C"/>
          <w:sz w:val="22"/>
          <w:szCs w:val="22"/>
        </w:rPr>
        <w:t>égszennyezés hatásai</w:t>
      </w:r>
    </w:p>
    <w:p w:rsidR="00873275" w:rsidRDefault="001C79DD">
      <w:pPr>
        <w:tabs>
          <w:tab w:val="left" w:pos="820"/>
        </w:tabs>
        <w:spacing w:line="263" w:lineRule="auto"/>
        <w:ind w:left="2751" w:right="3862" w:hanging="2261"/>
        <w:rPr>
          <w:color w:val="1C1C1C"/>
          <w:sz w:val="22"/>
          <w:szCs w:val="22"/>
        </w:rPr>
      </w:pPr>
      <w:r>
        <w:rPr>
          <w:color w:val="0B0B0B"/>
          <w:sz w:val="22"/>
          <w:szCs w:val="22"/>
        </w:rPr>
        <w:tab/>
      </w:r>
      <w:r>
        <w:rPr>
          <w:color w:val="0B0B0B"/>
          <w:sz w:val="22"/>
          <w:szCs w:val="22"/>
        </w:rPr>
        <w:tab/>
        <w:t>V</w:t>
      </w:r>
      <w:r w:rsidR="00873275">
        <w:rPr>
          <w:color w:val="1C1C1C"/>
          <w:sz w:val="22"/>
          <w:szCs w:val="22"/>
        </w:rPr>
        <w:t>ízszennyezés hatásai</w:t>
      </w:r>
    </w:p>
    <w:p w:rsidR="00F61931" w:rsidRPr="00CF7AB1" w:rsidRDefault="00FE287B">
      <w:pPr>
        <w:tabs>
          <w:tab w:val="left" w:pos="820"/>
        </w:tabs>
        <w:spacing w:line="263" w:lineRule="auto"/>
        <w:ind w:left="2751" w:right="3862" w:hanging="2261"/>
        <w:rPr>
          <w:sz w:val="22"/>
          <w:szCs w:val="22"/>
        </w:rPr>
      </w:pPr>
      <w:r>
        <w:rPr>
          <w:color w:val="0B0B0B"/>
          <w:sz w:val="22"/>
          <w:szCs w:val="22"/>
        </w:rPr>
        <w:tab/>
      </w:r>
      <w:r>
        <w:rPr>
          <w:color w:val="0B0B0B"/>
          <w:sz w:val="22"/>
          <w:szCs w:val="22"/>
        </w:rPr>
        <w:tab/>
      </w:r>
      <w:r w:rsidR="00873275">
        <w:rPr>
          <w:color w:val="1C1C1C"/>
          <w:sz w:val="22"/>
          <w:szCs w:val="22"/>
        </w:rPr>
        <w:t>Talaj hatásai</w:t>
      </w:r>
    </w:p>
    <w:p w:rsidR="00F61931" w:rsidRPr="00873275" w:rsidRDefault="00D23CE4" w:rsidP="001C79DD">
      <w:pPr>
        <w:pStyle w:val="Odsekzoznamu"/>
        <w:numPr>
          <w:ilvl w:val="0"/>
          <w:numId w:val="3"/>
        </w:numPr>
        <w:tabs>
          <w:tab w:val="left" w:pos="2694"/>
          <w:tab w:val="left" w:pos="4536"/>
          <w:tab w:val="left" w:pos="4820"/>
        </w:tabs>
        <w:spacing w:before="19"/>
        <w:ind w:right="4338"/>
        <w:rPr>
          <w:sz w:val="22"/>
          <w:szCs w:val="22"/>
        </w:rPr>
      </w:pPr>
      <w:r w:rsidRPr="00873275">
        <w:rPr>
          <w:color w:val="313131"/>
          <w:sz w:val="22"/>
          <w:szCs w:val="22"/>
        </w:rPr>
        <w:t>F</w:t>
      </w:r>
      <w:r w:rsidR="00873275" w:rsidRPr="00873275">
        <w:rPr>
          <w:color w:val="313131"/>
          <w:sz w:val="22"/>
          <w:szCs w:val="22"/>
        </w:rPr>
        <w:t xml:space="preserve">izikai tényezők- </w:t>
      </w:r>
      <w:r w:rsidR="001C79DD">
        <w:rPr>
          <w:color w:val="313131"/>
          <w:sz w:val="22"/>
          <w:szCs w:val="22"/>
        </w:rPr>
        <w:tab/>
        <w:t xml:space="preserve"> </w:t>
      </w:r>
      <w:r w:rsidR="00873275">
        <w:rPr>
          <w:color w:val="313131"/>
          <w:sz w:val="22"/>
          <w:szCs w:val="22"/>
        </w:rPr>
        <w:t>Zaj hatásai</w:t>
      </w:r>
      <w:r w:rsidR="00873275" w:rsidRPr="00873275">
        <w:rPr>
          <w:color w:val="313131"/>
          <w:sz w:val="22"/>
          <w:szCs w:val="22"/>
        </w:rPr>
        <w:t xml:space="preserve"> </w:t>
      </w:r>
    </w:p>
    <w:p w:rsidR="00F61931" w:rsidRPr="00CF7AB1" w:rsidRDefault="00873275" w:rsidP="00873275">
      <w:pPr>
        <w:spacing w:before="28"/>
        <w:ind w:left="1986" w:firstLine="138"/>
        <w:rPr>
          <w:sz w:val="22"/>
          <w:szCs w:val="22"/>
        </w:rPr>
      </w:pPr>
      <w:r>
        <w:rPr>
          <w:color w:val="1C1C1C"/>
          <w:sz w:val="22"/>
          <w:szCs w:val="22"/>
        </w:rPr>
        <w:t xml:space="preserve">            Elektromágneses berendezés hatásai </w:t>
      </w:r>
    </w:p>
    <w:p w:rsidR="00F61931" w:rsidRPr="00CF7AB1" w:rsidRDefault="00873275">
      <w:pPr>
        <w:spacing w:before="20" w:line="240" w:lineRule="exact"/>
        <w:ind w:left="2694"/>
        <w:rPr>
          <w:sz w:val="22"/>
          <w:szCs w:val="22"/>
        </w:rPr>
      </w:pPr>
      <w:r>
        <w:rPr>
          <w:color w:val="1C1C1C"/>
          <w:position w:val="-1"/>
          <w:sz w:val="22"/>
          <w:szCs w:val="22"/>
        </w:rPr>
        <w:t xml:space="preserve">  Ionizáló sugárzás hatása </w:t>
      </w:r>
    </w:p>
    <w:p w:rsidR="00F61931" w:rsidRPr="00CF7AB1" w:rsidRDefault="00D23CE4">
      <w:pPr>
        <w:spacing w:before="47"/>
        <w:ind w:left="454" w:right="6673"/>
        <w:jc w:val="center"/>
        <w:rPr>
          <w:sz w:val="22"/>
          <w:szCs w:val="22"/>
        </w:rPr>
      </w:pPr>
      <w:r w:rsidRPr="00CF7AB1">
        <w:rPr>
          <w:color w:val="0B0B0B"/>
          <w:sz w:val="22"/>
          <w:szCs w:val="22"/>
        </w:rPr>
        <w:t xml:space="preserve">•   </w:t>
      </w:r>
      <w:r w:rsidRPr="00CF7AB1">
        <w:rPr>
          <w:color w:val="0B0B0B"/>
          <w:spacing w:val="41"/>
          <w:sz w:val="22"/>
          <w:szCs w:val="22"/>
        </w:rPr>
        <w:t xml:space="preserve"> </w:t>
      </w:r>
      <w:r w:rsidRPr="00CF7AB1">
        <w:rPr>
          <w:color w:val="1C1C1C"/>
          <w:sz w:val="22"/>
          <w:szCs w:val="22"/>
        </w:rPr>
        <w:t>Bio</w:t>
      </w:r>
      <w:r w:rsidRPr="00CF7AB1">
        <w:rPr>
          <w:color w:val="0B0B0B"/>
          <w:sz w:val="22"/>
          <w:szCs w:val="22"/>
        </w:rPr>
        <w:t>l</w:t>
      </w:r>
      <w:r w:rsidR="00873275">
        <w:rPr>
          <w:color w:val="0B0B0B"/>
          <w:sz w:val="22"/>
          <w:szCs w:val="22"/>
        </w:rPr>
        <w:t xml:space="preserve">ógiai tényezők </w:t>
      </w:r>
    </w:p>
    <w:p w:rsidR="00F61931" w:rsidRPr="00CF7AB1" w:rsidRDefault="00D23CE4">
      <w:pPr>
        <w:spacing w:before="35"/>
        <w:ind w:left="490"/>
        <w:rPr>
          <w:sz w:val="22"/>
          <w:szCs w:val="22"/>
        </w:rPr>
      </w:pPr>
      <w:r w:rsidRPr="00CF7AB1">
        <w:rPr>
          <w:color w:val="0B0B0B"/>
          <w:sz w:val="22"/>
          <w:szCs w:val="22"/>
        </w:rPr>
        <w:t xml:space="preserve">•   </w:t>
      </w:r>
      <w:r w:rsidRPr="00CF7AB1">
        <w:rPr>
          <w:color w:val="0B0B0B"/>
          <w:spacing w:val="49"/>
          <w:sz w:val="22"/>
          <w:szCs w:val="22"/>
        </w:rPr>
        <w:t xml:space="preserve"> </w:t>
      </w:r>
      <w:r w:rsidRPr="00CF7AB1">
        <w:rPr>
          <w:color w:val="1C1C1C"/>
          <w:sz w:val="22"/>
          <w:szCs w:val="22"/>
        </w:rPr>
        <w:t>Ps</w:t>
      </w:r>
      <w:r w:rsidR="00873275">
        <w:rPr>
          <w:color w:val="1C1C1C"/>
          <w:sz w:val="22"/>
          <w:szCs w:val="22"/>
        </w:rPr>
        <w:t xml:space="preserve">zichológiai hatások </w:t>
      </w:r>
    </w:p>
    <w:p w:rsidR="00F61931" w:rsidRPr="00CF7AB1" w:rsidRDefault="00D23CE4">
      <w:pPr>
        <w:spacing w:before="35"/>
        <w:ind w:left="447" w:right="6468"/>
        <w:jc w:val="center"/>
        <w:rPr>
          <w:sz w:val="22"/>
          <w:szCs w:val="22"/>
        </w:rPr>
      </w:pPr>
      <w:r w:rsidRPr="00CF7AB1">
        <w:rPr>
          <w:color w:val="0B0B0B"/>
          <w:sz w:val="22"/>
          <w:szCs w:val="22"/>
        </w:rPr>
        <w:t xml:space="preserve">•    </w:t>
      </w:r>
      <w:r w:rsidRPr="00CF7AB1">
        <w:rPr>
          <w:color w:val="0B0B0B"/>
          <w:spacing w:val="1"/>
          <w:sz w:val="22"/>
          <w:szCs w:val="22"/>
        </w:rPr>
        <w:t xml:space="preserve"> </w:t>
      </w:r>
      <w:r w:rsidRPr="00873275">
        <w:rPr>
          <w:color w:val="313131"/>
          <w:sz w:val="22"/>
          <w:szCs w:val="22"/>
        </w:rPr>
        <w:t>S</w:t>
      </w:r>
      <w:r w:rsidR="00873275" w:rsidRPr="00873275">
        <w:rPr>
          <w:color w:val="313131"/>
          <w:sz w:val="22"/>
          <w:szCs w:val="22"/>
        </w:rPr>
        <w:t>zociológiai hatások</w:t>
      </w:r>
      <w:r w:rsidR="00873275">
        <w:rPr>
          <w:color w:val="1C1C1C"/>
          <w:w w:val="92"/>
          <w:sz w:val="22"/>
          <w:szCs w:val="22"/>
        </w:rPr>
        <w:t xml:space="preserve"> </w:t>
      </w: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before="16" w:line="220" w:lineRule="exact"/>
        <w:rPr>
          <w:sz w:val="22"/>
          <w:szCs w:val="22"/>
        </w:rPr>
      </w:pPr>
    </w:p>
    <w:p w:rsidR="00F61931" w:rsidRPr="00873275" w:rsidRDefault="00AE762E">
      <w:pPr>
        <w:ind w:left="75" w:right="6225"/>
        <w:jc w:val="center"/>
        <w:rPr>
          <w:sz w:val="24"/>
          <w:szCs w:val="26"/>
        </w:rPr>
      </w:pPr>
      <w:r w:rsidRPr="00873275">
        <w:rPr>
          <w:b/>
          <w:color w:val="1C1C1C"/>
          <w:sz w:val="24"/>
          <w:szCs w:val="26"/>
        </w:rPr>
        <w:t>V</w:t>
      </w:r>
      <w:r w:rsidRPr="00873275">
        <w:rPr>
          <w:b/>
          <w:color w:val="1C1C1C"/>
          <w:spacing w:val="-16"/>
          <w:sz w:val="24"/>
          <w:szCs w:val="26"/>
        </w:rPr>
        <w:t>I</w:t>
      </w:r>
      <w:r w:rsidRPr="00873275">
        <w:rPr>
          <w:b/>
          <w:color w:val="0B0B0B"/>
          <w:sz w:val="24"/>
          <w:szCs w:val="26"/>
        </w:rPr>
        <w:t>II. Vegyi</w:t>
      </w:r>
      <w:r w:rsidR="00873275" w:rsidRPr="00873275">
        <w:rPr>
          <w:color w:val="0B0B0B"/>
          <w:sz w:val="24"/>
          <w:szCs w:val="28"/>
        </w:rPr>
        <w:t xml:space="preserve"> </w:t>
      </w:r>
      <w:r w:rsidR="00873275" w:rsidRPr="00FE287B">
        <w:rPr>
          <w:b/>
          <w:color w:val="0B0B0B"/>
          <w:sz w:val="24"/>
          <w:szCs w:val="28"/>
        </w:rPr>
        <w:t xml:space="preserve">tényezők </w:t>
      </w:r>
    </w:p>
    <w:p w:rsidR="00F61931" w:rsidRPr="00CF7AB1" w:rsidRDefault="00F61931">
      <w:pPr>
        <w:spacing w:line="120" w:lineRule="exact"/>
        <w:rPr>
          <w:sz w:val="12"/>
          <w:szCs w:val="12"/>
        </w:rPr>
      </w:pPr>
    </w:p>
    <w:p w:rsidR="00F61931" w:rsidRPr="00CF7AB1" w:rsidRDefault="00F61931">
      <w:pPr>
        <w:spacing w:line="200" w:lineRule="exact"/>
      </w:pPr>
    </w:p>
    <w:p w:rsidR="00F61931" w:rsidRPr="00AE762E" w:rsidRDefault="00D23CE4" w:rsidP="00AE762E">
      <w:pPr>
        <w:ind w:left="92" w:right="4197"/>
        <w:jc w:val="center"/>
        <w:rPr>
          <w:b/>
          <w:color w:val="1C1C1C"/>
          <w:spacing w:val="8"/>
          <w:sz w:val="22"/>
          <w:szCs w:val="22"/>
        </w:rPr>
      </w:pPr>
      <w:r w:rsidRPr="00CF7AB1">
        <w:rPr>
          <w:b/>
          <w:color w:val="1C1C1C"/>
          <w:sz w:val="22"/>
          <w:szCs w:val="22"/>
        </w:rPr>
        <w:t xml:space="preserve">1.  </w:t>
      </w:r>
      <w:r w:rsidRPr="00CF7AB1">
        <w:rPr>
          <w:b/>
          <w:color w:val="1C1C1C"/>
          <w:spacing w:val="8"/>
          <w:sz w:val="22"/>
          <w:szCs w:val="22"/>
        </w:rPr>
        <w:t xml:space="preserve"> </w:t>
      </w:r>
      <w:r w:rsidR="00873275">
        <w:rPr>
          <w:b/>
          <w:color w:val="1C1C1C"/>
          <w:sz w:val="24"/>
          <w:szCs w:val="24"/>
        </w:rPr>
        <w:t xml:space="preserve">Levegőminőséget befolyásoló hatások </w:t>
      </w:r>
    </w:p>
    <w:p w:rsidR="00F61931" w:rsidRPr="00CF7AB1" w:rsidRDefault="00F61931">
      <w:pPr>
        <w:spacing w:before="4" w:line="180" w:lineRule="exact"/>
        <w:rPr>
          <w:sz w:val="19"/>
          <w:szCs w:val="19"/>
        </w:rPr>
      </w:pPr>
    </w:p>
    <w:p w:rsidR="00F61931" w:rsidRPr="00CF7AB1" w:rsidRDefault="00F61931">
      <w:pPr>
        <w:spacing w:line="200" w:lineRule="exact"/>
      </w:pPr>
    </w:p>
    <w:p w:rsidR="00873275" w:rsidRPr="000E7B78" w:rsidRDefault="00873275" w:rsidP="00DD4208">
      <w:pPr>
        <w:ind w:left="130" w:right="67" w:firstLine="518"/>
        <w:rPr>
          <w:color w:val="313131"/>
          <w:sz w:val="22"/>
          <w:szCs w:val="22"/>
        </w:rPr>
      </w:pPr>
    </w:p>
    <w:p w:rsidR="00F61931" w:rsidRPr="00CF7AB1" w:rsidRDefault="00DD4208" w:rsidP="00DD4208">
      <w:pPr>
        <w:ind w:left="130" w:right="67" w:firstLine="518"/>
        <w:rPr>
          <w:sz w:val="22"/>
          <w:szCs w:val="22"/>
        </w:rPr>
        <w:sectPr w:rsidR="00F61931" w:rsidRPr="00CF7AB1">
          <w:pgSz w:w="11920" w:h="16860"/>
          <w:pgMar w:top="1360" w:right="1080" w:bottom="280" w:left="1540" w:header="0" w:footer="950" w:gutter="0"/>
          <w:cols w:space="708"/>
        </w:sectPr>
      </w:pPr>
      <w:r>
        <w:rPr>
          <w:color w:val="313131"/>
          <w:sz w:val="22"/>
          <w:szCs w:val="22"/>
        </w:rPr>
        <w:t>A „</w:t>
      </w:r>
      <w:r w:rsidR="00FB1B5F">
        <w:rPr>
          <w:color w:val="313131"/>
          <w:sz w:val="22"/>
          <w:szCs w:val="22"/>
        </w:rPr>
        <w:t xml:space="preserve">„GREEN PARK </w:t>
      </w:r>
      <w:proofErr w:type="gramStart"/>
      <w:r w:rsidR="00FB1B5F">
        <w:rPr>
          <w:color w:val="313131"/>
          <w:sz w:val="22"/>
          <w:szCs w:val="22"/>
        </w:rPr>
        <w:t>PÁRKÁNY“</w:t>
      </w:r>
      <w:proofErr w:type="gramEnd"/>
      <w:r w:rsidR="00873275">
        <w:rPr>
          <w:color w:val="313131"/>
          <w:sz w:val="22"/>
          <w:szCs w:val="22"/>
        </w:rPr>
        <w:t xml:space="preserve">” üzem </w:t>
      </w:r>
      <w:r w:rsidR="000E7B78">
        <w:rPr>
          <w:color w:val="313131"/>
          <w:sz w:val="22"/>
          <w:szCs w:val="22"/>
        </w:rPr>
        <w:t xml:space="preserve">a </w:t>
      </w:r>
      <w:r>
        <w:rPr>
          <w:color w:val="313131"/>
          <w:sz w:val="22"/>
          <w:szCs w:val="22"/>
        </w:rPr>
        <w:t xml:space="preserve">Környezetvédelmi Minisztérium Tt. 356/210 sz. kiáltványa értelmében a </w:t>
      </w:r>
      <w:r w:rsidR="000E7B78">
        <w:rPr>
          <w:color w:val="313131"/>
          <w:sz w:val="22"/>
          <w:szCs w:val="22"/>
        </w:rPr>
        <w:t>légszennyezés közepes forrása lesz</w:t>
      </w:r>
      <w:r>
        <w:rPr>
          <w:color w:val="313131"/>
          <w:sz w:val="22"/>
          <w:szCs w:val="22"/>
        </w:rPr>
        <w:t xml:space="preserve"> és 14 m magas kéménnyel fog rendelkezni</w:t>
      </w:r>
      <w:r w:rsidR="00D23CE4" w:rsidRPr="00CF7AB1">
        <w:rPr>
          <w:color w:val="0B0B0B"/>
          <w:spacing w:val="33"/>
          <w:sz w:val="22"/>
          <w:szCs w:val="22"/>
        </w:rPr>
        <w:t xml:space="preserve"> </w:t>
      </w:r>
      <w:r w:rsidR="00D23CE4" w:rsidRPr="00CF7AB1">
        <w:rPr>
          <w:color w:val="1C1C1C"/>
          <w:sz w:val="22"/>
          <w:szCs w:val="22"/>
        </w:rPr>
        <w:t>(</w:t>
      </w:r>
      <w:r>
        <w:rPr>
          <w:color w:val="1C1C1C"/>
          <w:sz w:val="22"/>
          <w:szCs w:val="22"/>
        </w:rPr>
        <w:t xml:space="preserve">a </w:t>
      </w:r>
      <w:r w:rsidR="00D23CE4" w:rsidRPr="00CF7AB1">
        <w:rPr>
          <w:color w:val="1C1C1C"/>
          <w:sz w:val="22"/>
          <w:szCs w:val="22"/>
        </w:rPr>
        <w:t>mi</w:t>
      </w:r>
      <w:r w:rsidR="00D23CE4" w:rsidRPr="00CF7AB1">
        <w:rPr>
          <w:color w:val="0B0B0B"/>
          <w:sz w:val="22"/>
          <w:szCs w:val="22"/>
        </w:rPr>
        <w:t>nim</w:t>
      </w:r>
      <w:r>
        <w:rPr>
          <w:color w:val="0B0B0B"/>
          <w:sz w:val="22"/>
          <w:szCs w:val="22"/>
        </w:rPr>
        <w:t>ális magasság az érvényes jogszabályok szerint 4m</w:t>
      </w:r>
      <w:r w:rsidR="00D23CE4" w:rsidRPr="00CF7AB1">
        <w:rPr>
          <w:color w:val="1C1C1C"/>
          <w:w w:val="107"/>
          <w:sz w:val="22"/>
          <w:szCs w:val="22"/>
        </w:rPr>
        <w:t>)</w:t>
      </w:r>
      <w:r w:rsidR="00D23CE4" w:rsidRPr="00CF7AB1">
        <w:rPr>
          <w:color w:val="313131"/>
          <w:w w:val="51"/>
          <w:sz w:val="22"/>
          <w:szCs w:val="22"/>
        </w:rPr>
        <w:t>.</w:t>
      </w:r>
      <w:r w:rsidR="00D23CE4" w:rsidRPr="00CF7AB1">
        <w:rPr>
          <w:color w:val="313131"/>
          <w:sz w:val="22"/>
          <w:szCs w:val="22"/>
        </w:rPr>
        <w:t xml:space="preserve"> </w:t>
      </w:r>
      <w:r w:rsidR="00D23CE4" w:rsidRPr="00CF7AB1">
        <w:rPr>
          <w:color w:val="313131"/>
          <w:spacing w:val="-3"/>
          <w:sz w:val="22"/>
          <w:szCs w:val="22"/>
        </w:rPr>
        <w:t xml:space="preserve"> </w:t>
      </w:r>
      <w:r w:rsidR="000E7B78">
        <w:rPr>
          <w:color w:val="313131"/>
          <w:spacing w:val="-3"/>
          <w:sz w:val="22"/>
          <w:szCs w:val="22"/>
        </w:rPr>
        <w:t xml:space="preserve">A technológia </w:t>
      </w:r>
      <w:r>
        <w:rPr>
          <w:color w:val="313131"/>
          <w:spacing w:val="-3"/>
          <w:sz w:val="22"/>
          <w:szCs w:val="22"/>
        </w:rPr>
        <w:t xml:space="preserve">az érvényes előírások szerint </w:t>
      </w:r>
      <w:r w:rsidR="000E7B78">
        <w:rPr>
          <w:color w:val="313131"/>
          <w:spacing w:val="-3"/>
          <w:sz w:val="22"/>
          <w:szCs w:val="22"/>
        </w:rPr>
        <w:t xml:space="preserve">kizárólag földgázt fog </w:t>
      </w:r>
      <w:r>
        <w:rPr>
          <w:color w:val="313131"/>
          <w:spacing w:val="-3"/>
          <w:sz w:val="22"/>
          <w:szCs w:val="22"/>
        </w:rPr>
        <w:t>el</w:t>
      </w:r>
      <w:r w:rsidR="000E7B78">
        <w:rPr>
          <w:color w:val="313131"/>
          <w:spacing w:val="-3"/>
          <w:sz w:val="22"/>
          <w:szCs w:val="22"/>
        </w:rPr>
        <w:t>égetni.</w:t>
      </w:r>
    </w:p>
    <w:p w:rsidR="00F61931" w:rsidRPr="00CF7AB1" w:rsidRDefault="000E7B78">
      <w:pPr>
        <w:spacing w:before="79" w:line="259" w:lineRule="auto"/>
        <w:ind w:left="182" w:right="162" w:firstLine="547"/>
        <w:jc w:val="both"/>
        <w:rPr>
          <w:sz w:val="22"/>
          <w:szCs w:val="22"/>
        </w:rPr>
      </w:pPr>
      <w:r>
        <w:rPr>
          <w:color w:val="020202"/>
          <w:sz w:val="22"/>
          <w:szCs w:val="22"/>
        </w:rPr>
        <w:lastRenderedPageBreak/>
        <w:t>A levegőt mobilforrások is szennyezni fogják- tehergépkocsik és ciszternák</w:t>
      </w:r>
      <w:r w:rsidR="00DD4208">
        <w:rPr>
          <w:color w:val="020202"/>
          <w:sz w:val="22"/>
          <w:szCs w:val="22"/>
        </w:rPr>
        <w:t>,</w:t>
      </w:r>
      <w:r>
        <w:rPr>
          <w:color w:val="020202"/>
          <w:sz w:val="22"/>
          <w:szCs w:val="22"/>
        </w:rPr>
        <w:t xml:space="preserve"> a</w:t>
      </w:r>
      <w:r w:rsidR="00DD4208">
        <w:rPr>
          <w:color w:val="020202"/>
          <w:sz w:val="22"/>
          <w:szCs w:val="22"/>
        </w:rPr>
        <w:t>melyeket a</w:t>
      </w:r>
      <w:r>
        <w:rPr>
          <w:color w:val="020202"/>
          <w:sz w:val="22"/>
          <w:szCs w:val="22"/>
        </w:rPr>
        <w:t xml:space="preserve"> hulladék beszállítására és termékek elszállítására</w:t>
      </w:r>
      <w:r w:rsidR="00DD4208">
        <w:rPr>
          <w:color w:val="020202"/>
          <w:sz w:val="22"/>
          <w:szCs w:val="22"/>
        </w:rPr>
        <w:t xml:space="preserve"> használnak, azonban a járművek </w:t>
      </w:r>
      <w:r w:rsidR="00DD4208">
        <w:rPr>
          <w:color w:val="141414"/>
          <w:sz w:val="22"/>
          <w:szCs w:val="22"/>
        </w:rPr>
        <w:t>közlekedési frekvenciája a</w:t>
      </w:r>
      <w:r>
        <w:rPr>
          <w:color w:val="141414"/>
          <w:sz w:val="22"/>
          <w:szCs w:val="22"/>
        </w:rPr>
        <w:t xml:space="preserve">lacsony lesz, </w:t>
      </w:r>
      <w:r w:rsidR="00DD4208">
        <w:rPr>
          <w:color w:val="141414"/>
          <w:sz w:val="22"/>
          <w:szCs w:val="22"/>
        </w:rPr>
        <w:t xml:space="preserve">csak </w:t>
      </w:r>
      <w:r>
        <w:rPr>
          <w:color w:val="141414"/>
          <w:sz w:val="22"/>
          <w:szCs w:val="22"/>
        </w:rPr>
        <w:t>kb. 3-4- jármű/naponta</w:t>
      </w:r>
      <w:r w:rsidR="00D23CE4" w:rsidRPr="00CF7AB1">
        <w:rPr>
          <w:color w:val="020202"/>
          <w:sz w:val="22"/>
          <w:szCs w:val="22"/>
        </w:rPr>
        <w:t xml:space="preserve">. </w:t>
      </w:r>
      <w:r>
        <w:rPr>
          <w:color w:val="020202"/>
          <w:sz w:val="22"/>
          <w:szCs w:val="22"/>
        </w:rPr>
        <w:t>Ezért ezt a légszennyezést érintő hatást nem szükséges értékelni</w:t>
      </w:r>
      <w:r w:rsidR="00D23CE4" w:rsidRPr="00CF7AB1">
        <w:rPr>
          <w:color w:val="020202"/>
          <w:sz w:val="22"/>
          <w:szCs w:val="22"/>
        </w:rPr>
        <w:t>.</w:t>
      </w:r>
    </w:p>
    <w:p w:rsidR="00F61931" w:rsidRPr="00CF7AB1" w:rsidRDefault="000E7B78" w:rsidP="000E7B78">
      <w:pPr>
        <w:spacing w:line="260" w:lineRule="exact"/>
        <w:ind w:right="189"/>
        <w:rPr>
          <w:sz w:val="26"/>
          <w:szCs w:val="26"/>
        </w:rPr>
      </w:pPr>
      <w:r>
        <w:rPr>
          <w:color w:val="020202"/>
          <w:sz w:val="22"/>
          <w:szCs w:val="22"/>
        </w:rPr>
        <w:t>A domináns szennyezőanyagok a földgáz égéstermékei lesznek, a szén-monoxid, és nitrogén-dioxid.</w:t>
      </w:r>
    </w:p>
    <w:p w:rsidR="00F61931" w:rsidRPr="00CF7AB1" w:rsidRDefault="00F61931">
      <w:pPr>
        <w:spacing w:before="11" w:line="280" w:lineRule="exact"/>
        <w:rPr>
          <w:sz w:val="28"/>
          <w:szCs w:val="28"/>
        </w:rPr>
      </w:pPr>
    </w:p>
    <w:p w:rsidR="00DD4208" w:rsidRDefault="00D23CE4" w:rsidP="00AE762E">
      <w:pPr>
        <w:spacing w:line="540" w:lineRule="atLeast"/>
        <w:ind w:left="167" w:right="4580"/>
        <w:rPr>
          <w:b/>
          <w:color w:val="020202"/>
          <w:sz w:val="24"/>
          <w:szCs w:val="22"/>
        </w:rPr>
      </w:pPr>
      <w:r w:rsidRPr="00DD4208">
        <w:rPr>
          <w:b/>
          <w:color w:val="020202"/>
          <w:sz w:val="24"/>
          <w:szCs w:val="22"/>
        </w:rPr>
        <w:t>T</w:t>
      </w:r>
      <w:r w:rsidR="00AE762E" w:rsidRPr="00DD4208">
        <w:rPr>
          <w:b/>
          <w:color w:val="020202"/>
          <w:sz w:val="24"/>
          <w:szCs w:val="22"/>
        </w:rPr>
        <w:t>oxikológiai jellemzés</w:t>
      </w:r>
      <w:r w:rsidRPr="00DD4208">
        <w:rPr>
          <w:b/>
          <w:color w:val="020202"/>
          <w:sz w:val="24"/>
          <w:szCs w:val="22"/>
        </w:rPr>
        <w:t xml:space="preserve">: </w:t>
      </w:r>
    </w:p>
    <w:p w:rsidR="00F61931" w:rsidRPr="00DD4208" w:rsidRDefault="00887704" w:rsidP="00AE762E">
      <w:pPr>
        <w:spacing w:line="540" w:lineRule="atLeast"/>
        <w:ind w:left="167" w:right="4580"/>
        <w:rPr>
          <w:b/>
          <w:color w:val="020202"/>
          <w:sz w:val="24"/>
          <w:szCs w:val="22"/>
        </w:rPr>
      </w:pPr>
      <w:r w:rsidRPr="00DD4208">
        <w:rPr>
          <w:b/>
          <w:color w:val="020202"/>
          <w:sz w:val="24"/>
          <w:szCs w:val="22"/>
        </w:rPr>
        <w:t>Szén-</w:t>
      </w:r>
      <w:proofErr w:type="spellStart"/>
      <w:r w:rsidRPr="00DD4208">
        <w:rPr>
          <w:b/>
          <w:color w:val="020202"/>
          <w:sz w:val="24"/>
          <w:szCs w:val="22"/>
        </w:rPr>
        <w:t>monixod</w:t>
      </w:r>
      <w:proofErr w:type="spellEnd"/>
      <w:r w:rsidRPr="00DD4208">
        <w:rPr>
          <w:b/>
          <w:color w:val="020202"/>
          <w:sz w:val="24"/>
          <w:szCs w:val="22"/>
        </w:rPr>
        <w:t xml:space="preserve"> (</w:t>
      </w:r>
      <w:r w:rsidR="00D23CE4" w:rsidRPr="00DD4208">
        <w:rPr>
          <w:b/>
          <w:color w:val="020202"/>
          <w:sz w:val="24"/>
          <w:szCs w:val="22"/>
        </w:rPr>
        <w:t>CO)</w:t>
      </w:r>
    </w:p>
    <w:p w:rsidR="00F61931" w:rsidRPr="00CF7AB1" w:rsidRDefault="00887704" w:rsidP="0049669D">
      <w:pPr>
        <w:spacing w:before="48" w:line="228" w:lineRule="auto"/>
        <w:ind w:left="153" w:right="148" w:firstLine="555"/>
        <w:jc w:val="both"/>
        <w:rPr>
          <w:sz w:val="22"/>
          <w:szCs w:val="22"/>
        </w:rPr>
      </w:pPr>
      <w:r>
        <w:rPr>
          <w:color w:val="020202"/>
          <w:sz w:val="22"/>
          <w:szCs w:val="22"/>
        </w:rPr>
        <w:t xml:space="preserve">A </w:t>
      </w:r>
      <w:r w:rsidR="00D23CE4" w:rsidRPr="00CF7AB1">
        <w:rPr>
          <w:color w:val="020202"/>
          <w:sz w:val="22"/>
          <w:szCs w:val="22"/>
        </w:rPr>
        <w:t xml:space="preserve">CO </w:t>
      </w:r>
      <w:r w:rsidR="00DD4208">
        <w:rPr>
          <w:color w:val="020202"/>
          <w:sz w:val="22"/>
          <w:szCs w:val="22"/>
        </w:rPr>
        <w:t xml:space="preserve">tökéletlen égéskor keletkező </w:t>
      </w:r>
      <w:r>
        <w:rPr>
          <w:color w:val="020202"/>
          <w:sz w:val="22"/>
          <w:szCs w:val="22"/>
        </w:rPr>
        <w:t xml:space="preserve">mérgező gáz. </w:t>
      </w:r>
      <w:r w:rsidR="00DD4208">
        <w:rPr>
          <w:color w:val="020202"/>
          <w:sz w:val="22"/>
          <w:szCs w:val="22"/>
        </w:rPr>
        <w:t xml:space="preserve">Része a </w:t>
      </w:r>
      <w:r>
        <w:rPr>
          <w:color w:val="020202"/>
          <w:sz w:val="22"/>
          <w:szCs w:val="22"/>
        </w:rPr>
        <w:t xml:space="preserve">gépkocsik kipufogógázainak és </w:t>
      </w:r>
      <w:r w:rsidR="00DD4208">
        <w:rPr>
          <w:color w:val="020202"/>
          <w:sz w:val="22"/>
          <w:szCs w:val="22"/>
        </w:rPr>
        <w:t xml:space="preserve">a </w:t>
      </w:r>
      <w:r>
        <w:rPr>
          <w:color w:val="020202"/>
          <w:sz w:val="22"/>
          <w:szCs w:val="22"/>
        </w:rPr>
        <w:t>légzéssel</w:t>
      </w:r>
      <w:r w:rsidR="00DD4208">
        <w:rPr>
          <w:color w:val="020202"/>
          <w:sz w:val="22"/>
          <w:szCs w:val="22"/>
        </w:rPr>
        <w:t xml:space="preserve"> felszívódik</w:t>
      </w:r>
      <w:r>
        <w:rPr>
          <w:color w:val="020202"/>
          <w:sz w:val="22"/>
          <w:szCs w:val="22"/>
        </w:rPr>
        <w:t>. Jelentős forrása a dohányzás is.</w:t>
      </w:r>
    </w:p>
    <w:p w:rsidR="00F61931" w:rsidRPr="00CF7AB1" w:rsidRDefault="00887704" w:rsidP="0049669D">
      <w:pPr>
        <w:spacing w:before="51" w:line="259" w:lineRule="auto"/>
        <w:ind w:left="153" w:right="181" w:firstLine="555"/>
        <w:jc w:val="both"/>
        <w:rPr>
          <w:sz w:val="22"/>
          <w:szCs w:val="22"/>
        </w:rPr>
      </w:pPr>
      <w:r>
        <w:rPr>
          <w:color w:val="020202"/>
          <w:sz w:val="22"/>
          <w:szCs w:val="22"/>
        </w:rPr>
        <w:t xml:space="preserve">Bejut a vérbe, ahol megköti a vörös vértesteket, ennek következményeként csökken a szövetek oxigén ellátása. A szervezet viszonylag nagy koncentrációt képes elviselni az egészség károsodás jelei nélkül </w:t>
      </w:r>
      <w:r w:rsidR="00D23CE4" w:rsidRPr="00CF7AB1">
        <w:rPr>
          <w:color w:val="020202"/>
          <w:sz w:val="22"/>
          <w:szCs w:val="22"/>
        </w:rPr>
        <w:t>(</w:t>
      </w:r>
      <w:r>
        <w:rPr>
          <w:color w:val="020202"/>
          <w:sz w:val="22"/>
          <w:szCs w:val="22"/>
        </w:rPr>
        <w:t>a dohányosok vérében magas a CO koncentrációja</w:t>
      </w:r>
      <w:r w:rsidR="00D23CE4" w:rsidRPr="00CF7AB1">
        <w:rPr>
          <w:color w:val="020202"/>
          <w:sz w:val="22"/>
          <w:szCs w:val="22"/>
        </w:rPr>
        <w:t>).</w:t>
      </w:r>
    </w:p>
    <w:p w:rsidR="00F61931" w:rsidRPr="00CF7AB1" w:rsidRDefault="00887704" w:rsidP="00887704">
      <w:pPr>
        <w:spacing w:line="280" w:lineRule="exact"/>
        <w:ind w:left="153" w:right="122"/>
        <w:rPr>
          <w:sz w:val="22"/>
          <w:szCs w:val="22"/>
        </w:rPr>
      </w:pPr>
      <w:r>
        <w:rPr>
          <w:color w:val="020202"/>
          <w:position w:val="1"/>
          <w:sz w:val="22"/>
          <w:szCs w:val="22"/>
        </w:rPr>
        <w:t xml:space="preserve">A CO jelenlétére a legérzékenyebbek a terhes nők és </w:t>
      </w:r>
      <w:proofErr w:type="spellStart"/>
      <w:r w:rsidR="00E814F4">
        <w:rPr>
          <w:color w:val="020202"/>
          <w:position w:val="1"/>
          <w:sz w:val="22"/>
          <w:szCs w:val="22"/>
        </w:rPr>
        <w:t>magzataik</w:t>
      </w:r>
      <w:proofErr w:type="spellEnd"/>
      <w:r w:rsidR="00E814F4" w:rsidRPr="00CF7AB1">
        <w:rPr>
          <w:color w:val="020202"/>
          <w:position w:val="1"/>
          <w:sz w:val="22"/>
          <w:szCs w:val="22"/>
        </w:rPr>
        <w:t xml:space="preserve"> </w:t>
      </w:r>
      <w:r w:rsidR="00E814F4" w:rsidRPr="00CF7AB1">
        <w:rPr>
          <w:color w:val="020202"/>
          <w:spacing w:val="23"/>
          <w:position w:val="1"/>
          <w:sz w:val="22"/>
          <w:szCs w:val="22"/>
        </w:rPr>
        <w:t>(</w:t>
      </w:r>
      <w:r>
        <w:rPr>
          <w:color w:val="020202"/>
          <w:position w:val="1"/>
          <w:sz w:val="22"/>
          <w:szCs w:val="22"/>
        </w:rPr>
        <w:t>elégtelen oxigén, kisebb születési súly</w:t>
      </w:r>
      <w:r w:rsidR="00D23CE4" w:rsidRPr="00CF7AB1">
        <w:rPr>
          <w:color w:val="020202"/>
          <w:w w:val="107"/>
          <w:sz w:val="22"/>
          <w:szCs w:val="22"/>
        </w:rPr>
        <w:t>)</w:t>
      </w:r>
      <w:r w:rsidR="00D23CE4" w:rsidRPr="00CF7AB1">
        <w:rPr>
          <w:color w:val="141414"/>
          <w:w w:val="77"/>
          <w:sz w:val="22"/>
          <w:szCs w:val="22"/>
        </w:rPr>
        <w:t>,</w:t>
      </w:r>
      <w:r w:rsidR="00D23CE4" w:rsidRPr="00CF7AB1">
        <w:rPr>
          <w:color w:val="141414"/>
          <w:sz w:val="22"/>
          <w:szCs w:val="22"/>
        </w:rPr>
        <w:t xml:space="preserve"> </w:t>
      </w:r>
      <w:r>
        <w:rPr>
          <w:color w:val="141414"/>
          <w:sz w:val="22"/>
          <w:szCs w:val="22"/>
        </w:rPr>
        <w:t>továbbá a kisgyerekek</w:t>
      </w:r>
      <w:r w:rsidR="00DD4208">
        <w:rPr>
          <w:color w:val="141414"/>
          <w:sz w:val="22"/>
          <w:szCs w:val="22"/>
        </w:rPr>
        <w:t xml:space="preserve">, </w:t>
      </w:r>
      <w:r>
        <w:rPr>
          <w:color w:val="141414"/>
          <w:sz w:val="22"/>
          <w:szCs w:val="22"/>
        </w:rPr>
        <w:t>a szív és érrendszeri megbeteged</w:t>
      </w:r>
      <w:r w:rsidR="00DD4208">
        <w:rPr>
          <w:color w:val="141414"/>
          <w:sz w:val="22"/>
          <w:szCs w:val="22"/>
        </w:rPr>
        <w:t>ésben szenvedők</w:t>
      </w:r>
      <w:r w:rsidR="00D23CE4" w:rsidRPr="00CF7AB1">
        <w:rPr>
          <w:color w:val="020202"/>
          <w:sz w:val="22"/>
          <w:szCs w:val="22"/>
        </w:rPr>
        <w:t>.</w:t>
      </w:r>
    </w:p>
    <w:p w:rsidR="00F61931" w:rsidRPr="00CF7AB1" w:rsidRDefault="00F61931">
      <w:pPr>
        <w:spacing w:before="8" w:line="260" w:lineRule="exact"/>
        <w:rPr>
          <w:sz w:val="26"/>
          <w:szCs w:val="26"/>
        </w:rPr>
      </w:pPr>
    </w:p>
    <w:p w:rsidR="00F61931" w:rsidRPr="00DD4208" w:rsidRDefault="00887704">
      <w:pPr>
        <w:ind w:left="153"/>
        <w:rPr>
          <w:b/>
          <w:sz w:val="22"/>
          <w:szCs w:val="22"/>
        </w:rPr>
      </w:pPr>
      <w:r w:rsidRPr="00DD4208">
        <w:rPr>
          <w:b/>
          <w:color w:val="020202"/>
          <w:sz w:val="22"/>
          <w:szCs w:val="22"/>
        </w:rPr>
        <w:t xml:space="preserve">Nitrogén- oxidok </w:t>
      </w:r>
      <w:r w:rsidR="00D23CE4" w:rsidRPr="00DD4208">
        <w:rPr>
          <w:b/>
          <w:color w:val="020202"/>
          <w:sz w:val="22"/>
          <w:szCs w:val="22"/>
        </w:rPr>
        <w:t>(</w:t>
      </w:r>
      <w:proofErr w:type="spellStart"/>
      <w:r w:rsidR="00D23CE4" w:rsidRPr="00DD4208">
        <w:rPr>
          <w:b/>
          <w:color w:val="020202"/>
          <w:sz w:val="22"/>
          <w:szCs w:val="22"/>
        </w:rPr>
        <w:t>NOx</w:t>
      </w:r>
      <w:proofErr w:type="spellEnd"/>
      <w:r w:rsidR="00D23CE4" w:rsidRPr="00DD4208">
        <w:rPr>
          <w:b/>
          <w:color w:val="020202"/>
          <w:sz w:val="22"/>
          <w:szCs w:val="22"/>
        </w:rPr>
        <w:t>)</w:t>
      </w:r>
    </w:p>
    <w:p w:rsidR="00F61931" w:rsidRPr="00CF7AB1" w:rsidRDefault="00EA58C8">
      <w:pPr>
        <w:spacing w:line="247" w:lineRule="auto"/>
        <w:ind w:left="138" w:right="165" w:firstLine="691"/>
        <w:jc w:val="both"/>
        <w:rPr>
          <w:sz w:val="22"/>
          <w:szCs w:val="22"/>
        </w:rPr>
      </w:pPr>
      <w:r>
        <w:rPr>
          <w:color w:val="141414"/>
          <w:w w:val="112"/>
          <w:sz w:val="22"/>
          <w:szCs w:val="22"/>
        </w:rPr>
        <w:t xml:space="preserve">A nitrogén-oxidok az égési folyamatoknál keletkeznek, beleértve a gépjárművek </w:t>
      </w:r>
      <w:r w:rsidR="00DE4962">
        <w:rPr>
          <w:color w:val="141414"/>
          <w:w w:val="112"/>
          <w:sz w:val="22"/>
          <w:szCs w:val="22"/>
        </w:rPr>
        <w:t xml:space="preserve">belsőégésű motorjait. Legjelentősebb alkotójuk a </w:t>
      </w:r>
      <w:r w:rsidR="00DD4208">
        <w:rPr>
          <w:color w:val="141414"/>
          <w:w w:val="112"/>
          <w:sz w:val="22"/>
          <w:szCs w:val="22"/>
        </w:rPr>
        <w:t>nitrogén-dioxid</w:t>
      </w:r>
      <w:r w:rsidR="00DD4208" w:rsidRPr="00CF7AB1">
        <w:rPr>
          <w:color w:val="262626"/>
          <w:sz w:val="22"/>
          <w:szCs w:val="22"/>
        </w:rPr>
        <w:t xml:space="preserve"> </w:t>
      </w:r>
      <w:r w:rsidR="00DD4208" w:rsidRPr="00CF7AB1">
        <w:rPr>
          <w:color w:val="262626"/>
          <w:spacing w:val="26"/>
          <w:sz w:val="22"/>
          <w:szCs w:val="22"/>
        </w:rPr>
        <w:t>(</w:t>
      </w:r>
      <w:r w:rsidR="00D23CE4" w:rsidRPr="00CF7AB1">
        <w:rPr>
          <w:color w:val="141414"/>
          <w:w w:val="112"/>
          <w:sz w:val="22"/>
          <w:szCs w:val="22"/>
        </w:rPr>
        <w:t>N0</w:t>
      </w:r>
      <w:r w:rsidR="00D23CE4" w:rsidRPr="00CF7AB1">
        <w:rPr>
          <w:rFonts w:ascii="Arial" w:eastAsia="Arial" w:hAnsi="Arial" w:cs="Arial"/>
          <w:color w:val="262626"/>
          <w:w w:val="112"/>
          <w:sz w:val="14"/>
          <w:szCs w:val="14"/>
        </w:rPr>
        <w:t>2</w:t>
      </w:r>
      <w:r w:rsidR="00DD4208" w:rsidRPr="00CF7AB1">
        <w:rPr>
          <w:rFonts w:ascii="Arial" w:eastAsia="Arial" w:hAnsi="Arial" w:cs="Arial"/>
          <w:color w:val="141414"/>
          <w:w w:val="112"/>
          <w:sz w:val="14"/>
          <w:szCs w:val="14"/>
        </w:rPr>
        <w:t xml:space="preserve">) </w:t>
      </w:r>
      <w:r w:rsidR="00DD4208" w:rsidRPr="00DE4962">
        <w:rPr>
          <w:color w:val="141414"/>
          <w:w w:val="112"/>
          <w:sz w:val="22"/>
          <w:szCs w:val="22"/>
        </w:rPr>
        <w:t>és</w:t>
      </w:r>
      <w:r w:rsidR="00DE4962">
        <w:rPr>
          <w:rFonts w:ascii="Arial" w:eastAsia="Arial" w:hAnsi="Arial" w:cs="Arial"/>
          <w:color w:val="141414"/>
          <w:w w:val="112"/>
          <w:sz w:val="14"/>
          <w:szCs w:val="14"/>
        </w:rPr>
        <w:t xml:space="preserve"> </w:t>
      </w:r>
      <w:r w:rsidR="00DE4962" w:rsidRPr="00DE4962">
        <w:rPr>
          <w:color w:val="141414"/>
          <w:sz w:val="22"/>
          <w:szCs w:val="22"/>
        </w:rPr>
        <w:t>nitrogén- monoxid</w:t>
      </w:r>
      <w:r w:rsidR="00DE4962">
        <w:rPr>
          <w:rFonts w:ascii="Arial" w:eastAsia="Arial" w:hAnsi="Arial" w:cs="Arial"/>
          <w:color w:val="141414"/>
          <w:w w:val="112"/>
          <w:sz w:val="14"/>
          <w:szCs w:val="14"/>
        </w:rPr>
        <w:t xml:space="preserve"> </w:t>
      </w:r>
      <w:r w:rsidR="00D23CE4" w:rsidRPr="00CF7AB1">
        <w:rPr>
          <w:color w:val="141414"/>
          <w:w w:val="102"/>
          <w:sz w:val="22"/>
          <w:szCs w:val="22"/>
        </w:rPr>
        <w:t>(NO)</w:t>
      </w:r>
      <w:r w:rsidR="00D23CE4" w:rsidRPr="00CF7AB1">
        <w:rPr>
          <w:color w:val="262626"/>
          <w:w w:val="77"/>
          <w:sz w:val="22"/>
          <w:szCs w:val="22"/>
        </w:rPr>
        <w:t xml:space="preserve">, </w:t>
      </w:r>
      <w:r w:rsidR="00E814F4" w:rsidRPr="00E814F4">
        <w:rPr>
          <w:color w:val="141414"/>
          <w:w w:val="112"/>
          <w:sz w:val="22"/>
          <w:szCs w:val="22"/>
        </w:rPr>
        <w:t xml:space="preserve">ami </w:t>
      </w:r>
      <w:r w:rsidR="00DD4208" w:rsidRPr="00E814F4">
        <w:rPr>
          <w:color w:val="141414"/>
          <w:w w:val="112"/>
          <w:sz w:val="22"/>
          <w:szCs w:val="22"/>
        </w:rPr>
        <w:t>azonban nem</w:t>
      </w:r>
      <w:r w:rsidR="00E814F4" w:rsidRPr="00E814F4">
        <w:rPr>
          <w:color w:val="141414"/>
          <w:w w:val="112"/>
          <w:sz w:val="22"/>
          <w:szCs w:val="22"/>
        </w:rPr>
        <w:t xml:space="preserve"> állandó és nitrogén-dioxidra változik át</w:t>
      </w:r>
      <w:r w:rsidR="00D23CE4" w:rsidRPr="00E814F4">
        <w:rPr>
          <w:color w:val="141414"/>
          <w:w w:val="112"/>
          <w:sz w:val="22"/>
          <w:szCs w:val="22"/>
        </w:rPr>
        <w:t>,</w:t>
      </w:r>
    </w:p>
    <w:p w:rsidR="00F61931" w:rsidRPr="00CF7AB1" w:rsidRDefault="00E814F4">
      <w:pPr>
        <w:spacing w:before="41"/>
        <w:ind w:left="138" w:right="171" w:firstLine="691"/>
        <w:jc w:val="both"/>
        <w:rPr>
          <w:sz w:val="22"/>
          <w:szCs w:val="22"/>
        </w:rPr>
      </w:pPr>
      <w:r>
        <w:rPr>
          <w:color w:val="262626"/>
          <w:w w:val="115"/>
          <w:sz w:val="22"/>
          <w:szCs w:val="22"/>
        </w:rPr>
        <w:t xml:space="preserve">Az </w:t>
      </w:r>
      <w:r w:rsidR="00FA3F36" w:rsidRPr="00CF7AB1">
        <w:rPr>
          <w:color w:val="262626"/>
          <w:w w:val="115"/>
          <w:sz w:val="22"/>
          <w:szCs w:val="22"/>
        </w:rPr>
        <w:t>N</w:t>
      </w:r>
      <w:r w:rsidR="00FA3F36" w:rsidRPr="00CF7AB1">
        <w:rPr>
          <w:color w:val="141414"/>
          <w:w w:val="141"/>
          <w:sz w:val="22"/>
          <w:szCs w:val="22"/>
        </w:rPr>
        <w:t>0</w:t>
      </w:r>
      <w:r w:rsidR="00FA3F36" w:rsidRPr="00E814F4">
        <w:rPr>
          <w:color w:val="262626"/>
          <w:w w:val="64"/>
          <w:sz w:val="22"/>
          <w:szCs w:val="22"/>
          <w:vertAlign w:val="subscript"/>
        </w:rPr>
        <w:t>2</w:t>
      </w:r>
      <w:r w:rsidR="00FA3F36" w:rsidRPr="00CF7AB1">
        <w:rPr>
          <w:color w:val="262626"/>
          <w:w w:val="64"/>
          <w:sz w:val="22"/>
          <w:szCs w:val="22"/>
        </w:rPr>
        <w:t xml:space="preserve"> </w:t>
      </w:r>
      <w:r w:rsidR="00FA3F36" w:rsidRPr="00FA3F36">
        <w:rPr>
          <w:color w:val="141414"/>
          <w:sz w:val="22"/>
          <w:szCs w:val="22"/>
        </w:rPr>
        <w:t>ingerlő</w:t>
      </w:r>
      <w:r>
        <w:rPr>
          <w:color w:val="141414"/>
          <w:sz w:val="22"/>
          <w:szCs w:val="22"/>
        </w:rPr>
        <w:t xml:space="preserve"> gáz, am</w:t>
      </w:r>
      <w:r w:rsidR="00DD4208">
        <w:rPr>
          <w:color w:val="141414"/>
          <w:sz w:val="22"/>
          <w:szCs w:val="22"/>
        </w:rPr>
        <w:t>i</w:t>
      </w:r>
      <w:r>
        <w:rPr>
          <w:color w:val="141414"/>
          <w:sz w:val="22"/>
          <w:szCs w:val="22"/>
        </w:rPr>
        <w:t xml:space="preserve"> a légutak irritációját és beszűkülését okozza</w:t>
      </w:r>
      <w:r w:rsidR="00D23CE4" w:rsidRPr="00CF7AB1">
        <w:rPr>
          <w:color w:val="141414"/>
          <w:sz w:val="22"/>
          <w:szCs w:val="22"/>
        </w:rPr>
        <w:t xml:space="preserve">. </w:t>
      </w:r>
      <w:r>
        <w:rPr>
          <w:color w:val="141414"/>
          <w:sz w:val="22"/>
          <w:szCs w:val="22"/>
        </w:rPr>
        <w:t>A magasabb koncentrációra ezért főleg az asztmások és légúti megbetegedéssel szenvedők</w:t>
      </w:r>
      <w:r w:rsidR="00DD4208">
        <w:rPr>
          <w:color w:val="141414"/>
          <w:sz w:val="22"/>
          <w:szCs w:val="22"/>
        </w:rPr>
        <w:t xml:space="preserve">, valamint a </w:t>
      </w:r>
      <w:r>
        <w:rPr>
          <w:color w:val="141414"/>
          <w:sz w:val="22"/>
          <w:szCs w:val="22"/>
        </w:rPr>
        <w:t>kisgyerekek és az idősek is érzékenyebbek rá.</w:t>
      </w:r>
    </w:p>
    <w:p w:rsidR="00F61931" w:rsidRPr="00CF7AB1" w:rsidRDefault="00F61931">
      <w:pPr>
        <w:spacing w:before="7" w:line="100" w:lineRule="exact"/>
        <w:rPr>
          <w:sz w:val="10"/>
          <w:szCs w:val="10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FA3F36">
      <w:pPr>
        <w:spacing w:line="252" w:lineRule="auto"/>
        <w:ind w:left="124" w:right="219" w:firstLine="706"/>
        <w:jc w:val="both"/>
        <w:rPr>
          <w:sz w:val="22"/>
          <w:szCs w:val="22"/>
        </w:rPr>
      </w:pPr>
      <w:r>
        <w:rPr>
          <w:color w:val="141414"/>
          <w:sz w:val="22"/>
          <w:szCs w:val="22"/>
        </w:rPr>
        <w:t xml:space="preserve">Késleltetett hatású </w:t>
      </w:r>
      <w:r w:rsidR="00E814F4">
        <w:rPr>
          <w:color w:val="141414"/>
          <w:sz w:val="22"/>
          <w:szCs w:val="22"/>
        </w:rPr>
        <w:t xml:space="preserve">anyagokról van </w:t>
      </w:r>
      <w:r>
        <w:rPr>
          <w:color w:val="141414"/>
          <w:sz w:val="22"/>
          <w:szCs w:val="22"/>
        </w:rPr>
        <w:t>szó</w:t>
      </w:r>
      <w:r w:rsidRPr="00CF7AB1">
        <w:rPr>
          <w:color w:val="141414"/>
          <w:sz w:val="22"/>
          <w:szCs w:val="22"/>
        </w:rPr>
        <w:t xml:space="preserve"> </w:t>
      </w:r>
      <w:r w:rsidRPr="00CF7AB1">
        <w:rPr>
          <w:color w:val="141414"/>
          <w:spacing w:val="37"/>
          <w:sz w:val="22"/>
          <w:szCs w:val="22"/>
        </w:rPr>
        <w:t>(</w:t>
      </w:r>
      <w:r w:rsidR="00D23CE4" w:rsidRPr="00CF7AB1">
        <w:rPr>
          <w:color w:val="141414"/>
          <w:sz w:val="22"/>
          <w:szCs w:val="22"/>
        </w:rPr>
        <w:t>mu</w:t>
      </w:r>
      <w:r w:rsidR="00D23CE4" w:rsidRPr="00CF7AB1">
        <w:rPr>
          <w:color w:val="020202"/>
          <w:sz w:val="22"/>
          <w:szCs w:val="22"/>
        </w:rPr>
        <w:t>t</w:t>
      </w:r>
      <w:r w:rsidR="00D23CE4" w:rsidRPr="00CF7AB1">
        <w:rPr>
          <w:color w:val="141414"/>
          <w:sz w:val="22"/>
          <w:szCs w:val="22"/>
        </w:rPr>
        <w:t>ag</w:t>
      </w:r>
      <w:r>
        <w:rPr>
          <w:color w:val="141414"/>
          <w:sz w:val="22"/>
          <w:szCs w:val="22"/>
        </w:rPr>
        <w:t>én, karcinogén, termékenységet károsító</w:t>
      </w:r>
      <w:r w:rsidR="00D23CE4" w:rsidRPr="00CF7AB1">
        <w:rPr>
          <w:color w:val="141414"/>
          <w:sz w:val="22"/>
          <w:szCs w:val="22"/>
        </w:rPr>
        <w:t>)</w:t>
      </w:r>
      <w:r w:rsidR="00DD4208" w:rsidRPr="00CF7AB1">
        <w:rPr>
          <w:color w:val="141414"/>
          <w:sz w:val="22"/>
          <w:szCs w:val="22"/>
        </w:rPr>
        <w:t>, főként</w:t>
      </w:r>
      <w:r>
        <w:rPr>
          <w:color w:val="141414"/>
          <w:spacing w:val="3"/>
          <w:sz w:val="22"/>
          <w:szCs w:val="22"/>
        </w:rPr>
        <w:t xml:space="preserve"> irritáló hatás</w:t>
      </w:r>
      <w:r w:rsidR="00DD4208">
        <w:rPr>
          <w:color w:val="141414"/>
          <w:spacing w:val="3"/>
          <w:sz w:val="22"/>
          <w:szCs w:val="22"/>
        </w:rPr>
        <w:t xml:space="preserve"> és alacsony toxicitás jellemzi őket.</w:t>
      </w:r>
    </w:p>
    <w:p w:rsidR="00F61931" w:rsidRPr="00CF7AB1" w:rsidRDefault="00F61931">
      <w:pPr>
        <w:spacing w:before="2" w:line="160" w:lineRule="exact"/>
        <w:rPr>
          <w:sz w:val="17"/>
          <w:szCs w:val="17"/>
        </w:rPr>
      </w:pPr>
    </w:p>
    <w:p w:rsidR="00F61931" w:rsidRPr="00CF7AB1" w:rsidRDefault="00FA3F36">
      <w:pPr>
        <w:spacing w:line="249" w:lineRule="auto"/>
        <w:ind w:left="124" w:right="177" w:firstLine="706"/>
        <w:jc w:val="both"/>
        <w:rPr>
          <w:sz w:val="22"/>
          <w:szCs w:val="22"/>
        </w:rPr>
      </w:pPr>
      <w:r>
        <w:rPr>
          <w:color w:val="141414"/>
          <w:sz w:val="22"/>
          <w:szCs w:val="22"/>
        </w:rPr>
        <w:t xml:space="preserve">A </w:t>
      </w:r>
      <w:r w:rsidR="009B2ADA">
        <w:rPr>
          <w:color w:val="141414"/>
          <w:sz w:val="22"/>
          <w:szCs w:val="22"/>
        </w:rPr>
        <w:t>hatás</w:t>
      </w:r>
      <w:r>
        <w:rPr>
          <w:color w:val="141414"/>
          <w:sz w:val="22"/>
          <w:szCs w:val="22"/>
        </w:rPr>
        <w:t>tanulmány ki</w:t>
      </w:r>
      <w:r w:rsidR="00DD4208">
        <w:rPr>
          <w:color w:val="141414"/>
          <w:sz w:val="22"/>
          <w:szCs w:val="22"/>
        </w:rPr>
        <w:t xml:space="preserve">mutatta, hogy a megadott anyag legmagasabb koncentrációi </w:t>
      </w:r>
      <w:r>
        <w:rPr>
          <w:color w:val="141414"/>
          <w:sz w:val="22"/>
          <w:szCs w:val="22"/>
        </w:rPr>
        <w:t xml:space="preserve">az ipari parkban lesznek. Legmagasabb értékeik a kritikus </w:t>
      </w:r>
      <w:r w:rsidR="00D23CE4" w:rsidRPr="00CF7AB1">
        <w:rPr>
          <w:color w:val="141414"/>
          <w:w w:val="105"/>
          <w:sz w:val="22"/>
          <w:szCs w:val="22"/>
        </w:rPr>
        <w:t>(</w:t>
      </w:r>
      <w:r>
        <w:rPr>
          <w:color w:val="141414"/>
          <w:w w:val="105"/>
          <w:sz w:val="22"/>
          <w:szCs w:val="22"/>
        </w:rPr>
        <w:t>legkedvezőtlenebb</w:t>
      </w:r>
      <w:r w:rsidR="00D23CE4" w:rsidRPr="00CF7AB1">
        <w:rPr>
          <w:color w:val="141414"/>
          <w:w w:val="105"/>
          <w:sz w:val="22"/>
          <w:szCs w:val="22"/>
        </w:rPr>
        <w:t xml:space="preserve">) </w:t>
      </w:r>
      <w:r>
        <w:rPr>
          <w:color w:val="141414"/>
          <w:w w:val="105"/>
          <w:sz w:val="22"/>
          <w:szCs w:val="22"/>
        </w:rPr>
        <w:t>pontban</w:t>
      </w:r>
      <w:r w:rsidR="00DD4208">
        <w:rPr>
          <w:color w:val="141414"/>
          <w:w w:val="105"/>
          <w:sz w:val="22"/>
          <w:szCs w:val="22"/>
        </w:rPr>
        <w:t>, közvetlenül</w:t>
      </w:r>
      <w:r>
        <w:rPr>
          <w:color w:val="141414"/>
          <w:w w:val="105"/>
          <w:sz w:val="22"/>
          <w:szCs w:val="22"/>
        </w:rPr>
        <w:t xml:space="preserve"> az ipari parkban </w:t>
      </w:r>
      <w:r w:rsidR="00DD4208">
        <w:rPr>
          <w:color w:val="141414"/>
          <w:w w:val="105"/>
          <w:sz w:val="22"/>
          <w:szCs w:val="22"/>
        </w:rPr>
        <w:t xml:space="preserve">lesz a </w:t>
      </w:r>
      <w:r>
        <w:rPr>
          <w:color w:val="141414"/>
          <w:w w:val="105"/>
          <w:sz w:val="22"/>
          <w:szCs w:val="22"/>
        </w:rPr>
        <w:t>leromlott szóródási körülmények esetében</w:t>
      </w:r>
      <w:r w:rsidR="00D23CE4" w:rsidRPr="00CF7AB1">
        <w:rPr>
          <w:color w:val="141414"/>
          <w:spacing w:val="22"/>
          <w:w w:val="104"/>
          <w:sz w:val="22"/>
          <w:szCs w:val="22"/>
        </w:rPr>
        <w:t xml:space="preserve"> </w:t>
      </w:r>
      <w:r w:rsidR="00D23CE4" w:rsidRPr="00CF7AB1">
        <w:rPr>
          <w:color w:val="262626"/>
          <w:w w:val="104"/>
          <w:sz w:val="22"/>
          <w:szCs w:val="22"/>
        </w:rPr>
        <w:t>(</w:t>
      </w:r>
      <w:r>
        <w:rPr>
          <w:color w:val="262626"/>
          <w:w w:val="104"/>
          <w:sz w:val="22"/>
          <w:szCs w:val="22"/>
        </w:rPr>
        <w:t xml:space="preserve">légkör stabilitási osztálya </w:t>
      </w:r>
      <w:r w:rsidR="00D23CE4" w:rsidRPr="00CF7AB1">
        <w:rPr>
          <w:color w:val="141414"/>
          <w:sz w:val="22"/>
          <w:szCs w:val="22"/>
        </w:rPr>
        <w:t>C)</w:t>
      </w:r>
      <w:r w:rsidR="00DD4208">
        <w:rPr>
          <w:color w:val="141414"/>
          <w:sz w:val="22"/>
          <w:szCs w:val="22"/>
        </w:rPr>
        <w:t xml:space="preserve"> és a köv. értékeket fogják</w:t>
      </w:r>
      <w:r>
        <w:rPr>
          <w:color w:val="141414"/>
          <w:sz w:val="22"/>
          <w:szCs w:val="22"/>
        </w:rPr>
        <w:t xml:space="preserve"> elérni:</w:t>
      </w: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before="7" w:line="220" w:lineRule="exact"/>
        <w:rPr>
          <w:sz w:val="22"/>
          <w:szCs w:val="22"/>
        </w:rPr>
      </w:pPr>
    </w:p>
    <w:p w:rsidR="00F61931" w:rsidRPr="00FA3F36" w:rsidRDefault="00FA3F36" w:rsidP="00FA3F36">
      <w:pPr>
        <w:pStyle w:val="Odsekzoznamu"/>
        <w:numPr>
          <w:ilvl w:val="0"/>
          <w:numId w:val="4"/>
        </w:numPr>
        <w:rPr>
          <w:sz w:val="22"/>
          <w:szCs w:val="22"/>
        </w:rPr>
      </w:pPr>
      <w:r>
        <w:rPr>
          <w:color w:val="141414"/>
          <w:sz w:val="22"/>
          <w:szCs w:val="22"/>
        </w:rPr>
        <w:t>táblázat</w:t>
      </w:r>
      <w:r w:rsidR="00D23CE4" w:rsidRPr="00FA3F36">
        <w:rPr>
          <w:color w:val="020202"/>
          <w:w w:val="78"/>
          <w:sz w:val="22"/>
          <w:szCs w:val="22"/>
        </w:rPr>
        <w:t>:</w:t>
      </w:r>
    </w:p>
    <w:p w:rsidR="00F61931" w:rsidRPr="007A37F0" w:rsidRDefault="00DD4208" w:rsidP="00DD4208">
      <w:pPr>
        <w:spacing w:before="31" w:line="260" w:lineRule="exact"/>
        <w:ind w:left="110" w:right="229"/>
        <w:rPr>
          <w:b/>
          <w:sz w:val="24"/>
          <w:szCs w:val="24"/>
        </w:rPr>
      </w:pPr>
      <w:r>
        <w:rPr>
          <w:b/>
          <w:color w:val="141414"/>
          <w:sz w:val="24"/>
          <w:szCs w:val="24"/>
        </w:rPr>
        <w:t xml:space="preserve">Értékelt </w:t>
      </w:r>
      <w:r w:rsidRPr="007A37F0">
        <w:rPr>
          <w:b/>
          <w:color w:val="141414"/>
          <w:sz w:val="24"/>
          <w:szCs w:val="24"/>
        </w:rPr>
        <w:t xml:space="preserve">tevékenységből </w:t>
      </w:r>
      <w:r>
        <w:rPr>
          <w:b/>
          <w:color w:val="141414"/>
          <w:sz w:val="24"/>
          <w:szCs w:val="24"/>
        </w:rPr>
        <w:t>származó s</w:t>
      </w:r>
      <w:r w:rsidR="00FA3F36" w:rsidRPr="007A37F0">
        <w:rPr>
          <w:b/>
          <w:color w:val="141414"/>
          <w:sz w:val="24"/>
          <w:szCs w:val="24"/>
        </w:rPr>
        <w:t xml:space="preserve">zennyezőanyagok maximális rövidtávú </w:t>
      </w:r>
      <w:proofErr w:type="gramStart"/>
      <w:r w:rsidR="00FA3F36" w:rsidRPr="007A37F0">
        <w:rPr>
          <w:b/>
          <w:color w:val="141414"/>
          <w:sz w:val="24"/>
          <w:szCs w:val="24"/>
        </w:rPr>
        <w:t>koncentrációi</w:t>
      </w:r>
      <w:r>
        <w:rPr>
          <w:b/>
          <w:color w:val="141414"/>
          <w:sz w:val="24"/>
          <w:szCs w:val="24"/>
        </w:rPr>
        <w:t xml:space="preserve"> </w:t>
      </w:r>
      <w:r w:rsidR="00FA3F36" w:rsidRPr="007A37F0">
        <w:rPr>
          <w:b/>
          <w:color w:val="141414"/>
          <w:sz w:val="24"/>
          <w:szCs w:val="24"/>
        </w:rPr>
        <w:t xml:space="preserve"> a</w:t>
      </w:r>
      <w:proofErr w:type="gramEnd"/>
      <w:r w:rsidR="00FA3F36" w:rsidRPr="007A37F0">
        <w:rPr>
          <w:b/>
          <w:color w:val="141414"/>
          <w:sz w:val="24"/>
          <w:szCs w:val="24"/>
        </w:rPr>
        <w:t xml:space="preserve"> létező háttérrel és határértékekkel</w:t>
      </w:r>
      <w:r w:rsidR="00D23CE4" w:rsidRPr="007A37F0">
        <w:rPr>
          <w:b/>
          <w:color w:val="141414"/>
          <w:spacing w:val="30"/>
          <w:sz w:val="24"/>
          <w:szCs w:val="24"/>
        </w:rPr>
        <w:t xml:space="preserve"> </w:t>
      </w:r>
      <w:r w:rsidR="00D23CE4" w:rsidRPr="007A37F0">
        <w:rPr>
          <w:b/>
          <w:color w:val="141414"/>
          <w:sz w:val="24"/>
          <w:szCs w:val="24"/>
        </w:rPr>
        <w:t>(</w:t>
      </w:r>
      <w:proofErr w:type="spellStart"/>
      <w:r w:rsidR="00D23CE4" w:rsidRPr="007A37F0">
        <w:rPr>
          <w:b/>
          <w:color w:val="020202"/>
          <w:w w:val="108"/>
          <w:sz w:val="24"/>
          <w:szCs w:val="24"/>
        </w:rPr>
        <w:t>u</w:t>
      </w:r>
      <w:r w:rsidR="00D23CE4" w:rsidRPr="007A37F0">
        <w:rPr>
          <w:b/>
          <w:color w:val="141414"/>
          <w:sz w:val="24"/>
          <w:szCs w:val="24"/>
        </w:rPr>
        <w:t>g</w:t>
      </w:r>
      <w:proofErr w:type="spellEnd"/>
      <w:r w:rsidR="00D23CE4" w:rsidRPr="007A37F0">
        <w:rPr>
          <w:b/>
          <w:color w:val="141414"/>
          <w:sz w:val="24"/>
          <w:szCs w:val="24"/>
        </w:rPr>
        <w:t>/</w:t>
      </w:r>
      <w:proofErr w:type="spellStart"/>
      <w:r w:rsidR="00D23CE4" w:rsidRPr="007A37F0">
        <w:rPr>
          <w:b/>
          <w:color w:val="141414"/>
          <w:sz w:val="24"/>
          <w:szCs w:val="24"/>
        </w:rPr>
        <w:t>nr</w:t>
      </w:r>
      <w:proofErr w:type="spellEnd"/>
      <w:r w:rsidR="00D23CE4" w:rsidRPr="007A37F0">
        <w:rPr>
          <w:b/>
          <w:color w:val="141414"/>
          <w:sz w:val="24"/>
          <w:szCs w:val="24"/>
        </w:rPr>
        <w:t>')</w:t>
      </w:r>
      <w:r>
        <w:rPr>
          <w:b/>
          <w:color w:val="141414"/>
          <w:sz w:val="24"/>
          <w:szCs w:val="24"/>
        </w:rPr>
        <w:t xml:space="preserve"> együtt</w:t>
      </w:r>
    </w:p>
    <w:p w:rsidR="00F61931" w:rsidRPr="00CF7AB1" w:rsidRDefault="00F61931">
      <w:pPr>
        <w:spacing w:before="14" w:line="240" w:lineRule="exact"/>
        <w:rPr>
          <w:sz w:val="24"/>
          <w:szCs w:val="24"/>
        </w:rPr>
      </w:pPr>
    </w:p>
    <w:p w:rsidR="00F61931" w:rsidRDefault="00F61931"/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2600"/>
        <w:gridCol w:w="3220"/>
        <w:gridCol w:w="1133"/>
      </w:tblGrid>
      <w:tr w:rsidR="00B963DC" w:rsidRPr="00B963DC" w:rsidTr="00B963DC">
        <w:trPr>
          <w:trHeight w:val="57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proofErr w:type="spellStart"/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>Szennyezőanyag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 xml:space="preserve">Max. </w:t>
            </w:r>
            <w:proofErr w:type="spellStart"/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>rövidtávú</w:t>
            </w:r>
            <w:proofErr w:type="spellEnd"/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>tevékenység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 xml:space="preserve">Max. </w:t>
            </w:r>
            <w:proofErr w:type="spellStart"/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>rövidtávú</w:t>
            </w:r>
            <w:proofErr w:type="spellEnd"/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>összes</w:t>
            </w:r>
            <w:proofErr w:type="spellEnd"/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>tevékenység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proofErr w:type="spellStart"/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>Határérték</w:t>
            </w:r>
            <w:proofErr w:type="spellEnd"/>
          </w:p>
        </w:tc>
      </w:tr>
      <w:tr w:rsidR="00B963DC" w:rsidRPr="00B963DC" w:rsidTr="00B963DC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B963DC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NO</w:t>
            </w:r>
            <w:r w:rsidRPr="00B963DC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B963DC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0,3797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B963DC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26,38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B963DC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200</w:t>
            </w:r>
          </w:p>
        </w:tc>
      </w:tr>
      <w:tr w:rsidR="00B963DC" w:rsidRPr="00B963DC" w:rsidTr="00B963DC">
        <w:trPr>
          <w:trHeight w:val="288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B963DC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CO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B963DC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0,7267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B963DC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1500,73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B963DC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10000</w:t>
            </w:r>
          </w:p>
        </w:tc>
      </w:tr>
    </w:tbl>
    <w:p w:rsidR="00DD4208" w:rsidRPr="00CF7AB1" w:rsidRDefault="00DD4208">
      <w:pPr>
        <w:sectPr w:rsidR="00DD4208" w:rsidRPr="00CF7AB1">
          <w:footerReference w:type="default" r:id="rId10"/>
          <w:pgSz w:w="11920" w:h="16860"/>
          <w:pgMar w:top="1400" w:right="1060" w:bottom="280" w:left="1460" w:header="0" w:footer="1040" w:gutter="0"/>
          <w:pgNumType w:start="8"/>
          <w:cols w:space="708"/>
        </w:sectPr>
      </w:pPr>
    </w:p>
    <w:p w:rsidR="00F61931" w:rsidRPr="00D653E0" w:rsidRDefault="00D653E0" w:rsidP="00D653E0">
      <w:pPr>
        <w:spacing w:before="49"/>
        <w:ind w:left="708"/>
        <w:rPr>
          <w:sz w:val="22"/>
          <w:szCs w:val="22"/>
        </w:rPr>
      </w:pPr>
      <w:r w:rsidRPr="00D653E0">
        <w:rPr>
          <w:color w:val="1D1D1D"/>
          <w:sz w:val="22"/>
          <w:szCs w:val="22"/>
        </w:rPr>
        <w:lastRenderedPageBreak/>
        <w:t xml:space="preserve"> </w:t>
      </w:r>
      <w:r>
        <w:rPr>
          <w:color w:val="1D1D1D"/>
          <w:sz w:val="22"/>
          <w:szCs w:val="22"/>
        </w:rPr>
        <w:tab/>
      </w:r>
      <w:r w:rsidRPr="00D653E0">
        <w:rPr>
          <w:color w:val="1D1D1D"/>
          <w:sz w:val="22"/>
          <w:szCs w:val="22"/>
        </w:rPr>
        <w:t>2.táblázat</w:t>
      </w:r>
      <w:r w:rsidR="00D23CE4" w:rsidRPr="00D653E0">
        <w:rPr>
          <w:color w:val="0E0E0E"/>
          <w:sz w:val="22"/>
          <w:szCs w:val="22"/>
        </w:rPr>
        <w:t>:</w:t>
      </w:r>
    </w:p>
    <w:p w:rsidR="00F61931" w:rsidRPr="00CF7AB1" w:rsidRDefault="00B963DC" w:rsidP="00AD071C">
      <w:pPr>
        <w:spacing w:line="240" w:lineRule="exact"/>
        <w:ind w:left="1183"/>
        <w:rPr>
          <w:sz w:val="18"/>
          <w:szCs w:val="18"/>
        </w:rPr>
      </w:pPr>
      <w:r>
        <w:rPr>
          <w:b/>
          <w:color w:val="0E0E0E"/>
          <w:w w:val="109"/>
          <w:sz w:val="22"/>
          <w:szCs w:val="22"/>
        </w:rPr>
        <w:t xml:space="preserve">Értékelt </w:t>
      </w:r>
      <w:r w:rsidR="00AD071C" w:rsidRPr="00B963DC">
        <w:rPr>
          <w:b/>
          <w:color w:val="0E0E0E"/>
          <w:w w:val="109"/>
          <w:sz w:val="22"/>
          <w:szCs w:val="22"/>
        </w:rPr>
        <w:t xml:space="preserve">üzemből származó szennyezőanyagok maximális </w:t>
      </w:r>
      <w:r>
        <w:rPr>
          <w:b/>
          <w:color w:val="0E0E0E"/>
          <w:w w:val="109"/>
          <w:sz w:val="22"/>
          <w:szCs w:val="22"/>
        </w:rPr>
        <w:t>összes</w:t>
      </w:r>
      <w:r w:rsidRPr="00B963DC">
        <w:rPr>
          <w:b/>
          <w:color w:val="0E0E0E"/>
          <w:w w:val="109"/>
          <w:sz w:val="22"/>
          <w:szCs w:val="22"/>
        </w:rPr>
        <w:t xml:space="preserve"> </w:t>
      </w:r>
      <w:r w:rsidR="00AD071C" w:rsidRPr="00B963DC">
        <w:rPr>
          <w:b/>
          <w:color w:val="0E0E0E"/>
          <w:w w:val="109"/>
          <w:sz w:val="22"/>
          <w:szCs w:val="22"/>
        </w:rPr>
        <w:t>éves koncentrációja a létező határértékekkel és hátérrel</w:t>
      </w:r>
      <w:r w:rsidR="00D23CE4" w:rsidRPr="00B963DC">
        <w:rPr>
          <w:b/>
          <w:color w:val="0E0E0E"/>
          <w:spacing w:val="28"/>
          <w:position w:val="-1"/>
          <w:sz w:val="22"/>
          <w:szCs w:val="22"/>
        </w:rPr>
        <w:t xml:space="preserve"> </w:t>
      </w:r>
      <w:r w:rsidR="00D23CE4" w:rsidRPr="00B963DC">
        <w:rPr>
          <w:b/>
          <w:color w:val="1D1D1D"/>
          <w:position w:val="-1"/>
          <w:sz w:val="22"/>
          <w:szCs w:val="22"/>
        </w:rPr>
        <w:t>(</w:t>
      </w:r>
      <w:r w:rsidR="00D23CE4" w:rsidRPr="00B963DC">
        <w:rPr>
          <w:b/>
          <w:color w:val="0E0E0E"/>
          <w:position w:val="-1"/>
          <w:sz w:val="22"/>
          <w:szCs w:val="22"/>
        </w:rPr>
        <w:t>v</w:t>
      </w:r>
      <w:r w:rsidR="00D23CE4" w:rsidRPr="00B963DC">
        <w:rPr>
          <w:b/>
          <w:color w:val="0E0E0E"/>
          <w:spacing w:val="21"/>
          <w:position w:val="-1"/>
          <w:sz w:val="22"/>
          <w:szCs w:val="22"/>
        </w:rPr>
        <w:t xml:space="preserve"> </w:t>
      </w:r>
      <w:r w:rsidR="00D23CE4" w:rsidRPr="00B963DC">
        <w:rPr>
          <w:b/>
          <w:color w:val="0E0E0E"/>
          <w:position w:val="-1"/>
          <w:sz w:val="22"/>
          <w:szCs w:val="22"/>
        </w:rPr>
        <w:t>µg</w:t>
      </w:r>
      <w:r w:rsidR="00D23CE4" w:rsidRPr="00B963DC">
        <w:rPr>
          <w:b/>
          <w:color w:val="1D1D1D"/>
          <w:position w:val="-1"/>
          <w:sz w:val="22"/>
          <w:szCs w:val="22"/>
        </w:rPr>
        <w:t>/</w:t>
      </w:r>
      <w:r w:rsidR="00D23CE4" w:rsidRPr="00B963DC">
        <w:rPr>
          <w:b/>
          <w:color w:val="0E0E0E"/>
          <w:position w:val="-1"/>
          <w:sz w:val="22"/>
          <w:szCs w:val="22"/>
        </w:rPr>
        <w:t>m</w:t>
      </w:r>
      <w:r w:rsidR="00D23CE4" w:rsidRPr="00B963DC">
        <w:rPr>
          <w:b/>
          <w:color w:val="0E0E0E"/>
          <w:position w:val="-1"/>
          <w:sz w:val="18"/>
          <w:szCs w:val="18"/>
        </w:rPr>
        <w:t>3</w:t>
      </w:r>
      <w:r w:rsidR="00D716BA">
        <w:rPr>
          <w:b/>
          <w:color w:val="0E0E0E"/>
          <w:position w:val="-1"/>
          <w:sz w:val="18"/>
          <w:szCs w:val="18"/>
        </w:rPr>
        <w:t>)</w:t>
      </w:r>
    </w:p>
    <w:p w:rsidR="00F61931" w:rsidRDefault="00F61931">
      <w:pPr>
        <w:spacing w:before="14" w:line="260" w:lineRule="exact"/>
        <w:rPr>
          <w:sz w:val="26"/>
          <w:szCs w:val="26"/>
        </w:rPr>
      </w:pPr>
    </w:p>
    <w:tbl>
      <w:tblPr>
        <w:tblW w:w="8596" w:type="dxa"/>
        <w:tblInd w:w="17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3"/>
        <w:gridCol w:w="2600"/>
        <w:gridCol w:w="3220"/>
        <w:gridCol w:w="1133"/>
      </w:tblGrid>
      <w:tr w:rsidR="00B963DC" w:rsidRPr="00B963DC" w:rsidTr="00B963DC">
        <w:trPr>
          <w:trHeight w:val="57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proofErr w:type="spellStart"/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>Szennyezőanyag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 xml:space="preserve">Max. </w:t>
            </w:r>
            <w:proofErr w:type="spellStart"/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>hosszútávú</w:t>
            </w:r>
            <w:proofErr w:type="spellEnd"/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>tevékenység</w:t>
            </w:r>
            <w:proofErr w:type="spellEnd"/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 xml:space="preserve">Max. </w:t>
            </w:r>
            <w:proofErr w:type="spellStart"/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>hosszútávú</w:t>
            </w:r>
            <w:proofErr w:type="spellEnd"/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>összes</w:t>
            </w:r>
            <w:proofErr w:type="spellEnd"/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 xml:space="preserve"> </w:t>
            </w:r>
            <w:proofErr w:type="spellStart"/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>tevékenység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</w:pPr>
            <w:proofErr w:type="spellStart"/>
            <w:r w:rsidRPr="00B963D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k-SK" w:eastAsia="sk-SK"/>
              </w:rPr>
              <w:t>Határérték</w:t>
            </w:r>
            <w:proofErr w:type="spellEnd"/>
          </w:p>
        </w:tc>
      </w:tr>
      <w:tr w:rsidR="00B963DC" w:rsidRPr="00B963DC" w:rsidTr="00B963DC">
        <w:trPr>
          <w:trHeight w:val="288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B963DC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NO</w:t>
            </w:r>
            <w:r w:rsidRPr="00B963DC">
              <w:rPr>
                <w:rFonts w:ascii="Calibri" w:hAnsi="Calibri" w:cs="Calibri"/>
                <w:color w:val="000000"/>
                <w:sz w:val="16"/>
                <w:szCs w:val="16"/>
                <w:lang w:val="sk-SK" w:eastAsia="sk-SK"/>
              </w:rPr>
              <w:t>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B963DC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0,0065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B963DC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13,0065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B963DC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40</w:t>
            </w:r>
          </w:p>
        </w:tc>
      </w:tr>
      <w:tr w:rsidR="00B963DC" w:rsidRPr="00B963DC" w:rsidTr="00B963DC">
        <w:trPr>
          <w:trHeight w:val="288"/>
        </w:trPr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B963DC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CO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B963DC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0,021</w:t>
            </w:r>
            <w:r w:rsidR="006F3619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B963DC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250,02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63DC" w:rsidRPr="00B963DC" w:rsidRDefault="00B963DC" w:rsidP="00B963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</w:pPr>
            <w:r w:rsidRPr="00B963DC">
              <w:rPr>
                <w:rFonts w:ascii="Calibri" w:hAnsi="Calibri" w:cs="Calibri"/>
                <w:color w:val="000000"/>
                <w:sz w:val="22"/>
                <w:szCs w:val="22"/>
                <w:lang w:val="sk-SK" w:eastAsia="sk-SK"/>
              </w:rPr>
              <w:t>-</w:t>
            </w:r>
          </w:p>
        </w:tc>
      </w:tr>
    </w:tbl>
    <w:p w:rsidR="00B963DC" w:rsidRDefault="00B963DC">
      <w:pPr>
        <w:spacing w:before="14" w:line="260" w:lineRule="exact"/>
        <w:rPr>
          <w:sz w:val="26"/>
          <w:szCs w:val="26"/>
        </w:rPr>
      </w:pPr>
      <w:r>
        <w:rPr>
          <w:sz w:val="26"/>
          <w:szCs w:val="26"/>
        </w:rPr>
        <w:tab/>
      </w:r>
    </w:p>
    <w:p w:rsidR="00D716BA" w:rsidRDefault="00D716BA">
      <w:pPr>
        <w:spacing w:before="29" w:line="247" w:lineRule="auto"/>
        <w:ind w:left="1176" w:right="124"/>
        <w:jc w:val="both"/>
        <w:rPr>
          <w:color w:val="1D1D1D"/>
          <w:sz w:val="22"/>
          <w:szCs w:val="22"/>
        </w:rPr>
      </w:pPr>
    </w:p>
    <w:p w:rsidR="00F61931" w:rsidRPr="00AD071C" w:rsidRDefault="00AD071C">
      <w:pPr>
        <w:spacing w:before="29" w:line="247" w:lineRule="auto"/>
        <w:ind w:left="1176" w:right="124"/>
        <w:jc w:val="both"/>
        <w:rPr>
          <w:color w:val="1D1D1D"/>
          <w:sz w:val="22"/>
          <w:szCs w:val="22"/>
        </w:rPr>
      </w:pPr>
      <w:r>
        <w:rPr>
          <w:color w:val="1D1D1D"/>
          <w:sz w:val="22"/>
          <w:szCs w:val="22"/>
        </w:rPr>
        <w:t xml:space="preserve">Az elbírált tevékenységből származó kiszámított szennyezőanyagok koncentrációja a Környezetvédelmi </w:t>
      </w:r>
      <w:r w:rsidR="00E0793A">
        <w:rPr>
          <w:color w:val="1D1D1D"/>
          <w:sz w:val="22"/>
          <w:szCs w:val="22"/>
        </w:rPr>
        <w:t>Minisztérium</w:t>
      </w:r>
      <w:r>
        <w:rPr>
          <w:color w:val="1D1D1D"/>
          <w:sz w:val="22"/>
          <w:szCs w:val="22"/>
        </w:rPr>
        <w:t xml:space="preserve"> Tt. 360/2010 sz.</w:t>
      </w:r>
      <w:r w:rsidR="00E0793A">
        <w:rPr>
          <w:color w:val="1D1D1D"/>
          <w:sz w:val="22"/>
          <w:szCs w:val="22"/>
        </w:rPr>
        <w:t xml:space="preserve"> </w:t>
      </w:r>
      <w:r>
        <w:rPr>
          <w:color w:val="1D1D1D"/>
          <w:sz w:val="22"/>
          <w:szCs w:val="22"/>
        </w:rPr>
        <w:t xml:space="preserve">Veszély index </w:t>
      </w:r>
      <w:r w:rsidR="00E0793A">
        <w:rPr>
          <w:color w:val="1D1D1D"/>
          <w:sz w:val="22"/>
          <w:szCs w:val="22"/>
        </w:rPr>
        <w:t>kiszámításának kiáltványa</w:t>
      </w:r>
      <w:r>
        <w:rPr>
          <w:color w:val="1D1D1D"/>
          <w:sz w:val="22"/>
          <w:szCs w:val="22"/>
        </w:rPr>
        <w:t xml:space="preserve"> értelmében a ha</w:t>
      </w:r>
      <w:r w:rsidR="00B963DC">
        <w:rPr>
          <w:color w:val="1D1D1D"/>
          <w:sz w:val="22"/>
          <w:szCs w:val="22"/>
        </w:rPr>
        <w:t>tárértékek tizedértékét jelenti</w:t>
      </w:r>
      <w:r>
        <w:rPr>
          <w:color w:val="1D1D1D"/>
          <w:sz w:val="22"/>
          <w:szCs w:val="22"/>
        </w:rPr>
        <w:t>, ezért nem szükségesek</w:t>
      </w:r>
      <w:r w:rsidR="00D23CE4" w:rsidRPr="00AD071C">
        <w:rPr>
          <w:color w:val="1D1D1D"/>
          <w:sz w:val="22"/>
          <w:szCs w:val="22"/>
        </w:rPr>
        <w:t xml:space="preserve"> (</w:t>
      </w:r>
      <w:r w:rsidRPr="00AD071C">
        <w:rPr>
          <w:color w:val="1D1D1D"/>
          <w:sz w:val="22"/>
          <w:szCs w:val="22"/>
        </w:rPr>
        <w:t>semmilyen esetben se léphetik túl az egyet</w:t>
      </w:r>
      <w:r w:rsidR="00D23CE4" w:rsidRPr="00AD071C">
        <w:rPr>
          <w:color w:val="1D1D1D"/>
          <w:sz w:val="22"/>
          <w:szCs w:val="22"/>
        </w:rPr>
        <w:t>).</w:t>
      </w:r>
    </w:p>
    <w:p w:rsidR="00F61931" w:rsidRPr="00AD071C" w:rsidRDefault="00AD071C" w:rsidP="00AD071C">
      <w:pPr>
        <w:spacing w:line="260" w:lineRule="exact"/>
        <w:ind w:left="1176" w:right="108" w:firstLine="240"/>
        <w:rPr>
          <w:color w:val="1D1D1D"/>
          <w:sz w:val="22"/>
          <w:szCs w:val="22"/>
        </w:rPr>
      </w:pPr>
      <w:r>
        <w:rPr>
          <w:color w:val="1D1D1D"/>
          <w:sz w:val="22"/>
          <w:szCs w:val="22"/>
        </w:rPr>
        <w:t xml:space="preserve">Az Észak-Rajna- Vesztfália Környezetvédelmi Minisztérium 2007-es irányelve az adott típusú üzem esetében a távolságot a lakóházaktól 500m-re ajánlja. A legközelebbi beépített terület az elbírált tevékenységtől több mint 1000m-re van, tehát </w:t>
      </w:r>
      <w:r w:rsidR="00D23CE4" w:rsidRPr="00CF7AB1">
        <w:rPr>
          <w:color w:val="1D1D1D"/>
          <w:sz w:val="22"/>
          <w:szCs w:val="22"/>
        </w:rPr>
        <w:t>5</w:t>
      </w:r>
      <w:r w:rsidR="00D23CE4" w:rsidRPr="00AD071C">
        <w:rPr>
          <w:color w:val="1D1D1D"/>
          <w:sz w:val="22"/>
          <w:szCs w:val="22"/>
        </w:rPr>
        <w:t xml:space="preserve">0% </w:t>
      </w:r>
      <w:r w:rsidRPr="00AD071C">
        <w:rPr>
          <w:color w:val="1D1D1D"/>
          <w:sz w:val="22"/>
          <w:szCs w:val="22"/>
        </w:rPr>
        <w:t>t</w:t>
      </w:r>
      <w:r w:rsidR="00B963DC">
        <w:rPr>
          <w:color w:val="1D1D1D"/>
          <w:sz w:val="22"/>
          <w:szCs w:val="22"/>
        </w:rPr>
        <w:t>ávolabb</w:t>
      </w:r>
      <w:r w:rsidR="00D23CE4" w:rsidRPr="00AD071C">
        <w:rPr>
          <w:color w:val="1D1D1D"/>
          <w:sz w:val="22"/>
          <w:szCs w:val="22"/>
        </w:rPr>
        <w:t>.</w:t>
      </w:r>
    </w:p>
    <w:p w:rsidR="00F61931" w:rsidRPr="00CF7AB1" w:rsidRDefault="00AD071C" w:rsidP="00B963DC">
      <w:pPr>
        <w:ind w:left="1174" w:firstLine="96"/>
        <w:rPr>
          <w:sz w:val="24"/>
          <w:szCs w:val="24"/>
        </w:rPr>
      </w:pPr>
      <w:r>
        <w:rPr>
          <w:color w:val="1D1D1D"/>
          <w:position w:val="7"/>
          <w:sz w:val="22"/>
          <w:szCs w:val="22"/>
        </w:rPr>
        <w:t>A</w:t>
      </w:r>
      <w:r w:rsidR="00E0793A">
        <w:rPr>
          <w:color w:val="1D1D1D"/>
          <w:position w:val="7"/>
          <w:sz w:val="22"/>
          <w:szCs w:val="22"/>
        </w:rPr>
        <w:t>z elbírált tevékenység által okozott légszennyez</w:t>
      </w:r>
      <w:r w:rsidR="00B963DC">
        <w:rPr>
          <w:color w:val="1D1D1D"/>
          <w:position w:val="7"/>
          <w:sz w:val="22"/>
          <w:szCs w:val="22"/>
        </w:rPr>
        <w:t>és</w:t>
      </w:r>
      <w:r w:rsidR="00E0793A">
        <w:rPr>
          <w:color w:val="1D1D1D"/>
          <w:position w:val="7"/>
          <w:sz w:val="22"/>
          <w:szCs w:val="22"/>
        </w:rPr>
        <w:t xml:space="preserve"> a lakott területen az ipari parkban való alacsony koncentráció és az összehasonlított ajánlott védett övezet miatt</w:t>
      </w:r>
      <w:r>
        <w:rPr>
          <w:color w:val="1D1D1D"/>
          <w:position w:val="7"/>
          <w:sz w:val="22"/>
          <w:szCs w:val="22"/>
        </w:rPr>
        <w:t xml:space="preserve"> </w:t>
      </w:r>
      <w:r w:rsidR="00E0793A">
        <w:rPr>
          <w:color w:val="1D1D1D"/>
          <w:position w:val="7"/>
          <w:sz w:val="22"/>
          <w:szCs w:val="22"/>
        </w:rPr>
        <w:t>sem reális.</w:t>
      </w:r>
    </w:p>
    <w:p w:rsidR="00F61931" w:rsidRPr="00CF7AB1" w:rsidRDefault="00F61931">
      <w:pPr>
        <w:spacing w:before="14" w:line="260" w:lineRule="exact"/>
        <w:rPr>
          <w:sz w:val="26"/>
          <w:szCs w:val="26"/>
        </w:rPr>
      </w:pPr>
    </w:p>
    <w:p w:rsidR="00F61931" w:rsidRPr="00E0793A" w:rsidRDefault="00E0793A" w:rsidP="00E0793A">
      <w:pPr>
        <w:ind w:left="1190" w:right="7403"/>
        <w:jc w:val="both"/>
        <w:rPr>
          <w:b/>
          <w:color w:val="1D1D1D"/>
          <w:sz w:val="22"/>
          <w:szCs w:val="22"/>
        </w:rPr>
      </w:pPr>
      <w:r w:rsidRPr="00E0793A">
        <w:rPr>
          <w:b/>
          <w:color w:val="1D1D1D"/>
          <w:sz w:val="22"/>
          <w:szCs w:val="22"/>
        </w:rPr>
        <w:t>Befejezés</w:t>
      </w:r>
      <w:r w:rsidR="00D23CE4" w:rsidRPr="00E0793A">
        <w:rPr>
          <w:b/>
          <w:color w:val="1D1D1D"/>
          <w:sz w:val="22"/>
          <w:szCs w:val="22"/>
        </w:rPr>
        <w:t>:</w:t>
      </w:r>
    </w:p>
    <w:p w:rsidR="00F61931" w:rsidRPr="00CF7AB1" w:rsidRDefault="00E0793A" w:rsidP="00E0793A">
      <w:pPr>
        <w:spacing w:line="240" w:lineRule="exact"/>
        <w:ind w:left="1687" w:right="118"/>
        <w:jc w:val="center"/>
        <w:rPr>
          <w:sz w:val="22"/>
          <w:szCs w:val="22"/>
        </w:rPr>
      </w:pPr>
      <w:r>
        <w:rPr>
          <w:color w:val="1D1D1D"/>
          <w:sz w:val="22"/>
          <w:szCs w:val="22"/>
        </w:rPr>
        <w:t>A közegészség veszélyeztetése az elbírált tevékenység okozta légszennyezés miatt nem reális</w:t>
      </w:r>
      <w:r w:rsidR="00D23CE4" w:rsidRPr="00CF7AB1">
        <w:rPr>
          <w:color w:val="0E0E0E"/>
          <w:w w:val="63"/>
          <w:sz w:val="22"/>
          <w:szCs w:val="22"/>
        </w:rPr>
        <w:t>.</w:t>
      </w:r>
    </w:p>
    <w:p w:rsidR="00F61931" w:rsidRPr="00CF7AB1" w:rsidRDefault="00F61931">
      <w:pPr>
        <w:spacing w:before="5" w:line="160" w:lineRule="exact"/>
        <w:rPr>
          <w:sz w:val="17"/>
          <w:szCs w:val="17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B963DC" w:rsidRDefault="00D23CE4" w:rsidP="00E0793A">
      <w:pPr>
        <w:tabs>
          <w:tab w:val="left" w:pos="4536"/>
        </w:tabs>
        <w:ind w:left="1183" w:right="5560"/>
        <w:jc w:val="both"/>
        <w:rPr>
          <w:b/>
          <w:sz w:val="24"/>
          <w:szCs w:val="22"/>
        </w:rPr>
      </w:pPr>
      <w:r w:rsidRPr="00B963DC">
        <w:rPr>
          <w:b/>
          <w:color w:val="0E0E0E"/>
          <w:sz w:val="24"/>
          <w:szCs w:val="22"/>
        </w:rPr>
        <w:t>2.</w:t>
      </w:r>
      <w:r w:rsidRPr="00B963DC">
        <w:rPr>
          <w:color w:val="0E0E0E"/>
          <w:spacing w:val="18"/>
          <w:sz w:val="24"/>
          <w:szCs w:val="22"/>
        </w:rPr>
        <w:t xml:space="preserve"> </w:t>
      </w:r>
      <w:r w:rsidR="00E0793A" w:rsidRPr="00B963DC">
        <w:rPr>
          <w:b/>
          <w:color w:val="0E0E0E"/>
          <w:spacing w:val="18"/>
          <w:sz w:val="24"/>
          <w:szCs w:val="22"/>
        </w:rPr>
        <w:t xml:space="preserve">A vízszennyezés hatása </w:t>
      </w:r>
    </w:p>
    <w:p w:rsidR="00F61931" w:rsidRPr="00CF7AB1" w:rsidRDefault="00F61931">
      <w:pPr>
        <w:spacing w:before="5" w:line="140" w:lineRule="exact"/>
        <w:rPr>
          <w:sz w:val="14"/>
          <w:szCs w:val="14"/>
        </w:rPr>
      </w:pPr>
    </w:p>
    <w:p w:rsidR="00F61931" w:rsidRPr="00CF7AB1" w:rsidRDefault="00F61931">
      <w:pPr>
        <w:spacing w:line="200" w:lineRule="exact"/>
      </w:pPr>
    </w:p>
    <w:p w:rsidR="00F61931" w:rsidRPr="00E0793A" w:rsidRDefault="00E0793A">
      <w:pPr>
        <w:spacing w:line="245" w:lineRule="auto"/>
        <w:ind w:left="1176" w:right="103" w:firstLine="706"/>
        <w:jc w:val="both"/>
        <w:rPr>
          <w:color w:val="2D2D2D"/>
          <w:sz w:val="22"/>
          <w:szCs w:val="22"/>
        </w:rPr>
      </w:pPr>
      <w:r w:rsidRPr="00E0793A">
        <w:rPr>
          <w:color w:val="2D2D2D"/>
          <w:w w:val="95"/>
          <w:sz w:val="24"/>
          <w:szCs w:val="22"/>
        </w:rPr>
        <w:t>A</w:t>
      </w:r>
      <w:r w:rsidR="00AB75F3">
        <w:rPr>
          <w:color w:val="2D2D2D"/>
          <w:w w:val="95"/>
          <w:sz w:val="24"/>
          <w:szCs w:val="22"/>
        </w:rPr>
        <w:t xml:space="preserve"> </w:t>
      </w:r>
      <w:r w:rsidR="00B963DC">
        <w:rPr>
          <w:color w:val="2D2D2D"/>
          <w:w w:val="95"/>
          <w:sz w:val="24"/>
          <w:szCs w:val="22"/>
        </w:rPr>
        <w:t>,,</w:t>
      </w:r>
      <w:proofErr w:type="gramStart"/>
      <w:r w:rsidR="00B963DC">
        <w:rPr>
          <w:color w:val="2D2D2D"/>
          <w:w w:val="95"/>
          <w:sz w:val="24"/>
          <w:szCs w:val="22"/>
        </w:rPr>
        <w:t>GREEN  PARK</w:t>
      </w:r>
      <w:proofErr w:type="gramEnd"/>
      <w:r w:rsidR="00B963DC">
        <w:rPr>
          <w:color w:val="2D2D2D"/>
          <w:w w:val="95"/>
          <w:sz w:val="24"/>
          <w:szCs w:val="22"/>
        </w:rPr>
        <w:t xml:space="preserve"> ŠTÚROVO“ </w:t>
      </w:r>
      <w:r w:rsidRPr="00E0793A">
        <w:rPr>
          <w:color w:val="2D2D2D"/>
          <w:w w:val="95"/>
          <w:sz w:val="24"/>
          <w:szCs w:val="22"/>
        </w:rPr>
        <w:t xml:space="preserve">üzem a </w:t>
      </w:r>
      <w:proofErr w:type="spellStart"/>
      <w:r w:rsidRPr="00E0793A">
        <w:rPr>
          <w:color w:val="2D2D2D"/>
          <w:w w:val="95"/>
          <w:sz w:val="24"/>
          <w:szCs w:val="22"/>
        </w:rPr>
        <w:t>vízgazdaságilag</w:t>
      </w:r>
      <w:proofErr w:type="spellEnd"/>
      <w:r w:rsidRPr="00E0793A">
        <w:rPr>
          <w:color w:val="2D2D2D"/>
          <w:w w:val="95"/>
          <w:sz w:val="24"/>
          <w:szCs w:val="22"/>
        </w:rPr>
        <w:t xml:space="preserve"> védettnek nyilvánított és </w:t>
      </w:r>
      <w:r>
        <w:rPr>
          <w:color w:val="2D2D2D"/>
          <w:w w:val="95"/>
          <w:sz w:val="24"/>
          <w:szCs w:val="22"/>
        </w:rPr>
        <w:t xml:space="preserve">a lakosság számára fenntartott </w:t>
      </w:r>
      <w:r w:rsidRPr="00E0793A">
        <w:rPr>
          <w:color w:val="2D2D2D"/>
          <w:w w:val="95"/>
          <w:sz w:val="24"/>
          <w:szCs w:val="22"/>
        </w:rPr>
        <w:t>vízforrások által</w:t>
      </w:r>
      <w:r>
        <w:rPr>
          <w:color w:val="2D2D2D"/>
          <w:w w:val="95"/>
          <w:sz w:val="24"/>
          <w:szCs w:val="22"/>
        </w:rPr>
        <w:t>i</w:t>
      </w:r>
      <w:r w:rsidRPr="00E0793A">
        <w:rPr>
          <w:color w:val="2D2D2D"/>
          <w:w w:val="95"/>
          <w:sz w:val="24"/>
          <w:szCs w:val="22"/>
        </w:rPr>
        <w:t xml:space="preserve"> </w:t>
      </w:r>
      <w:r>
        <w:rPr>
          <w:color w:val="2D2D2D"/>
          <w:w w:val="95"/>
          <w:sz w:val="24"/>
          <w:szCs w:val="22"/>
        </w:rPr>
        <w:t>területen kívül fekszik</w:t>
      </w:r>
      <w:r w:rsidR="00D23CE4" w:rsidRPr="00CF7AB1">
        <w:rPr>
          <w:color w:val="0E0E0E"/>
          <w:w w:val="63"/>
          <w:sz w:val="22"/>
          <w:szCs w:val="22"/>
        </w:rPr>
        <w:t>.</w:t>
      </w:r>
      <w:r w:rsidR="00D23CE4" w:rsidRPr="00CF7AB1">
        <w:rPr>
          <w:color w:val="0E0E0E"/>
          <w:spacing w:val="43"/>
          <w:w w:val="63"/>
          <w:sz w:val="22"/>
          <w:szCs w:val="22"/>
        </w:rPr>
        <w:t xml:space="preserve"> </w:t>
      </w:r>
      <w:r w:rsidRPr="00E0793A">
        <w:rPr>
          <w:color w:val="2D2D2D"/>
          <w:sz w:val="22"/>
          <w:szCs w:val="22"/>
        </w:rPr>
        <w:t>A tervezett tevékenység nem lesz a talajvizek szennyezésének forrása</w:t>
      </w:r>
      <w:r>
        <w:rPr>
          <w:color w:val="2D2D2D"/>
          <w:sz w:val="22"/>
          <w:szCs w:val="22"/>
        </w:rPr>
        <w:t>.</w:t>
      </w:r>
    </w:p>
    <w:p w:rsidR="00F61931" w:rsidRPr="00CF7AB1" w:rsidRDefault="00AB75F3">
      <w:pPr>
        <w:spacing w:before="3" w:line="260" w:lineRule="exact"/>
        <w:ind w:left="1176" w:right="124" w:firstLine="547"/>
        <w:jc w:val="both"/>
        <w:rPr>
          <w:sz w:val="24"/>
          <w:szCs w:val="24"/>
        </w:rPr>
      </w:pPr>
      <w:r>
        <w:rPr>
          <w:color w:val="1D1D1D"/>
          <w:sz w:val="22"/>
          <w:szCs w:val="22"/>
        </w:rPr>
        <w:t>Párkány</w:t>
      </w:r>
      <w:r w:rsidR="00E0793A">
        <w:rPr>
          <w:color w:val="1D1D1D"/>
          <w:sz w:val="22"/>
          <w:szCs w:val="22"/>
        </w:rPr>
        <w:t xml:space="preserve"> lakossága, valamint az ipari park környező üzemeinek alkalmazottai</w:t>
      </w:r>
      <w:r w:rsidR="00B963DC">
        <w:rPr>
          <w:color w:val="1D1D1D"/>
          <w:sz w:val="22"/>
          <w:szCs w:val="22"/>
        </w:rPr>
        <w:t xml:space="preserve"> számára</w:t>
      </w:r>
      <w:r>
        <w:rPr>
          <w:color w:val="1D1D1D"/>
          <w:sz w:val="22"/>
          <w:szCs w:val="22"/>
        </w:rPr>
        <w:t xml:space="preserve"> </w:t>
      </w:r>
      <w:r w:rsidR="00B963DC">
        <w:rPr>
          <w:color w:val="1D1D1D"/>
          <w:sz w:val="22"/>
          <w:szCs w:val="22"/>
        </w:rPr>
        <w:t xml:space="preserve">a nyilvános vízhálózatból való </w:t>
      </w:r>
      <w:r>
        <w:rPr>
          <w:color w:val="1D1D1D"/>
          <w:sz w:val="22"/>
          <w:szCs w:val="22"/>
        </w:rPr>
        <w:t>ivóvíz áll rendelkezésre. A terület közelében nem található üdülési célokra használt víz.</w:t>
      </w:r>
    </w:p>
    <w:p w:rsidR="00F61931" w:rsidRPr="00CF7AB1" w:rsidRDefault="00F61931">
      <w:pPr>
        <w:spacing w:before="3" w:line="280" w:lineRule="exact"/>
        <w:rPr>
          <w:sz w:val="28"/>
          <w:szCs w:val="28"/>
        </w:rPr>
      </w:pPr>
    </w:p>
    <w:p w:rsidR="00F61931" w:rsidRPr="00AB75F3" w:rsidRDefault="00AB75F3" w:rsidP="00AB75F3">
      <w:pPr>
        <w:ind w:left="1190" w:right="7970"/>
        <w:jc w:val="both"/>
        <w:rPr>
          <w:b/>
          <w:sz w:val="24"/>
          <w:szCs w:val="24"/>
        </w:rPr>
      </w:pPr>
      <w:r w:rsidRPr="00AB75F3">
        <w:rPr>
          <w:b/>
          <w:color w:val="0E0E0E"/>
          <w:w w:val="107"/>
          <w:sz w:val="24"/>
          <w:szCs w:val="24"/>
        </w:rPr>
        <w:t>Befejezés</w:t>
      </w:r>
      <w:r w:rsidR="00D23CE4" w:rsidRPr="00AB75F3">
        <w:rPr>
          <w:b/>
          <w:color w:val="2D2D2D"/>
          <w:w w:val="64"/>
          <w:sz w:val="24"/>
          <w:szCs w:val="24"/>
        </w:rPr>
        <w:t>:</w:t>
      </w:r>
    </w:p>
    <w:p w:rsidR="00F61931" w:rsidRPr="00B963DC" w:rsidRDefault="00B963DC" w:rsidP="00AB75F3">
      <w:pPr>
        <w:spacing w:line="260" w:lineRule="exact"/>
        <w:ind w:left="1276" w:right="116" w:firstLine="140"/>
        <w:rPr>
          <w:szCs w:val="22"/>
        </w:rPr>
      </w:pPr>
      <w:r>
        <w:rPr>
          <w:color w:val="1D1D1D"/>
          <w:sz w:val="22"/>
          <w:szCs w:val="24"/>
        </w:rPr>
        <w:t xml:space="preserve">A </w:t>
      </w:r>
      <w:r w:rsidRPr="00B963DC">
        <w:rPr>
          <w:color w:val="1D1D1D"/>
          <w:sz w:val="22"/>
          <w:szCs w:val="24"/>
        </w:rPr>
        <w:t>közegészség veszélyeztetése</w:t>
      </w:r>
      <w:r w:rsidR="00AB75F3" w:rsidRPr="00B963DC">
        <w:rPr>
          <w:color w:val="1D1D1D"/>
          <w:sz w:val="22"/>
          <w:szCs w:val="24"/>
        </w:rPr>
        <w:t xml:space="preserve"> az ivóvíz vagy üdülésre használt víz szennyezése által</w:t>
      </w:r>
      <w:r w:rsidRPr="00B963DC">
        <w:rPr>
          <w:color w:val="1D1D1D"/>
          <w:sz w:val="22"/>
          <w:szCs w:val="24"/>
        </w:rPr>
        <w:t xml:space="preserve"> </w:t>
      </w:r>
      <w:r>
        <w:rPr>
          <w:color w:val="1D1D1D"/>
          <w:sz w:val="22"/>
          <w:szCs w:val="24"/>
        </w:rPr>
        <w:t>n</w:t>
      </w:r>
      <w:r w:rsidRPr="00B963DC">
        <w:rPr>
          <w:color w:val="1D1D1D"/>
          <w:sz w:val="22"/>
          <w:szCs w:val="24"/>
        </w:rPr>
        <w:t>incs feltételezve</w:t>
      </w:r>
      <w:r w:rsidR="00D23CE4" w:rsidRPr="00B963DC">
        <w:rPr>
          <w:color w:val="2D2D2D"/>
          <w:szCs w:val="22"/>
        </w:rPr>
        <w:t>.</w:t>
      </w:r>
    </w:p>
    <w:p w:rsidR="00F61931" w:rsidRPr="00CF7AB1" w:rsidRDefault="00F61931">
      <w:pPr>
        <w:spacing w:before="1" w:line="160" w:lineRule="exact"/>
        <w:rPr>
          <w:sz w:val="17"/>
          <w:szCs w:val="17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B963DC" w:rsidRDefault="00D23CE4" w:rsidP="00AB75F3">
      <w:pPr>
        <w:ind w:left="1190" w:right="5277"/>
        <w:jc w:val="both"/>
        <w:rPr>
          <w:sz w:val="24"/>
          <w:szCs w:val="22"/>
        </w:rPr>
      </w:pPr>
      <w:r w:rsidRPr="00B963DC">
        <w:rPr>
          <w:b/>
          <w:color w:val="0E0E0E"/>
          <w:sz w:val="24"/>
          <w:szCs w:val="22"/>
        </w:rPr>
        <w:t>3.</w:t>
      </w:r>
      <w:r w:rsidRPr="00B963DC">
        <w:rPr>
          <w:color w:val="0E0E0E"/>
          <w:spacing w:val="10"/>
          <w:sz w:val="24"/>
          <w:szCs w:val="22"/>
        </w:rPr>
        <w:t xml:space="preserve"> </w:t>
      </w:r>
      <w:r w:rsidR="00AB75F3" w:rsidRPr="00B963DC">
        <w:rPr>
          <w:b/>
          <w:color w:val="0E0E0E"/>
          <w:spacing w:val="10"/>
          <w:sz w:val="24"/>
          <w:szCs w:val="22"/>
        </w:rPr>
        <w:t>Talaj szennyezésének hatásai</w:t>
      </w:r>
      <w:r w:rsidR="00AB75F3" w:rsidRPr="00B963DC">
        <w:rPr>
          <w:color w:val="0E0E0E"/>
          <w:spacing w:val="10"/>
          <w:sz w:val="24"/>
          <w:szCs w:val="22"/>
        </w:rPr>
        <w:t xml:space="preserve"> </w:t>
      </w:r>
    </w:p>
    <w:p w:rsidR="00F61931" w:rsidRPr="00CF7AB1" w:rsidRDefault="00F61931">
      <w:pPr>
        <w:spacing w:before="5" w:line="140" w:lineRule="exact"/>
        <w:rPr>
          <w:sz w:val="14"/>
          <w:szCs w:val="14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AB75F3">
      <w:pPr>
        <w:spacing w:line="259" w:lineRule="auto"/>
        <w:ind w:left="1190" w:right="119" w:firstLine="691"/>
        <w:jc w:val="both"/>
        <w:rPr>
          <w:sz w:val="22"/>
          <w:szCs w:val="22"/>
        </w:rPr>
      </w:pPr>
      <w:r>
        <w:rPr>
          <w:color w:val="1D1D1D"/>
          <w:sz w:val="22"/>
          <w:szCs w:val="22"/>
        </w:rPr>
        <w:t xml:space="preserve">A </w:t>
      </w:r>
      <w:r w:rsidR="00B963DC">
        <w:rPr>
          <w:color w:val="2D2D2D"/>
          <w:w w:val="95"/>
          <w:sz w:val="24"/>
          <w:szCs w:val="22"/>
        </w:rPr>
        <w:t>,,</w:t>
      </w:r>
      <w:proofErr w:type="gramStart"/>
      <w:r w:rsidR="00B963DC">
        <w:rPr>
          <w:color w:val="2D2D2D"/>
          <w:w w:val="95"/>
          <w:sz w:val="24"/>
          <w:szCs w:val="22"/>
        </w:rPr>
        <w:t>GREEN  PARK</w:t>
      </w:r>
      <w:proofErr w:type="gramEnd"/>
      <w:r w:rsidR="00B963DC">
        <w:rPr>
          <w:color w:val="2D2D2D"/>
          <w:w w:val="95"/>
          <w:sz w:val="24"/>
          <w:szCs w:val="22"/>
        </w:rPr>
        <w:t xml:space="preserve"> ŠTÚROVO“ </w:t>
      </w:r>
      <w:r>
        <w:rPr>
          <w:color w:val="2D2D2D"/>
          <w:sz w:val="22"/>
          <w:szCs w:val="22"/>
        </w:rPr>
        <w:t>üzem az ipari parkban található, közvetlen környezet</w:t>
      </w:r>
      <w:r w:rsidR="00B963DC">
        <w:rPr>
          <w:color w:val="2D2D2D"/>
          <w:sz w:val="22"/>
          <w:szCs w:val="22"/>
        </w:rPr>
        <w:t>é</w:t>
      </w:r>
      <w:r>
        <w:rPr>
          <w:color w:val="2D2D2D"/>
          <w:sz w:val="22"/>
          <w:szCs w:val="22"/>
        </w:rPr>
        <w:t xml:space="preserve">ben nem található semmilyen </w:t>
      </w:r>
      <w:proofErr w:type="spellStart"/>
      <w:r>
        <w:rPr>
          <w:color w:val="2D2D2D"/>
          <w:sz w:val="22"/>
          <w:szCs w:val="22"/>
        </w:rPr>
        <w:t>mezőgazdaságilag</w:t>
      </w:r>
      <w:proofErr w:type="spellEnd"/>
      <w:r>
        <w:rPr>
          <w:color w:val="2D2D2D"/>
          <w:sz w:val="22"/>
          <w:szCs w:val="22"/>
        </w:rPr>
        <w:t xml:space="preserve"> </w:t>
      </w:r>
      <w:r w:rsidR="00B963DC">
        <w:rPr>
          <w:color w:val="2D2D2D"/>
          <w:sz w:val="22"/>
          <w:szCs w:val="22"/>
        </w:rPr>
        <w:t>célokra kihasznált föld.</w:t>
      </w:r>
    </w:p>
    <w:p w:rsidR="00F61931" w:rsidRPr="00CF7AB1" w:rsidRDefault="00F61931">
      <w:pPr>
        <w:spacing w:before="16" w:line="240" w:lineRule="exact"/>
        <w:rPr>
          <w:sz w:val="24"/>
          <w:szCs w:val="24"/>
        </w:rPr>
      </w:pPr>
    </w:p>
    <w:p w:rsidR="00AB75F3" w:rsidRPr="00AB75F3" w:rsidRDefault="00AB75F3" w:rsidP="00AB75F3">
      <w:pPr>
        <w:ind w:left="1190" w:right="7970"/>
        <w:jc w:val="both"/>
        <w:rPr>
          <w:b/>
          <w:sz w:val="24"/>
          <w:szCs w:val="24"/>
        </w:rPr>
      </w:pPr>
      <w:r w:rsidRPr="00AB75F3">
        <w:rPr>
          <w:b/>
          <w:color w:val="0E0E0E"/>
          <w:w w:val="107"/>
          <w:sz w:val="24"/>
          <w:szCs w:val="24"/>
        </w:rPr>
        <w:t>Befejezés</w:t>
      </w:r>
      <w:r w:rsidRPr="00AB75F3">
        <w:rPr>
          <w:b/>
          <w:color w:val="2D2D2D"/>
          <w:w w:val="64"/>
          <w:sz w:val="24"/>
          <w:szCs w:val="24"/>
        </w:rPr>
        <w:t>:</w:t>
      </w:r>
    </w:p>
    <w:p w:rsidR="00F61931" w:rsidRPr="00CF7AB1" w:rsidRDefault="00AB75F3" w:rsidP="00AB75F3">
      <w:pPr>
        <w:spacing w:before="23" w:line="259" w:lineRule="auto"/>
        <w:ind w:left="1176" w:right="134" w:firstLine="540"/>
        <w:rPr>
          <w:sz w:val="22"/>
          <w:szCs w:val="22"/>
        </w:rPr>
        <w:sectPr w:rsidR="00F61931" w:rsidRPr="00CF7AB1">
          <w:pgSz w:w="11920" w:h="16860"/>
          <w:pgMar w:top="1180" w:right="1060" w:bottom="280" w:left="480" w:header="0" w:footer="1040" w:gutter="0"/>
          <w:cols w:space="708"/>
        </w:sectPr>
      </w:pPr>
      <w:r>
        <w:rPr>
          <w:color w:val="1D1D1D"/>
          <w:sz w:val="24"/>
          <w:szCs w:val="24"/>
        </w:rPr>
        <w:t xml:space="preserve">A közegészség veszélyeztetése az elbírált tevékenység környezetében a talaj kontaminációja és a szennyezőanyagok talajba </w:t>
      </w:r>
      <w:r w:rsidR="00B963DC">
        <w:rPr>
          <w:color w:val="1D1D1D"/>
          <w:sz w:val="24"/>
          <w:szCs w:val="24"/>
        </w:rPr>
        <w:t xml:space="preserve">és az élelmiszerláncokba </w:t>
      </w:r>
      <w:r>
        <w:rPr>
          <w:color w:val="1D1D1D"/>
          <w:sz w:val="24"/>
          <w:szCs w:val="24"/>
        </w:rPr>
        <w:t>való bejutásán keresztül nem reális</w:t>
      </w:r>
      <w:r w:rsidR="00D23CE4" w:rsidRPr="00CF7AB1">
        <w:rPr>
          <w:color w:val="1D1D1D"/>
          <w:w w:val="50"/>
          <w:sz w:val="22"/>
          <w:szCs w:val="22"/>
        </w:rPr>
        <w:t>.</w:t>
      </w:r>
    </w:p>
    <w:p w:rsidR="00F61931" w:rsidRPr="00F80731" w:rsidRDefault="00F80731">
      <w:pPr>
        <w:spacing w:before="62"/>
        <w:ind w:left="216"/>
        <w:rPr>
          <w:b/>
          <w:sz w:val="26"/>
          <w:szCs w:val="26"/>
        </w:rPr>
      </w:pPr>
      <w:r w:rsidRPr="00F80731">
        <w:rPr>
          <w:b/>
          <w:color w:val="040404"/>
          <w:sz w:val="26"/>
          <w:szCs w:val="26"/>
        </w:rPr>
        <w:lastRenderedPageBreak/>
        <w:t xml:space="preserve">X. </w:t>
      </w:r>
      <w:r w:rsidRPr="00F80731">
        <w:rPr>
          <w:b/>
          <w:color w:val="040404"/>
          <w:spacing w:val="20"/>
          <w:sz w:val="26"/>
          <w:szCs w:val="26"/>
        </w:rPr>
        <w:t>Fizikai</w:t>
      </w:r>
      <w:r w:rsidRPr="00F80731">
        <w:rPr>
          <w:b/>
          <w:color w:val="040404"/>
          <w:sz w:val="26"/>
          <w:szCs w:val="26"/>
        </w:rPr>
        <w:t xml:space="preserve"> tényezők</w:t>
      </w:r>
    </w:p>
    <w:p w:rsidR="00F61931" w:rsidRPr="00CF7AB1" w:rsidRDefault="00F61931">
      <w:pPr>
        <w:spacing w:before="2" w:line="140" w:lineRule="exact"/>
        <w:rPr>
          <w:sz w:val="14"/>
          <w:szCs w:val="14"/>
        </w:rPr>
      </w:pPr>
    </w:p>
    <w:p w:rsidR="00F61931" w:rsidRPr="00CF7AB1" w:rsidRDefault="00F61931">
      <w:pPr>
        <w:spacing w:line="200" w:lineRule="exact"/>
      </w:pPr>
    </w:p>
    <w:p w:rsidR="00F61931" w:rsidRPr="00B963DC" w:rsidRDefault="00D23CE4">
      <w:pPr>
        <w:ind w:left="216"/>
        <w:rPr>
          <w:sz w:val="24"/>
          <w:szCs w:val="24"/>
        </w:rPr>
      </w:pPr>
      <w:r w:rsidRPr="00B963DC">
        <w:rPr>
          <w:rFonts w:eastAsia="Arial"/>
          <w:b/>
          <w:color w:val="040404"/>
          <w:w w:val="84"/>
          <w:sz w:val="24"/>
          <w:szCs w:val="24"/>
        </w:rPr>
        <w:t>1.</w:t>
      </w:r>
      <w:r w:rsidRPr="00B963DC">
        <w:rPr>
          <w:rFonts w:eastAsia="Arial"/>
          <w:b/>
          <w:color w:val="040404"/>
          <w:spacing w:val="11"/>
          <w:w w:val="84"/>
          <w:sz w:val="24"/>
          <w:szCs w:val="24"/>
        </w:rPr>
        <w:t xml:space="preserve"> </w:t>
      </w:r>
      <w:r w:rsidR="00F80731" w:rsidRPr="00B963DC">
        <w:rPr>
          <w:rFonts w:eastAsia="Arial"/>
          <w:b/>
          <w:color w:val="040404"/>
          <w:spacing w:val="11"/>
          <w:w w:val="84"/>
          <w:sz w:val="24"/>
          <w:szCs w:val="24"/>
        </w:rPr>
        <w:t>Zaj hatása</w:t>
      </w:r>
      <w:r w:rsidR="00F80731" w:rsidRPr="00B963DC">
        <w:rPr>
          <w:rFonts w:eastAsia="Arial"/>
          <w:color w:val="040404"/>
          <w:spacing w:val="11"/>
          <w:w w:val="84"/>
          <w:sz w:val="24"/>
          <w:szCs w:val="24"/>
        </w:rPr>
        <w:t xml:space="preserve"> </w:t>
      </w:r>
    </w:p>
    <w:p w:rsidR="00F61931" w:rsidRPr="00CF7AB1" w:rsidRDefault="00F61931">
      <w:pPr>
        <w:spacing w:before="1" w:line="180" w:lineRule="exact"/>
        <w:rPr>
          <w:sz w:val="18"/>
          <w:szCs w:val="18"/>
        </w:rPr>
      </w:pPr>
    </w:p>
    <w:p w:rsidR="00F61931" w:rsidRPr="00CF7AB1" w:rsidRDefault="00F61931">
      <w:pPr>
        <w:spacing w:line="200" w:lineRule="exact"/>
      </w:pPr>
    </w:p>
    <w:p w:rsidR="00F61931" w:rsidRPr="00E536D8" w:rsidRDefault="00F80731" w:rsidP="00EB10F7">
      <w:pPr>
        <w:ind w:left="202" w:right="178" w:firstLine="691"/>
        <w:jc w:val="both"/>
        <w:rPr>
          <w:color w:val="040404"/>
          <w:position w:val="1"/>
          <w:sz w:val="22"/>
          <w:szCs w:val="24"/>
        </w:rPr>
      </w:pPr>
      <w:r w:rsidRPr="00E536D8">
        <w:rPr>
          <w:color w:val="040404"/>
          <w:sz w:val="22"/>
          <w:szCs w:val="24"/>
        </w:rPr>
        <w:t xml:space="preserve">Az </w:t>
      </w:r>
      <w:proofErr w:type="spellStart"/>
      <w:r w:rsidR="00B963DC" w:rsidRPr="00E536D8">
        <w:rPr>
          <w:color w:val="040404"/>
          <w:sz w:val="22"/>
          <w:szCs w:val="24"/>
        </w:rPr>
        <w:t>elbírált</w:t>
      </w:r>
      <w:r w:rsidR="00B963DC">
        <w:rPr>
          <w:color w:val="040404"/>
          <w:sz w:val="22"/>
          <w:szCs w:val="24"/>
        </w:rPr>
        <w:t>,</w:t>
      </w:r>
      <w:r w:rsidR="00B963DC">
        <w:rPr>
          <w:color w:val="2D2D2D"/>
          <w:w w:val="95"/>
          <w:sz w:val="24"/>
          <w:szCs w:val="22"/>
        </w:rPr>
        <w:t>,</w:t>
      </w:r>
      <w:proofErr w:type="gramStart"/>
      <w:r w:rsidR="00B963DC">
        <w:rPr>
          <w:color w:val="2D2D2D"/>
          <w:w w:val="95"/>
          <w:sz w:val="24"/>
          <w:szCs w:val="22"/>
        </w:rPr>
        <w:t>GREEN</w:t>
      </w:r>
      <w:proofErr w:type="spellEnd"/>
      <w:r w:rsidR="00B963DC">
        <w:rPr>
          <w:color w:val="2D2D2D"/>
          <w:w w:val="95"/>
          <w:sz w:val="24"/>
          <w:szCs w:val="22"/>
        </w:rPr>
        <w:t xml:space="preserve">  PARK</w:t>
      </w:r>
      <w:proofErr w:type="gramEnd"/>
      <w:r w:rsidR="00B963DC">
        <w:rPr>
          <w:color w:val="2D2D2D"/>
          <w:w w:val="95"/>
          <w:sz w:val="24"/>
          <w:szCs w:val="22"/>
        </w:rPr>
        <w:t xml:space="preserve"> ŠTÚROVO“ </w:t>
      </w:r>
      <w:r w:rsidRPr="00E536D8">
        <w:rPr>
          <w:color w:val="040404"/>
          <w:sz w:val="22"/>
          <w:szCs w:val="24"/>
        </w:rPr>
        <w:t xml:space="preserve">üzemet az ipari parkban tervezik elhelyezni, a beépített lakóházaktól </w:t>
      </w:r>
      <w:r w:rsidR="00EB10F7" w:rsidRPr="00E536D8">
        <w:rPr>
          <w:color w:val="040404"/>
          <w:sz w:val="22"/>
          <w:szCs w:val="24"/>
        </w:rPr>
        <w:t>több mint</w:t>
      </w:r>
      <w:r w:rsidRPr="00E536D8">
        <w:rPr>
          <w:color w:val="040404"/>
          <w:sz w:val="22"/>
          <w:szCs w:val="24"/>
        </w:rPr>
        <w:t xml:space="preserve"> 1000 m-re. Állandó, 24 órás működésről van szó. Az üzemből származó zaj megengedett </w:t>
      </w:r>
      <w:r w:rsidR="00B963DC">
        <w:rPr>
          <w:color w:val="040404"/>
          <w:sz w:val="22"/>
          <w:szCs w:val="24"/>
        </w:rPr>
        <w:t>szintjére</w:t>
      </w:r>
      <w:r w:rsidR="00EB10F7" w:rsidRPr="00E536D8">
        <w:rPr>
          <w:color w:val="040404"/>
          <w:sz w:val="22"/>
          <w:szCs w:val="24"/>
        </w:rPr>
        <w:t xml:space="preserve"> a</w:t>
      </w:r>
      <w:r w:rsidRPr="00E536D8">
        <w:rPr>
          <w:color w:val="040404"/>
          <w:sz w:val="22"/>
          <w:szCs w:val="24"/>
        </w:rPr>
        <w:t xml:space="preserve"> Környezetvédelmi Minisztérium Tt. 549/2007 sz. kiáltvány</w:t>
      </w:r>
      <w:r w:rsidR="00EB10F7" w:rsidRPr="00E536D8">
        <w:rPr>
          <w:color w:val="040404"/>
          <w:sz w:val="22"/>
          <w:szCs w:val="24"/>
        </w:rPr>
        <w:t xml:space="preserve"> IV</w:t>
      </w:r>
      <w:r w:rsidRPr="00E536D8">
        <w:rPr>
          <w:color w:val="040404"/>
          <w:sz w:val="22"/>
          <w:szCs w:val="24"/>
        </w:rPr>
        <w:t>. kategóri</w:t>
      </w:r>
      <w:r w:rsidR="00EB10F7" w:rsidRPr="00E536D8">
        <w:rPr>
          <w:color w:val="040404"/>
          <w:sz w:val="22"/>
          <w:szCs w:val="24"/>
        </w:rPr>
        <w:t>a</w:t>
      </w:r>
      <w:r w:rsidRPr="00E536D8">
        <w:rPr>
          <w:color w:val="040404"/>
          <w:sz w:val="22"/>
          <w:szCs w:val="24"/>
        </w:rPr>
        <w:t xml:space="preserve"> értelmében </w:t>
      </w:r>
      <w:r w:rsidR="00D23CE4" w:rsidRPr="00E536D8">
        <w:rPr>
          <w:color w:val="040404"/>
          <w:position w:val="-2"/>
          <w:sz w:val="22"/>
          <w:szCs w:val="24"/>
        </w:rPr>
        <w:t>(</w:t>
      </w:r>
      <w:r w:rsidR="00EB10F7" w:rsidRPr="00E536D8">
        <w:rPr>
          <w:color w:val="040404"/>
          <w:position w:val="-2"/>
          <w:sz w:val="22"/>
          <w:szCs w:val="24"/>
        </w:rPr>
        <w:t>ipari terület</w:t>
      </w:r>
      <w:r w:rsidR="00D23CE4" w:rsidRPr="00E536D8">
        <w:rPr>
          <w:color w:val="040404"/>
          <w:position w:val="-2"/>
          <w:sz w:val="22"/>
          <w:szCs w:val="24"/>
        </w:rPr>
        <w:t xml:space="preserve">) </w:t>
      </w:r>
      <w:r w:rsidR="00EB10F7" w:rsidRPr="00E536D8">
        <w:rPr>
          <w:color w:val="040404"/>
          <w:position w:val="-2"/>
          <w:sz w:val="22"/>
          <w:szCs w:val="24"/>
        </w:rPr>
        <w:t xml:space="preserve">a nappal/este/éjszaka </w:t>
      </w:r>
      <w:proofErr w:type="spellStart"/>
      <w:r w:rsidR="00EB10F7" w:rsidRPr="00E536D8">
        <w:rPr>
          <w:color w:val="040404"/>
          <w:position w:val="-2"/>
          <w:sz w:val="22"/>
          <w:szCs w:val="24"/>
        </w:rPr>
        <w:t>esetében</w:t>
      </w:r>
      <w:r w:rsidR="00B963DC" w:rsidRPr="00E536D8">
        <w:rPr>
          <w:color w:val="040404"/>
          <w:position w:val="-2"/>
          <w:sz w:val="22"/>
          <w:szCs w:val="24"/>
        </w:rPr>
        <w:t>a</w:t>
      </w:r>
      <w:proofErr w:type="spellEnd"/>
      <w:r w:rsidR="00B963DC" w:rsidRPr="00E536D8">
        <w:rPr>
          <w:color w:val="040404"/>
          <w:position w:val="-2"/>
          <w:sz w:val="22"/>
          <w:szCs w:val="24"/>
        </w:rPr>
        <w:t xml:space="preserve"> köv. értékek érvényesek</w:t>
      </w:r>
      <w:r w:rsidR="00B963DC" w:rsidRPr="00E536D8">
        <w:rPr>
          <w:color w:val="040404"/>
          <w:position w:val="-2"/>
          <w:sz w:val="22"/>
          <w:szCs w:val="24"/>
          <w:lang w:val="sk-SK"/>
        </w:rPr>
        <w:t xml:space="preserve">= </w:t>
      </w:r>
      <w:r w:rsidR="00B963DC" w:rsidRPr="00E536D8">
        <w:rPr>
          <w:b/>
          <w:color w:val="040404"/>
          <w:position w:val="-2"/>
          <w:sz w:val="22"/>
          <w:szCs w:val="24"/>
          <w:lang w:val="sk-SK"/>
        </w:rPr>
        <w:t>70/70/70dB</w:t>
      </w:r>
      <w:r w:rsidR="00D23CE4" w:rsidRPr="00E536D8">
        <w:rPr>
          <w:color w:val="040404"/>
          <w:position w:val="1"/>
          <w:sz w:val="22"/>
          <w:szCs w:val="24"/>
        </w:rPr>
        <w:t>.</w:t>
      </w:r>
    </w:p>
    <w:p w:rsidR="00EB10F7" w:rsidRPr="00E536D8" w:rsidRDefault="00EB10F7" w:rsidP="00D1378F">
      <w:pPr>
        <w:ind w:left="173" w:right="178"/>
        <w:jc w:val="both"/>
        <w:rPr>
          <w:sz w:val="22"/>
          <w:szCs w:val="24"/>
        </w:rPr>
      </w:pPr>
      <w:r w:rsidRPr="00E536D8">
        <w:rPr>
          <w:color w:val="040404"/>
          <w:szCs w:val="22"/>
        </w:rPr>
        <w:t>A II</w:t>
      </w:r>
      <w:r w:rsidRPr="00E536D8">
        <w:rPr>
          <w:sz w:val="22"/>
          <w:szCs w:val="24"/>
        </w:rPr>
        <w:t xml:space="preserve">. kategória esetében (lakott területek) a lakott területeken való egyéb zajforrások esetében a köv. értékek érvényesek a nappal/este/éjszaka napszakoknál </w:t>
      </w:r>
      <w:r w:rsidRPr="00E536D8">
        <w:rPr>
          <w:sz w:val="22"/>
          <w:szCs w:val="24"/>
          <w:lang w:val="sk-SK"/>
        </w:rPr>
        <w:t>=</w:t>
      </w:r>
      <w:r w:rsidRPr="00E536D8">
        <w:rPr>
          <w:b/>
          <w:sz w:val="22"/>
          <w:szCs w:val="24"/>
        </w:rPr>
        <w:t>50/50/45dB</w:t>
      </w:r>
      <w:r w:rsidRPr="00E536D8">
        <w:rPr>
          <w:sz w:val="22"/>
          <w:szCs w:val="24"/>
        </w:rPr>
        <w:t xml:space="preserve">. </w:t>
      </w:r>
    </w:p>
    <w:p w:rsidR="00F61931" w:rsidRPr="00CF7AB1" w:rsidRDefault="00EB10F7" w:rsidP="00F067DF">
      <w:pPr>
        <w:spacing w:before="20" w:line="245" w:lineRule="auto"/>
        <w:ind w:left="173" w:right="183" w:firstLine="706"/>
        <w:jc w:val="both"/>
        <w:rPr>
          <w:sz w:val="22"/>
          <w:szCs w:val="22"/>
        </w:rPr>
      </w:pPr>
      <w:r>
        <w:rPr>
          <w:color w:val="040404"/>
          <w:sz w:val="22"/>
          <w:szCs w:val="22"/>
        </w:rPr>
        <w:t xml:space="preserve">Az üzem zajforrásai közé tartoznak a technológiai berendezések, amelyek elérik a zaj maximális szintjét, ami kb. </w:t>
      </w:r>
      <w:r w:rsidR="00D23CE4" w:rsidRPr="00CF7AB1">
        <w:rPr>
          <w:color w:val="040404"/>
          <w:sz w:val="22"/>
          <w:szCs w:val="22"/>
        </w:rPr>
        <w:t>77</w:t>
      </w:r>
      <w:r w:rsidR="00D23CE4" w:rsidRPr="00CF7AB1">
        <w:rPr>
          <w:color w:val="040404"/>
          <w:spacing w:val="16"/>
          <w:sz w:val="22"/>
          <w:szCs w:val="22"/>
        </w:rPr>
        <w:t xml:space="preserve"> </w:t>
      </w:r>
      <w:r w:rsidR="00D23CE4" w:rsidRPr="00CF7AB1">
        <w:rPr>
          <w:color w:val="040404"/>
          <w:sz w:val="22"/>
          <w:szCs w:val="22"/>
        </w:rPr>
        <w:t xml:space="preserve">dB. </w:t>
      </w:r>
      <w:r>
        <w:rPr>
          <w:color w:val="040404"/>
          <w:sz w:val="22"/>
          <w:szCs w:val="22"/>
        </w:rPr>
        <w:t>A hangos technológiák forrásai azonban az üzem épületeiben lesznek elhelyezve, amelyek egyidejűleg zajvédő</w:t>
      </w:r>
      <w:r w:rsidR="00F067DF">
        <w:rPr>
          <w:color w:val="040404"/>
          <w:sz w:val="22"/>
          <w:szCs w:val="22"/>
        </w:rPr>
        <w:t>ként fognak szolgálni a zaj terjedése ellen. Ezért nincs feltételezve, hogy a zaj a lakott terület</w:t>
      </w:r>
      <w:r w:rsidR="00F067DF" w:rsidRPr="00F067DF">
        <w:rPr>
          <w:color w:val="040404"/>
          <w:sz w:val="22"/>
          <w:szCs w:val="22"/>
        </w:rPr>
        <w:t xml:space="preserve"> </w:t>
      </w:r>
      <w:r w:rsidR="00F067DF">
        <w:rPr>
          <w:color w:val="040404"/>
          <w:sz w:val="22"/>
          <w:szCs w:val="22"/>
        </w:rPr>
        <w:t>határán, sem az ipari parkban túllépné a megengedett értékeket</w:t>
      </w:r>
      <w:r w:rsidR="00D23CE4" w:rsidRPr="00CF7AB1">
        <w:rPr>
          <w:color w:val="040404"/>
          <w:sz w:val="22"/>
          <w:szCs w:val="22"/>
        </w:rPr>
        <w:t>.</w:t>
      </w:r>
    </w:p>
    <w:p w:rsidR="00F61931" w:rsidRPr="004F4B8F" w:rsidRDefault="00B963DC" w:rsidP="00B963DC">
      <w:pPr>
        <w:spacing w:before="19"/>
        <w:ind w:left="173"/>
        <w:rPr>
          <w:color w:val="040404"/>
          <w:sz w:val="22"/>
          <w:szCs w:val="22"/>
        </w:rPr>
      </w:pPr>
      <w:r>
        <w:rPr>
          <w:color w:val="040404"/>
          <w:sz w:val="22"/>
          <w:szCs w:val="22"/>
        </w:rPr>
        <w:t>A közlekedésből származó zaj</w:t>
      </w:r>
      <w:r w:rsidR="00A23F6A">
        <w:rPr>
          <w:color w:val="040404"/>
          <w:sz w:val="22"/>
          <w:szCs w:val="22"/>
        </w:rPr>
        <w:t>források közé</w:t>
      </w:r>
      <w:r w:rsidR="00F067DF">
        <w:rPr>
          <w:color w:val="040404"/>
          <w:sz w:val="22"/>
          <w:szCs w:val="22"/>
        </w:rPr>
        <w:t xml:space="preserve"> </w:t>
      </w:r>
      <w:r w:rsidR="00A23F6A">
        <w:rPr>
          <w:color w:val="040404"/>
          <w:sz w:val="22"/>
          <w:szCs w:val="22"/>
        </w:rPr>
        <w:t>tartozik</w:t>
      </w:r>
      <w:r w:rsidR="00F067DF">
        <w:rPr>
          <w:color w:val="040404"/>
          <w:sz w:val="22"/>
          <w:szCs w:val="22"/>
        </w:rPr>
        <w:t xml:space="preserve"> a járművek </w:t>
      </w:r>
      <w:r>
        <w:rPr>
          <w:color w:val="040404"/>
          <w:sz w:val="22"/>
          <w:szCs w:val="22"/>
        </w:rPr>
        <w:t xml:space="preserve">okozta </w:t>
      </w:r>
      <w:r w:rsidR="00F067DF">
        <w:rPr>
          <w:color w:val="040404"/>
          <w:sz w:val="22"/>
          <w:szCs w:val="22"/>
        </w:rPr>
        <w:t>forgal</w:t>
      </w:r>
      <w:r>
        <w:rPr>
          <w:color w:val="040404"/>
          <w:sz w:val="22"/>
          <w:szCs w:val="22"/>
        </w:rPr>
        <w:t>o</w:t>
      </w:r>
      <w:r w:rsidR="00F067DF">
        <w:rPr>
          <w:color w:val="040404"/>
          <w:sz w:val="22"/>
          <w:szCs w:val="22"/>
        </w:rPr>
        <w:t xml:space="preserve">m, </w:t>
      </w:r>
      <w:r w:rsidR="00A23F6A">
        <w:rPr>
          <w:color w:val="040404"/>
          <w:sz w:val="22"/>
          <w:szCs w:val="22"/>
        </w:rPr>
        <w:t>ami a</w:t>
      </w:r>
      <w:r w:rsidR="00F067DF">
        <w:rPr>
          <w:color w:val="040404"/>
          <w:sz w:val="22"/>
          <w:szCs w:val="22"/>
        </w:rPr>
        <w:t xml:space="preserve"> feldolgozott hulladék </w:t>
      </w:r>
      <w:r>
        <w:rPr>
          <w:color w:val="040404"/>
          <w:sz w:val="22"/>
          <w:szCs w:val="22"/>
        </w:rPr>
        <w:t>elszállítását-</w:t>
      </w:r>
      <w:r w:rsidR="00A23F6A">
        <w:rPr>
          <w:color w:val="040404"/>
          <w:sz w:val="22"/>
          <w:szCs w:val="22"/>
        </w:rPr>
        <w:t xml:space="preserve"> 2</w:t>
      </w:r>
      <w:r w:rsidR="00F067DF">
        <w:rPr>
          <w:color w:val="040404"/>
          <w:sz w:val="22"/>
          <w:szCs w:val="22"/>
        </w:rPr>
        <w:t xml:space="preserve"> teherautó/nap, 1 ciszterna/</w:t>
      </w:r>
      <w:r w:rsidR="00A23F6A">
        <w:rPr>
          <w:color w:val="040404"/>
          <w:sz w:val="22"/>
          <w:szCs w:val="22"/>
        </w:rPr>
        <w:t>4</w:t>
      </w:r>
      <w:r w:rsidR="00F067DF">
        <w:rPr>
          <w:color w:val="040404"/>
          <w:sz w:val="22"/>
          <w:szCs w:val="22"/>
        </w:rPr>
        <w:t xml:space="preserve"> </w:t>
      </w:r>
      <w:r>
        <w:rPr>
          <w:color w:val="040404"/>
          <w:sz w:val="22"/>
          <w:szCs w:val="22"/>
        </w:rPr>
        <w:t>nap az</w:t>
      </w:r>
      <w:r w:rsidR="00A23F6A">
        <w:rPr>
          <w:color w:val="040404"/>
          <w:sz w:val="22"/>
          <w:szCs w:val="22"/>
        </w:rPr>
        <w:t xml:space="preserve"> olaj elszállítására, 1 ciszterna/3 nap </w:t>
      </w:r>
      <w:r w:rsidR="00F067DF">
        <w:rPr>
          <w:color w:val="040404"/>
          <w:sz w:val="22"/>
          <w:szCs w:val="22"/>
        </w:rPr>
        <w:t>a cseppfolyós gáz elszállítására</w:t>
      </w:r>
      <w:r>
        <w:rPr>
          <w:color w:val="040404"/>
          <w:sz w:val="22"/>
          <w:szCs w:val="22"/>
        </w:rPr>
        <w:t>, 1</w:t>
      </w:r>
      <w:r w:rsidR="00A23F6A">
        <w:rPr>
          <w:color w:val="040404"/>
          <w:sz w:val="22"/>
          <w:szCs w:val="22"/>
        </w:rPr>
        <w:t xml:space="preserve"> teherautó/ 2 nap a szilárd hulladék elszállítására és kb. 8 alkalmazott személygépkocsija /nap</w:t>
      </w:r>
      <w:r>
        <w:rPr>
          <w:color w:val="040404"/>
          <w:sz w:val="22"/>
          <w:szCs w:val="22"/>
        </w:rPr>
        <w:t xml:space="preserve"> fog jelenteni</w:t>
      </w:r>
      <w:r w:rsidR="00D23CE4" w:rsidRPr="00CF7AB1">
        <w:rPr>
          <w:color w:val="040404"/>
          <w:position w:val="1"/>
          <w:sz w:val="22"/>
          <w:szCs w:val="22"/>
        </w:rPr>
        <w:t xml:space="preserve">. </w:t>
      </w:r>
      <w:r>
        <w:rPr>
          <w:color w:val="040404"/>
          <w:position w:val="1"/>
          <w:sz w:val="22"/>
          <w:szCs w:val="22"/>
        </w:rPr>
        <w:t xml:space="preserve">Ez napi </w:t>
      </w:r>
      <w:r w:rsidR="00A23F6A">
        <w:rPr>
          <w:color w:val="040404"/>
          <w:position w:val="1"/>
          <w:sz w:val="22"/>
          <w:szCs w:val="22"/>
        </w:rPr>
        <w:t>átlagban 3-4 járművet jelent, ami elhagyható frekvencia az I/63 út forgalmához mérten, am</w:t>
      </w:r>
      <w:r>
        <w:rPr>
          <w:color w:val="040404"/>
          <w:position w:val="1"/>
          <w:sz w:val="22"/>
          <w:szCs w:val="22"/>
        </w:rPr>
        <w:t>i</w:t>
      </w:r>
      <w:r w:rsidR="00674F3C">
        <w:rPr>
          <w:color w:val="040404"/>
          <w:position w:val="1"/>
          <w:sz w:val="22"/>
          <w:szCs w:val="22"/>
        </w:rPr>
        <w:t>be</w:t>
      </w:r>
      <w:r w:rsidR="00A23F6A">
        <w:rPr>
          <w:color w:val="040404"/>
          <w:position w:val="1"/>
          <w:sz w:val="22"/>
          <w:szCs w:val="22"/>
        </w:rPr>
        <w:t xml:space="preserve"> az üzem</w:t>
      </w:r>
      <w:r w:rsidR="004F4B8F">
        <w:rPr>
          <w:color w:val="040404"/>
          <w:position w:val="1"/>
          <w:sz w:val="22"/>
          <w:szCs w:val="22"/>
        </w:rPr>
        <w:t>hez vezető</w:t>
      </w:r>
      <w:r w:rsidR="00A23F6A">
        <w:rPr>
          <w:color w:val="040404"/>
          <w:position w:val="1"/>
          <w:sz w:val="22"/>
          <w:szCs w:val="22"/>
        </w:rPr>
        <w:t xml:space="preserve"> </w:t>
      </w:r>
      <w:r w:rsidR="004F4B8F">
        <w:rPr>
          <w:color w:val="040404"/>
          <w:position w:val="1"/>
          <w:sz w:val="22"/>
          <w:szCs w:val="22"/>
        </w:rPr>
        <w:t>út torkollik</w:t>
      </w:r>
      <w:r w:rsidR="00D23CE4" w:rsidRPr="00CF7AB1">
        <w:rPr>
          <w:color w:val="040404"/>
          <w:sz w:val="24"/>
          <w:szCs w:val="24"/>
        </w:rPr>
        <w:t>.</w:t>
      </w:r>
      <w:r w:rsidR="00D23CE4" w:rsidRPr="00CF7AB1">
        <w:rPr>
          <w:color w:val="040404"/>
          <w:spacing w:val="48"/>
          <w:sz w:val="24"/>
          <w:szCs w:val="24"/>
        </w:rPr>
        <w:t xml:space="preserve"> </w:t>
      </w:r>
      <w:r w:rsidR="00674F3C">
        <w:rPr>
          <w:color w:val="040404"/>
          <w:sz w:val="22"/>
          <w:szCs w:val="22"/>
        </w:rPr>
        <w:t xml:space="preserve">Ezért a zajszint </w:t>
      </w:r>
      <w:r w:rsidR="004F4B8F" w:rsidRPr="004F4B8F">
        <w:rPr>
          <w:color w:val="040404"/>
          <w:sz w:val="22"/>
          <w:szCs w:val="22"/>
        </w:rPr>
        <w:t xml:space="preserve">növekedése emberi füllel </w:t>
      </w:r>
      <w:r w:rsidR="00674F3C" w:rsidRPr="004F4B8F">
        <w:rPr>
          <w:color w:val="040404"/>
          <w:sz w:val="22"/>
          <w:szCs w:val="22"/>
        </w:rPr>
        <w:t xml:space="preserve">valószínűleg nem lesz </w:t>
      </w:r>
      <w:r w:rsidR="004F4B8F" w:rsidRPr="004F4B8F">
        <w:rPr>
          <w:color w:val="040404"/>
          <w:sz w:val="22"/>
          <w:szCs w:val="22"/>
        </w:rPr>
        <w:t>megkülönböztethető</w:t>
      </w:r>
      <w:r w:rsidR="00D23CE4" w:rsidRPr="00CF7AB1">
        <w:rPr>
          <w:color w:val="040404"/>
          <w:sz w:val="22"/>
          <w:szCs w:val="22"/>
        </w:rPr>
        <w:t>.</w:t>
      </w:r>
    </w:p>
    <w:p w:rsidR="00F61931" w:rsidRPr="004F4B8F" w:rsidRDefault="004F4B8F">
      <w:pPr>
        <w:spacing w:before="30"/>
        <w:ind w:left="864"/>
        <w:rPr>
          <w:color w:val="040404"/>
          <w:sz w:val="22"/>
          <w:szCs w:val="22"/>
        </w:rPr>
      </w:pPr>
      <w:r w:rsidRPr="004F4B8F">
        <w:rPr>
          <w:color w:val="040404"/>
          <w:sz w:val="22"/>
          <w:szCs w:val="22"/>
        </w:rPr>
        <w:t xml:space="preserve">Ebből az okból kifolyólag </w:t>
      </w:r>
      <w:r w:rsidR="00674F3C" w:rsidRPr="004F4B8F">
        <w:rPr>
          <w:color w:val="040404"/>
          <w:sz w:val="22"/>
          <w:szCs w:val="22"/>
        </w:rPr>
        <w:t xml:space="preserve">a zajtanulmány kidolgozása </w:t>
      </w:r>
      <w:r w:rsidR="00674F3C">
        <w:rPr>
          <w:color w:val="040404"/>
          <w:sz w:val="22"/>
          <w:szCs w:val="22"/>
        </w:rPr>
        <w:t xml:space="preserve">nem </w:t>
      </w:r>
      <w:r w:rsidRPr="004F4B8F">
        <w:rPr>
          <w:color w:val="040404"/>
          <w:sz w:val="22"/>
          <w:szCs w:val="22"/>
        </w:rPr>
        <w:t>volt igényelve</w:t>
      </w:r>
      <w:r w:rsidR="00D23CE4" w:rsidRPr="004F4B8F">
        <w:rPr>
          <w:color w:val="040404"/>
          <w:sz w:val="22"/>
          <w:szCs w:val="22"/>
        </w:rPr>
        <w:t>.</w:t>
      </w:r>
    </w:p>
    <w:p w:rsidR="00F61931" w:rsidRPr="00CF7AB1" w:rsidRDefault="00F61931">
      <w:pPr>
        <w:spacing w:before="1" w:line="260" w:lineRule="exact"/>
        <w:rPr>
          <w:sz w:val="26"/>
          <w:szCs w:val="26"/>
        </w:rPr>
      </w:pPr>
    </w:p>
    <w:p w:rsidR="00F61931" w:rsidRPr="00CF7AB1" w:rsidRDefault="004F4B8F">
      <w:pPr>
        <w:ind w:left="158"/>
        <w:rPr>
          <w:sz w:val="24"/>
          <w:szCs w:val="24"/>
        </w:rPr>
      </w:pPr>
      <w:r w:rsidRPr="004F4B8F">
        <w:rPr>
          <w:b/>
          <w:color w:val="040404"/>
          <w:w w:val="102"/>
          <w:sz w:val="24"/>
          <w:szCs w:val="24"/>
        </w:rPr>
        <w:t>Befejezés</w:t>
      </w:r>
      <w:r w:rsidR="00D23CE4" w:rsidRPr="00CF7AB1">
        <w:rPr>
          <w:color w:val="040404"/>
          <w:sz w:val="24"/>
          <w:szCs w:val="24"/>
        </w:rPr>
        <w:t>:</w:t>
      </w:r>
    </w:p>
    <w:p w:rsidR="00F61931" w:rsidRPr="00CF7AB1" w:rsidRDefault="004F4B8F">
      <w:pPr>
        <w:spacing w:before="45" w:line="259" w:lineRule="auto"/>
        <w:ind w:left="144" w:right="212" w:firstLine="533"/>
        <w:rPr>
          <w:sz w:val="22"/>
          <w:szCs w:val="22"/>
        </w:rPr>
      </w:pPr>
      <w:r>
        <w:rPr>
          <w:color w:val="1D1D1D"/>
          <w:sz w:val="22"/>
          <w:szCs w:val="22"/>
        </w:rPr>
        <w:t xml:space="preserve">Az elbírált </w:t>
      </w:r>
      <w:r w:rsidR="00674F3C">
        <w:rPr>
          <w:color w:val="2D2D2D"/>
          <w:w w:val="95"/>
          <w:sz w:val="24"/>
          <w:szCs w:val="22"/>
        </w:rPr>
        <w:t>,,</w:t>
      </w:r>
      <w:proofErr w:type="gramStart"/>
      <w:r w:rsidR="00674F3C">
        <w:rPr>
          <w:color w:val="2D2D2D"/>
          <w:w w:val="95"/>
          <w:sz w:val="24"/>
          <w:szCs w:val="22"/>
        </w:rPr>
        <w:t>GREEN  PARK</w:t>
      </w:r>
      <w:proofErr w:type="gramEnd"/>
      <w:r w:rsidR="00674F3C">
        <w:rPr>
          <w:color w:val="2D2D2D"/>
          <w:w w:val="95"/>
          <w:sz w:val="24"/>
          <w:szCs w:val="22"/>
        </w:rPr>
        <w:t xml:space="preserve"> ŠTÚROVO“ </w:t>
      </w:r>
      <w:r>
        <w:rPr>
          <w:color w:val="1D1D1D"/>
          <w:sz w:val="22"/>
          <w:szCs w:val="22"/>
        </w:rPr>
        <w:t>üzem működése által keletkezett</w:t>
      </w:r>
      <w:r w:rsidRPr="00CF7AB1">
        <w:rPr>
          <w:color w:val="1D1D1D"/>
          <w:spacing w:val="43"/>
          <w:sz w:val="22"/>
          <w:szCs w:val="22"/>
        </w:rPr>
        <w:t xml:space="preserve"> </w:t>
      </w:r>
      <w:r>
        <w:rPr>
          <w:color w:val="1D1D1D"/>
          <w:sz w:val="22"/>
          <w:szCs w:val="22"/>
        </w:rPr>
        <w:t xml:space="preserve">zajszint nem károsítja a lakosok egészségét, továbbá </w:t>
      </w:r>
      <w:r w:rsidR="00674F3C">
        <w:rPr>
          <w:color w:val="1D1D1D"/>
          <w:sz w:val="22"/>
          <w:szCs w:val="22"/>
        </w:rPr>
        <w:t>nem reális a</w:t>
      </w:r>
      <w:r>
        <w:rPr>
          <w:color w:val="1D1D1D"/>
          <w:sz w:val="22"/>
          <w:szCs w:val="22"/>
        </w:rPr>
        <w:t xml:space="preserve"> megengedhe</w:t>
      </w:r>
      <w:r w:rsidR="00674F3C">
        <w:rPr>
          <w:color w:val="1D1D1D"/>
          <w:sz w:val="22"/>
          <w:szCs w:val="22"/>
        </w:rPr>
        <w:t>tetlen lakófeltétek romlása  se</w:t>
      </w:r>
      <w:r w:rsidR="00D23CE4" w:rsidRPr="00CF7AB1">
        <w:rPr>
          <w:color w:val="1D1D1D"/>
          <w:sz w:val="22"/>
          <w:szCs w:val="22"/>
        </w:rPr>
        <w:t>.</w:t>
      </w:r>
    </w:p>
    <w:p w:rsidR="00F61931" w:rsidRPr="00CF7AB1" w:rsidRDefault="00F61931">
      <w:pPr>
        <w:spacing w:before="9" w:line="120" w:lineRule="exact"/>
        <w:rPr>
          <w:sz w:val="12"/>
          <w:szCs w:val="12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D23CE4">
      <w:pPr>
        <w:ind w:left="144"/>
        <w:rPr>
          <w:sz w:val="24"/>
          <w:szCs w:val="24"/>
        </w:rPr>
      </w:pPr>
      <w:r w:rsidRPr="004F4B8F">
        <w:rPr>
          <w:b/>
          <w:color w:val="040404"/>
          <w:sz w:val="24"/>
          <w:szCs w:val="24"/>
        </w:rPr>
        <w:t>2.</w:t>
      </w:r>
      <w:r w:rsidRPr="004F4B8F">
        <w:rPr>
          <w:b/>
          <w:color w:val="040404"/>
          <w:spacing w:val="-10"/>
          <w:sz w:val="24"/>
          <w:szCs w:val="24"/>
        </w:rPr>
        <w:t xml:space="preserve"> </w:t>
      </w:r>
      <w:r w:rsidR="004F4B8F" w:rsidRPr="004F4B8F">
        <w:rPr>
          <w:b/>
          <w:color w:val="040404"/>
          <w:spacing w:val="-10"/>
          <w:sz w:val="24"/>
          <w:szCs w:val="24"/>
        </w:rPr>
        <w:t>Elektromágneses sugárzás hatása</w:t>
      </w:r>
      <w:r w:rsidR="004F4B8F">
        <w:rPr>
          <w:color w:val="040404"/>
          <w:spacing w:val="-10"/>
          <w:sz w:val="24"/>
          <w:szCs w:val="24"/>
        </w:rPr>
        <w:t xml:space="preserve"> </w:t>
      </w:r>
    </w:p>
    <w:p w:rsidR="00F61931" w:rsidRPr="00CF7AB1" w:rsidRDefault="00F61931">
      <w:pPr>
        <w:spacing w:before="7" w:line="140" w:lineRule="exact"/>
        <w:rPr>
          <w:sz w:val="15"/>
          <w:szCs w:val="15"/>
        </w:rPr>
      </w:pPr>
    </w:p>
    <w:p w:rsidR="00F61931" w:rsidRPr="00CF7AB1" w:rsidRDefault="00F61931">
      <w:pPr>
        <w:spacing w:line="200" w:lineRule="exact"/>
      </w:pPr>
    </w:p>
    <w:p w:rsidR="00F61931" w:rsidRPr="004F4B8F" w:rsidRDefault="004F4B8F" w:rsidP="004F4B8F">
      <w:pPr>
        <w:spacing w:line="237" w:lineRule="auto"/>
        <w:ind w:left="130" w:right="208" w:firstLine="706"/>
        <w:rPr>
          <w:color w:val="040404"/>
          <w:w w:val="108"/>
          <w:sz w:val="22"/>
          <w:szCs w:val="22"/>
        </w:rPr>
      </w:pPr>
      <w:r>
        <w:rPr>
          <w:color w:val="040404"/>
          <w:w w:val="108"/>
          <w:sz w:val="22"/>
          <w:szCs w:val="22"/>
        </w:rPr>
        <w:t xml:space="preserve">Az értékelt tevékenység technológiai folyamatai nem lesznek az elektromágneses sugárzás forrásai, ezért </w:t>
      </w:r>
      <w:r w:rsidR="00040CC9">
        <w:rPr>
          <w:color w:val="040404"/>
          <w:w w:val="108"/>
          <w:sz w:val="22"/>
          <w:szCs w:val="22"/>
        </w:rPr>
        <w:t xml:space="preserve">ennek a tényezőnek az egészségre való hatása nincs értékelve, </w:t>
      </w:r>
      <w:r w:rsidR="00674F3C">
        <w:rPr>
          <w:color w:val="040404"/>
          <w:w w:val="108"/>
          <w:sz w:val="22"/>
          <w:szCs w:val="22"/>
        </w:rPr>
        <w:t xml:space="preserve">nem reális </w:t>
      </w:r>
      <w:r w:rsidR="00040CC9">
        <w:rPr>
          <w:color w:val="040404"/>
          <w:w w:val="108"/>
          <w:sz w:val="22"/>
          <w:szCs w:val="22"/>
        </w:rPr>
        <w:t xml:space="preserve">az egészség veszélyeztetése </w:t>
      </w:r>
      <w:r w:rsidR="00674F3C">
        <w:rPr>
          <w:color w:val="040404"/>
          <w:w w:val="108"/>
          <w:sz w:val="22"/>
          <w:szCs w:val="22"/>
        </w:rPr>
        <w:t>sem.</w:t>
      </w:r>
    </w:p>
    <w:p w:rsidR="00F61931" w:rsidRPr="00CF7AB1" w:rsidRDefault="00F61931">
      <w:pPr>
        <w:spacing w:before="7" w:line="160" w:lineRule="exact"/>
        <w:rPr>
          <w:sz w:val="16"/>
          <w:szCs w:val="16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674F3C" w:rsidRDefault="00D23CE4">
      <w:pPr>
        <w:ind w:left="130"/>
        <w:rPr>
          <w:b/>
          <w:sz w:val="28"/>
          <w:szCs w:val="24"/>
        </w:rPr>
      </w:pPr>
      <w:r w:rsidRPr="00674F3C">
        <w:rPr>
          <w:b/>
          <w:color w:val="040404"/>
          <w:sz w:val="24"/>
          <w:szCs w:val="22"/>
        </w:rPr>
        <w:t>3.</w:t>
      </w:r>
      <w:r w:rsidRPr="00674F3C">
        <w:rPr>
          <w:b/>
          <w:color w:val="040404"/>
          <w:spacing w:val="10"/>
          <w:sz w:val="24"/>
          <w:szCs w:val="22"/>
        </w:rPr>
        <w:t xml:space="preserve"> </w:t>
      </w:r>
      <w:r w:rsidR="00040CC9" w:rsidRPr="00674F3C">
        <w:rPr>
          <w:b/>
          <w:color w:val="040404"/>
          <w:spacing w:val="10"/>
          <w:sz w:val="24"/>
          <w:szCs w:val="22"/>
        </w:rPr>
        <w:t xml:space="preserve">Ionizáló sugárzás hatása </w:t>
      </w:r>
    </w:p>
    <w:p w:rsidR="00F61931" w:rsidRPr="00CF7AB1" w:rsidRDefault="00F61931">
      <w:pPr>
        <w:spacing w:before="3" w:line="140" w:lineRule="exact"/>
        <w:rPr>
          <w:sz w:val="14"/>
          <w:szCs w:val="14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040CC9" w:rsidP="00040CC9">
      <w:pPr>
        <w:ind w:firstLine="708"/>
      </w:pPr>
      <w:r>
        <w:rPr>
          <w:color w:val="040404"/>
          <w:w w:val="108"/>
          <w:sz w:val="22"/>
          <w:szCs w:val="22"/>
        </w:rPr>
        <w:t xml:space="preserve">Az értékelt tevékenység technológiai folyamatai nem lesznek </w:t>
      </w:r>
      <w:r w:rsidR="00674F3C">
        <w:rPr>
          <w:color w:val="040404"/>
          <w:w w:val="108"/>
          <w:sz w:val="22"/>
          <w:szCs w:val="22"/>
        </w:rPr>
        <w:t xml:space="preserve">forrásai </w:t>
      </w:r>
      <w:r>
        <w:rPr>
          <w:color w:val="040404"/>
          <w:w w:val="108"/>
          <w:sz w:val="22"/>
          <w:szCs w:val="22"/>
        </w:rPr>
        <w:t>az ionizáló sugárzás</w:t>
      </w:r>
      <w:r w:rsidR="00674F3C">
        <w:rPr>
          <w:color w:val="040404"/>
          <w:w w:val="108"/>
          <w:sz w:val="22"/>
          <w:szCs w:val="22"/>
        </w:rPr>
        <w:t>nak</w:t>
      </w:r>
      <w:r>
        <w:rPr>
          <w:color w:val="040404"/>
          <w:w w:val="108"/>
          <w:sz w:val="22"/>
          <w:szCs w:val="22"/>
        </w:rPr>
        <w:t>, ezért ennek a tényezőnek az egészségre való hatása nincs értékelve, az egészség veszélyeztetése nem reális</w:t>
      </w:r>
      <w:r w:rsidRPr="00CF7AB1">
        <w:rPr>
          <w:color w:val="040404"/>
          <w:w w:val="47"/>
          <w:sz w:val="24"/>
          <w:szCs w:val="24"/>
        </w:rPr>
        <w:t>.</w:t>
      </w:r>
      <w:r w:rsidRPr="00CF7AB1">
        <w:t xml:space="preserve"> </w:t>
      </w: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before="3" w:line="220" w:lineRule="exact"/>
        <w:rPr>
          <w:sz w:val="22"/>
          <w:szCs w:val="22"/>
        </w:rPr>
      </w:pPr>
    </w:p>
    <w:p w:rsidR="00F61931" w:rsidRPr="00040CC9" w:rsidRDefault="00D23CE4">
      <w:pPr>
        <w:ind w:left="115"/>
        <w:rPr>
          <w:b/>
          <w:sz w:val="28"/>
          <w:szCs w:val="28"/>
        </w:rPr>
      </w:pPr>
      <w:r w:rsidRPr="00040CC9">
        <w:rPr>
          <w:b/>
          <w:color w:val="040404"/>
          <w:sz w:val="28"/>
          <w:szCs w:val="28"/>
        </w:rPr>
        <w:t>X.</w:t>
      </w:r>
      <w:r w:rsidRPr="00040CC9">
        <w:rPr>
          <w:b/>
          <w:color w:val="040404"/>
          <w:spacing w:val="61"/>
          <w:sz w:val="28"/>
          <w:szCs w:val="28"/>
        </w:rPr>
        <w:t xml:space="preserve"> </w:t>
      </w:r>
      <w:r w:rsidRPr="00040CC9">
        <w:rPr>
          <w:b/>
          <w:color w:val="040404"/>
          <w:sz w:val="28"/>
          <w:szCs w:val="28"/>
        </w:rPr>
        <w:t>Biol</w:t>
      </w:r>
      <w:r w:rsidR="00040CC9" w:rsidRPr="00040CC9">
        <w:rPr>
          <w:b/>
          <w:color w:val="040404"/>
          <w:sz w:val="28"/>
          <w:szCs w:val="28"/>
        </w:rPr>
        <w:t>ógiai tényezők</w:t>
      </w:r>
    </w:p>
    <w:p w:rsidR="00F61931" w:rsidRPr="00CF7AB1" w:rsidRDefault="00F61931">
      <w:pPr>
        <w:spacing w:before="1" w:line="100" w:lineRule="exact"/>
        <w:rPr>
          <w:sz w:val="11"/>
          <w:szCs w:val="11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040CC9" w:rsidP="00674F3C">
      <w:pPr>
        <w:spacing w:line="234" w:lineRule="auto"/>
        <w:ind w:left="101" w:right="260" w:firstLine="706"/>
        <w:rPr>
          <w:sz w:val="22"/>
          <w:szCs w:val="22"/>
        </w:rPr>
        <w:sectPr w:rsidR="00F61931" w:rsidRPr="00CF7AB1">
          <w:footerReference w:type="default" r:id="rId11"/>
          <w:pgSz w:w="11920" w:h="16860"/>
          <w:pgMar w:top="1380" w:right="1060" w:bottom="280" w:left="1440" w:header="0" w:footer="1018" w:gutter="0"/>
          <w:pgNumType w:start="10"/>
          <w:cols w:space="708"/>
        </w:sectPr>
      </w:pPr>
      <w:r>
        <w:rPr>
          <w:color w:val="1D1D1D"/>
          <w:sz w:val="22"/>
          <w:szCs w:val="22"/>
        </w:rPr>
        <w:t>A technológia keretén belül nem lesznek használva semmilyen biológiai eszközök</w:t>
      </w:r>
      <w:r w:rsidR="00752C31">
        <w:rPr>
          <w:color w:val="1D1D1D"/>
          <w:sz w:val="22"/>
          <w:szCs w:val="22"/>
        </w:rPr>
        <w:t xml:space="preserve">. </w:t>
      </w:r>
      <w:r w:rsidR="00C93D84">
        <w:rPr>
          <w:color w:val="1D1D1D"/>
          <w:sz w:val="22"/>
          <w:szCs w:val="22"/>
        </w:rPr>
        <w:t xml:space="preserve">A lakosok és az alkalmazottak egészségének veszélyeztetése </w:t>
      </w:r>
      <w:r w:rsidR="00674F3C">
        <w:rPr>
          <w:color w:val="1D1D1D"/>
          <w:sz w:val="22"/>
          <w:szCs w:val="22"/>
        </w:rPr>
        <w:t xml:space="preserve">a </w:t>
      </w:r>
      <w:r w:rsidR="00C93D84">
        <w:rPr>
          <w:color w:val="1D1D1D"/>
          <w:sz w:val="22"/>
          <w:szCs w:val="22"/>
        </w:rPr>
        <w:t>biológiai tényezők</w:t>
      </w:r>
      <w:r w:rsidR="00674F3C">
        <w:rPr>
          <w:color w:val="1D1D1D"/>
          <w:sz w:val="22"/>
          <w:szCs w:val="22"/>
        </w:rPr>
        <w:t xml:space="preserve"> által </w:t>
      </w:r>
      <w:r w:rsidR="00C93D84">
        <w:rPr>
          <w:color w:val="1D1D1D"/>
          <w:sz w:val="22"/>
          <w:szCs w:val="22"/>
        </w:rPr>
        <w:t>nem reális</w:t>
      </w:r>
      <w:r w:rsidR="00D23CE4" w:rsidRPr="00CF7AB1">
        <w:rPr>
          <w:color w:val="040404"/>
          <w:w w:val="63"/>
          <w:sz w:val="22"/>
          <w:szCs w:val="22"/>
        </w:rPr>
        <w:t>.</w:t>
      </w:r>
    </w:p>
    <w:p w:rsidR="00F61931" w:rsidRPr="00C93D84" w:rsidRDefault="00D23CE4">
      <w:pPr>
        <w:spacing w:before="63"/>
        <w:ind w:left="116"/>
        <w:rPr>
          <w:b/>
          <w:sz w:val="26"/>
          <w:szCs w:val="26"/>
        </w:rPr>
      </w:pPr>
      <w:r w:rsidRPr="00C93D84">
        <w:rPr>
          <w:b/>
          <w:color w:val="101010"/>
          <w:sz w:val="26"/>
          <w:szCs w:val="26"/>
        </w:rPr>
        <w:lastRenderedPageBreak/>
        <w:t xml:space="preserve">XI. </w:t>
      </w:r>
      <w:r w:rsidRPr="00674F3C">
        <w:rPr>
          <w:b/>
          <w:color w:val="101010"/>
          <w:sz w:val="28"/>
          <w:szCs w:val="26"/>
        </w:rPr>
        <w:t>P</w:t>
      </w:r>
      <w:r w:rsidRPr="00674F3C">
        <w:rPr>
          <w:b/>
          <w:color w:val="232323"/>
          <w:sz w:val="28"/>
          <w:szCs w:val="26"/>
        </w:rPr>
        <w:t>s</w:t>
      </w:r>
      <w:r w:rsidR="00C93D84" w:rsidRPr="00674F3C">
        <w:rPr>
          <w:b/>
          <w:color w:val="232323"/>
          <w:sz w:val="28"/>
          <w:szCs w:val="26"/>
        </w:rPr>
        <w:t>zichológiai</w:t>
      </w:r>
      <w:r w:rsidR="00C93D84" w:rsidRPr="00C93D84">
        <w:rPr>
          <w:b/>
          <w:color w:val="232323"/>
          <w:sz w:val="26"/>
          <w:szCs w:val="26"/>
        </w:rPr>
        <w:t xml:space="preserve"> hatások </w:t>
      </w:r>
    </w:p>
    <w:p w:rsidR="00F61931" w:rsidRPr="00CF7AB1" w:rsidRDefault="00F61931">
      <w:pPr>
        <w:spacing w:before="6" w:line="280" w:lineRule="exact"/>
        <w:rPr>
          <w:sz w:val="28"/>
          <w:szCs w:val="28"/>
        </w:rPr>
      </w:pPr>
    </w:p>
    <w:p w:rsidR="00F61931" w:rsidRPr="00CF7AB1" w:rsidRDefault="00C93D84">
      <w:pPr>
        <w:spacing w:line="266" w:lineRule="auto"/>
        <w:ind w:left="116" w:right="129" w:firstLine="706"/>
        <w:jc w:val="both"/>
        <w:rPr>
          <w:sz w:val="22"/>
          <w:szCs w:val="22"/>
        </w:rPr>
      </w:pPr>
      <w:r>
        <w:rPr>
          <w:color w:val="101010"/>
          <w:sz w:val="22"/>
          <w:szCs w:val="22"/>
        </w:rPr>
        <w:t xml:space="preserve">Az adott területen új tevékenységről van szó. Annak ellenére, hogy </w:t>
      </w:r>
      <w:r w:rsidR="00674F3C">
        <w:rPr>
          <w:color w:val="101010"/>
          <w:sz w:val="22"/>
          <w:szCs w:val="22"/>
        </w:rPr>
        <w:t xml:space="preserve">az üzem </w:t>
      </w:r>
      <w:r>
        <w:rPr>
          <w:color w:val="101010"/>
          <w:sz w:val="22"/>
          <w:szCs w:val="22"/>
        </w:rPr>
        <w:t>megfelelő távolságban lesz a lakott területektől, aggályok merülnek fel a környezet minőségét, valamint a nem kívánt egészséget érintő hatásokat illetően</w:t>
      </w:r>
      <w:r w:rsidR="00D23CE4" w:rsidRPr="00CF7AB1">
        <w:rPr>
          <w:color w:val="232323"/>
          <w:sz w:val="22"/>
          <w:szCs w:val="22"/>
        </w:rPr>
        <w:t>.</w:t>
      </w:r>
    </w:p>
    <w:p w:rsidR="00C93D84" w:rsidRPr="00CF7AB1" w:rsidRDefault="00C93D84" w:rsidP="00C93D84">
      <w:pPr>
        <w:spacing w:line="240" w:lineRule="exact"/>
        <w:rPr>
          <w:color w:val="232323"/>
          <w:sz w:val="22"/>
          <w:szCs w:val="22"/>
        </w:rPr>
      </w:pPr>
      <w:r>
        <w:rPr>
          <w:color w:val="101010"/>
          <w:sz w:val="22"/>
          <w:szCs w:val="22"/>
        </w:rPr>
        <w:t>Ezért a város vezetőségével és</w:t>
      </w:r>
      <w:r w:rsidR="00674F3C">
        <w:rPr>
          <w:color w:val="101010"/>
          <w:sz w:val="22"/>
          <w:szCs w:val="22"/>
        </w:rPr>
        <w:t xml:space="preserve"> annak</w:t>
      </w:r>
      <w:r>
        <w:rPr>
          <w:color w:val="101010"/>
          <w:sz w:val="22"/>
          <w:szCs w:val="22"/>
        </w:rPr>
        <w:t xml:space="preserve"> lakosaival </w:t>
      </w:r>
      <w:r w:rsidR="00674F3C">
        <w:rPr>
          <w:color w:val="101010"/>
          <w:sz w:val="22"/>
          <w:szCs w:val="22"/>
        </w:rPr>
        <w:t>kommunikálni kell az esetleges problémák felmerülésének gyors megoldása miatt a</w:t>
      </w:r>
      <w:r>
        <w:rPr>
          <w:color w:val="101010"/>
          <w:sz w:val="22"/>
          <w:szCs w:val="22"/>
        </w:rPr>
        <w:t xml:space="preserve">z előkészítés és </w:t>
      </w:r>
      <w:r w:rsidR="00674F3C">
        <w:rPr>
          <w:color w:val="101010"/>
          <w:sz w:val="22"/>
          <w:szCs w:val="22"/>
        </w:rPr>
        <w:t xml:space="preserve">a </w:t>
      </w:r>
      <w:r>
        <w:rPr>
          <w:color w:val="101010"/>
          <w:sz w:val="22"/>
          <w:szCs w:val="22"/>
        </w:rPr>
        <w:t>működés ideje alatt</w:t>
      </w:r>
      <w:r w:rsidR="00674F3C">
        <w:rPr>
          <w:color w:val="101010"/>
          <w:sz w:val="22"/>
          <w:szCs w:val="22"/>
        </w:rPr>
        <w:t xml:space="preserve"> is</w:t>
      </w:r>
      <w:r>
        <w:rPr>
          <w:color w:val="101010"/>
          <w:sz w:val="22"/>
          <w:szCs w:val="22"/>
        </w:rPr>
        <w:t>.</w:t>
      </w:r>
    </w:p>
    <w:p w:rsidR="00F61931" w:rsidRPr="00CF7AB1" w:rsidRDefault="00F61931">
      <w:pPr>
        <w:spacing w:before="8"/>
        <w:ind w:left="109"/>
        <w:rPr>
          <w:sz w:val="22"/>
          <w:szCs w:val="22"/>
        </w:rPr>
      </w:pPr>
    </w:p>
    <w:p w:rsidR="00F61931" w:rsidRPr="00CF7AB1" w:rsidRDefault="00F61931">
      <w:pPr>
        <w:spacing w:before="3" w:line="280" w:lineRule="exact"/>
        <w:rPr>
          <w:sz w:val="28"/>
          <w:szCs w:val="28"/>
        </w:rPr>
      </w:pPr>
    </w:p>
    <w:p w:rsidR="00F61931" w:rsidRPr="00674F3C" w:rsidRDefault="00F624EF" w:rsidP="00C93D84">
      <w:pPr>
        <w:ind w:left="116"/>
        <w:rPr>
          <w:b/>
          <w:color w:val="101010"/>
          <w:sz w:val="28"/>
          <w:szCs w:val="28"/>
        </w:rPr>
      </w:pPr>
      <w:r w:rsidRPr="00674F3C">
        <w:rPr>
          <w:b/>
          <w:color w:val="232323"/>
          <w:sz w:val="28"/>
          <w:szCs w:val="28"/>
        </w:rPr>
        <w:t>X</w:t>
      </w:r>
      <w:r w:rsidRPr="00674F3C">
        <w:rPr>
          <w:b/>
          <w:color w:val="101010"/>
          <w:sz w:val="28"/>
          <w:szCs w:val="28"/>
        </w:rPr>
        <w:t xml:space="preserve">II. </w:t>
      </w:r>
      <w:r w:rsidRPr="00674F3C">
        <w:rPr>
          <w:b/>
          <w:color w:val="101010"/>
          <w:spacing w:val="35"/>
          <w:sz w:val="28"/>
          <w:szCs w:val="28"/>
        </w:rPr>
        <w:t>Szociológiai</w:t>
      </w:r>
      <w:r w:rsidR="00C93D84" w:rsidRPr="00674F3C">
        <w:rPr>
          <w:b/>
          <w:color w:val="101010"/>
          <w:sz w:val="28"/>
          <w:szCs w:val="28"/>
        </w:rPr>
        <w:t xml:space="preserve"> hatások </w:t>
      </w:r>
    </w:p>
    <w:p w:rsidR="00C93D84" w:rsidRPr="00CF7AB1" w:rsidRDefault="00C93D84" w:rsidP="00C93D84">
      <w:pPr>
        <w:ind w:left="116"/>
        <w:rPr>
          <w:sz w:val="28"/>
          <w:szCs w:val="28"/>
        </w:rPr>
      </w:pPr>
    </w:p>
    <w:p w:rsidR="00F61931" w:rsidRPr="00CF7AB1" w:rsidRDefault="00C93D84">
      <w:pPr>
        <w:spacing w:line="263" w:lineRule="auto"/>
        <w:ind w:left="116" w:right="142" w:firstLine="533"/>
        <w:jc w:val="both"/>
        <w:rPr>
          <w:sz w:val="22"/>
          <w:szCs w:val="22"/>
        </w:rPr>
      </w:pPr>
      <w:r>
        <w:rPr>
          <w:color w:val="101010"/>
          <w:sz w:val="22"/>
          <w:szCs w:val="22"/>
        </w:rPr>
        <w:t xml:space="preserve">Az üzem </w:t>
      </w:r>
      <w:r w:rsidR="00F624EF">
        <w:rPr>
          <w:color w:val="101010"/>
          <w:sz w:val="22"/>
          <w:szCs w:val="22"/>
        </w:rPr>
        <w:t xml:space="preserve">működése </w:t>
      </w:r>
      <w:r>
        <w:rPr>
          <w:color w:val="101010"/>
          <w:sz w:val="22"/>
          <w:szCs w:val="22"/>
        </w:rPr>
        <w:t xml:space="preserve">folyamatos </w:t>
      </w:r>
      <w:r w:rsidR="00674F3C">
        <w:rPr>
          <w:color w:val="101010"/>
          <w:sz w:val="22"/>
          <w:szCs w:val="22"/>
        </w:rPr>
        <w:t xml:space="preserve">lesz </w:t>
      </w:r>
      <w:r w:rsidR="00F624EF">
        <w:rPr>
          <w:color w:val="101010"/>
          <w:sz w:val="22"/>
          <w:szCs w:val="22"/>
        </w:rPr>
        <w:t xml:space="preserve">és </w:t>
      </w:r>
      <w:r>
        <w:rPr>
          <w:color w:val="101010"/>
          <w:sz w:val="22"/>
          <w:szCs w:val="22"/>
        </w:rPr>
        <w:t>kb. 33 alkalmazottat fog alkalmazni.</w:t>
      </w:r>
      <w:r w:rsidR="00F624EF">
        <w:rPr>
          <w:color w:val="101010"/>
          <w:sz w:val="22"/>
          <w:szCs w:val="22"/>
        </w:rPr>
        <w:t xml:space="preserve"> Az adott régió viszonylag magas munkanélküliségére való tekintettel a lakosok szociális állapotaira a hatás pozitív lehet</w:t>
      </w:r>
      <w:r w:rsidR="00674F3C">
        <w:rPr>
          <w:color w:val="3F3F3F"/>
          <w:w w:val="51"/>
          <w:sz w:val="22"/>
          <w:szCs w:val="22"/>
        </w:rPr>
        <w:t>.</w:t>
      </w: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E33C1C" w:rsidRPr="006458CD" w:rsidRDefault="00E33C1C" w:rsidP="00E33C1C">
      <w:pPr>
        <w:ind w:left="123"/>
        <w:rPr>
          <w:b/>
          <w:color w:val="101010"/>
          <w:sz w:val="28"/>
          <w:szCs w:val="28"/>
        </w:rPr>
      </w:pPr>
      <w:r w:rsidRPr="006458CD">
        <w:rPr>
          <w:b/>
          <w:color w:val="101010"/>
          <w:sz w:val="28"/>
          <w:szCs w:val="28"/>
        </w:rPr>
        <w:t xml:space="preserve">XIII.   </w:t>
      </w:r>
      <w:r w:rsidR="00383152" w:rsidRPr="006458CD">
        <w:rPr>
          <w:b/>
          <w:color w:val="101010"/>
          <w:sz w:val="28"/>
          <w:szCs w:val="28"/>
        </w:rPr>
        <w:t xml:space="preserve">A környezeti terhelés lehetséges hatványozódó behatásai  </w:t>
      </w:r>
    </w:p>
    <w:p w:rsidR="00B21455" w:rsidRPr="00B21455" w:rsidRDefault="00B21455" w:rsidP="00E33C1C">
      <w:pPr>
        <w:ind w:left="123"/>
        <w:rPr>
          <w:b/>
          <w:color w:val="101010"/>
          <w:sz w:val="28"/>
          <w:szCs w:val="28"/>
          <w:highlight w:val="yellow"/>
        </w:rPr>
      </w:pPr>
    </w:p>
    <w:p w:rsidR="00002FDF" w:rsidRPr="00002FDF" w:rsidRDefault="00E33C1C" w:rsidP="00E33C1C">
      <w:pPr>
        <w:ind w:left="123"/>
        <w:rPr>
          <w:color w:val="101010"/>
          <w:sz w:val="22"/>
          <w:szCs w:val="22"/>
        </w:rPr>
      </w:pPr>
      <w:r w:rsidRPr="00002FDF">
        <w:rPr>
          <w:b/>
          <w:color w:val="101010"/>
          <w:sz w:val="28"/>
          <w:szCs w:val="28"/>
        </w:rPr>
        <w:t xml:space="preserve">       </w:t>
      </w:r>
      <w:r w:rsidR="006458CD" w:rsidRPr="00002FDF">
        <w:rPr>
          <w:color w:val="101010"/>
          <w:sz w:val="22"/>
          <w:szCs w:val="22"/>
        </w:rPr>
        <w:t>Az adott tevékenységre vonatkozó értékelés terjedelméből a következő követelmény adód</w:t>
      </w:r>
      <w:r w:rsidR="00002FDF" w:rsidRPr="00002FDF">
        <w:rPr>
          <w:color w:val="101010"/>
          <w:sz w:val="22"/>
          <w:szCs w:val="22"/>
        </w:rPr>
        <w:t xml:space="preserve">ik: „A javasolt tevékenység lakosság egészségére ható behatások kiértékelése, tekintettel az adott területen jelen levő szennyezésre (egy környezeti terhelés a B Jegyzékben, és három környezeti terhelés </w:t>
      </w:r>
      <w:proofErr w:type="gramStart"/>
      <w:r w:rsidR="00002FDF" w:rsidRPr="00002FDF">
        <w:rPr>
          <w:color w:val="101010"/>
          <w:sz w:val="22"/>
          <w:szCs w:val="22"/>
        </w:rPr>
        <w:t xml:space="preserve">a </w:t>
      </w:r>
      <w:proofErr w:type="spellStart"/>
      <w:r w:rsidR="00002FDF" w:rsidRPr="00002FDF">
        <w:rPr>
          <w:color w:val="101010"/>
          <w:sz w:val="22"/>
          <w:szCs w:val="22"/>
        </w:rPr>
        <w:t>A</w:t>
      </w:r>
      <w:proofErr w:type="spellEnd"/>
      <w:proofErr w:type="gramEnd"/>
      <w:r w:rsidR="00002FDF" w:rsidRPr="00002FDF">
        <w:rPr>
          <w:color w:val="101010"/>
          <w:sz w:val="22"/>
          <w:szCs w:val="22"/>
        </w:rPr>
        <w:t xml:space="preserve"> Jegyzékben)”.</w:t>
      </w:r>
    </w:p>
    <w:p w:rsidR="00B21455" w:rsidRPr="00B21455" w:rsidRDefault="00B21455" w:rsidP="00002FDF">
      <w:pPr>
        <w:rPr>
          <w:color w:val="101010"/>
          <w:sz w:val="22"/>
          <w:szCs w:val="22"/>
          <w:highlight w:val="yellow"/>
        </w:rPr>
      </w:pPr>
    </w:p>
    <w:p w:rsidR="006458CD" w:rsidRPr="006458CD" w:rsidRDefault="00E33C1C" w:rsidP="00E33C1C">
      <w:pPr>
        <w:ind w:left="123"/>
        <w:rPr>
          <w:color w:val="101010"/>
          <w:sz w:val="22"/>
          <w:szCs w:val="22"/>
        </w:rPr>
      </w:pPr>
      <w:r w:rsidRPr="006458CD">
        <w:rPr>
          <w:color w:val="101010"/>
          <w:sz w:val="22"/>
          <w:szCs w:val="22"/>
        </w:rPr>
        <w:t xml:space="preserve">       </w:t>
      </w:r>
      <w:r w:rsidR="006458CD" w:rsidRPr="006458CD">
        <w:rPr>
          <w:color w:val="101010"/>
          <w:sz w:val="22"/>
          <w:szCs w:val="22"/>
        </w:rPr>
        <w:t xml:space="preserve">Az A Jegyzék terhelései valószínűsíthető környezeti terhelések, a B Jegyszék terhelései igazolt környezeti terhelés. A terhelések az Ipari park területén találhatók, mely a legközelebbi lakóépítményektől több, mint 500 m-re helyezkedik el. </w:t>
      </w:r>
    </w:p>
    <w:p w:rsidR="006458CD" w:rsidRDefault="006458CD" w:rsidP="00E33C1C">
      <w:pPr>
        <w:ind w:left="123"/>
        <w:rPr>
          <w:color w:val="101010"/>
          <w:sz w:val="22"/>
          <w:szCs w:val="22"/>
          <w:highlight w:val="yellow"/>
        </w:rPr>
      </w:pPr>
    </w:p>
    <w:p w:rsidR="00E33C1C" w:rsidRPr="007332B0" w:rsidRDefault="006458CD" w:rsidP="006458CD">
      <w:pPr>
        <w:rPr>
          <w:color w:val="101010"/>
          <w:sz w:val="22"/>
          <w:szCs w:val="22"/>
        </w:rPr>
      </w:pPr>
      <w:r>
        <w:rPr>
          <w:color w:val="101010"/>
          <w:sz w:val="22"/>
          <w:szCs w:val="22"/>
        </w:rPr>
        <w:t xml:space="preserve">  </w:t>
      </w:r>
      <w:r w:rsidR="007332B0" w:rsidRPr="007332B0">
        <w:rPr>
          <w:color w:val="101010"/>
          <w:sz w:val="22"/>
          <w:szCs w:val="22"/>
        </w:rPr>
        <w:t xml:space="preserve">A következő terhelésekről van szó: </w:t>
      </w:r>
    </w:p>
    <w:p w:rsidR="00E33C1C" w:rsidRPr="007332B0" w:rsidRDefault="00E33C1C" w:rsidP="00E33C1C">
      <w:pPr>
        <w:ind w:left="123"/>
        <w:rPr>
          <w:color w:val="101010"/>
          <w:sz w:val="22"/>
          <w:szCs w:val="22"/>
        </w:rPr>
      </w:pPr>
      <w:r w:rsidRPr="007332B0">
        <w:rPr>
          <w:color w:val="101010"/>
          <w:sz w:val="22"/>
          <w:szCs w:val="22"/>
        </w:rPr>
        <w:t xml:space="preserve">1. </w:t>
      </w:r>
      <w:r w:rsidR="007332B0" w:rsidRPr="007332B0">
        <w:rPr>
          <w:color w:val="101010"/>
          <w:sz w:val="22"/>
          <w:szCs w:val="22"/>
        </w:rPr>
        <w:t xml:space="preserve">A nehéz tüzelőolajok raktára </w:t>
      </w:r>
      <w:r w:rsidRPr="007332B0">
        <w:rPr>
          <w:color w:val="101010"/>
          <w:sz w:val="22"/>
          <w:szCs w:val="22"/>
        </w:rPr>
        <w:t>(A)</w:t>
      </w:r>
    </w:p>
    <w:p w:rsidR="00E33C1C" w:rsidRPr="007332B0" w:rsidRDefault="00E33C1C" w:rsidP="00E33C1C">
      <w:pPr>
        <w:ind w:left="123"/>
        <w:rPr>
          <w:color w:val="101010"/>
          <w:sz w:val="22"/>
          <w:szCs w:val="22"/>
        </w:rPr>
      </w:pPr>
      <w:r w:rsidRPr="007332B0">
        <w:rPr>
          <w:color w:val="101010"/>
          <w:sz w:val="22"/>
          <w:szCs w:val="22"/>
        </w:rPr>
        <w:t xml:space="preserve">2. </w:t>
      </w:r>
      <w:r w:rsidR="007332B0" w:rsidRPr="007332B0">
        <w:rPr>
          <w:color w:val="101010"/>
          <w:sz w:val="22"/>
          <w:szCs w:val="22"/>
        </w:rPr>
        <w:t xml:space="preserve">Bitumen és olaj raktár </w:t>
      </w:r>
      <w:r w:rsidRPr="007332B0">
        <w:rPr>
          <w:color w:val="101010"/>
          <w:sz w:val="22"/>
          <w:szCs w:val="22"/>
        </w:rPr>
        <w:t>(B)</w:t>
      </w:r>
    </w:p>
    <w:p w:rsidR="00E33C1C" w:rsidRPr="007332B0" w:rsidRDefault="00E33C1C" w:rsidP="00E33C1C">
      <w:pPr>
        <w:ind w:left="123"/>
        <w:rPr>
          <w:color w:val="101010"/>
          <w:sz w:val="22"/>
          <w:szCs w:val="22"/>
        </w:rPr>
      </w:pPr>
      <w:r w:rsidRPr="007332B0">
        <w:rPr>
          <w:color w:val="101010"/>
          <w:sz w:val="22"/>
          <w:szCs w:val="22"/>
        </w:rPr>
        <w:t xml:space="preserve">3. </w:t>
      </w:r>
      <w:r w:rsidR="007332B0" w:rsidRPr="007332B0">
        <w:rPr>
          <w:color w:val="101010"/>
          <w:sz w:val="22"/>
          <w:szCs w:val="22"/>
        </w:rPr>
        <w:t xml:space="preserve">Tűzveszélyes anyag és TCE raktár </w:t>
      </w:r>
      <w:r w:rsidRPr="007332B0">
        <w:rPr>
          <w:color w:val="101010"/>
          <w:sz w:val="22"/>
          <w:szCs w:val="22"/>
        </w:rPr>
        <w:t>(A)</w:t>
      </w:r>
    </w:p>
    <w:p w:rsidR="00E33C1C" w:rsidRPr="007332B0" w:rsidRDefault="00E33C1C" w:rsidP="00E33C1C">
      <w:pPr>
        <w:ind w:left="123"/>
        <w:rPr>
          <w:color w:val="101010"/>
          <w:sz w:val="22"/>
          <w:szCs w:val="22"/>
        </w:rPr>
      </w:pPr>
      <w:r w:rsidRPr="007332B0">
        <w:rPr>
          <w:color w:val="101010"/>
          <w:sz w:val="22"/>
          <w:szCs w:val="22"/>
        </w:rPr>
        <w:t xml:space="preserve">4. </w:t>
      </w:r>
      <w:r w:rsidR="007332B0" w:rsidRPr="007332B0">
        <w:rPr>
          <w:color w:val="101010"/>
          <w:sz w:val="22"/>
          <w:szCs w:val="22"/>
        </w:rPr>
        <w:t xml:space="preserve">A kőolaj termékek töltőállomása </w:t>
      </w:r>
      <w:r w:rsidRPr="007332B0">
        <w:rPr>
          <w:color w:val="101010"/>
          <w:sz w:val="22"/>
          <w:szCs w:val="22"/>
        </w:rPr>
        <w:t>(A)</w:t>
      </w:r>
    </w:p>
    <w:p w:rsidR="00B21455" w:rsidRPr="00B21455" w:rsidRDefault="00B21455" w:rsidP="00E33C1C">
      <w:pPr>
        <w:ind w:left="123"/>
        <w:rPr>
          <w:color w:val="101010"/>
          <w:sz w:val="22"/>
          <w:szCs w:val="22"/>
          <w:highlight w:val="yellow"/>
        </w:rPr>
      </w:pPr>
    </w:p>
    <w:p w:rsidR="00E33C1C" w:rsidRPr="007332B0" w:rsidRDefault="007332B0" w:rsidP="00E33C1C">
      <w:pPr>
        <w:ind w:left="123"/>
        <w:rPr>
          <w:b/>
          <w:color w:val="101010"/>
          <w:sz w:val="22"/>
          <w:szCs w:val="22"/>
        </w:rPr>
      </w:pPr>
      <w:r w:rsidRPr="007332B0">
        <w:rPr>
          <w:b/>
          <w:color w:val="101010"/>
          <w:sz w:val="22"/>
          <w:szCs w:val="22"/>
        </w:rPr>
        <w:t xml:space="preserve">A közegészségre ható behatások értékelése: </w:t>
      </w:r>
    </w:p>
    <w:p w:rsidR="00B16E85" w:rsidRDefault="00E33C1C" w:rsidP="00E33C1C">
      <w:pPr>
        <w:ind w:left="123"/>
        <w:rPr>
          <w:color w:val="101010"/>
          <w:sz w:val="22"/>
          <w:szCs w:val="22"/>
          <w:highlight w:val="yellow"/>
        </w:rPr>
      </w:pPr>
      <w:r w:rsidRPr="00B16E85">
        <w:rPr>
          <w:color w:val="101010"/>
          <w:sz w:val="22"/>
          <w:szCs w:val="22"/>
        </w:rPr>
        <w:t xml:space="preserve">       </w:t>
      </w:r>
      <w:r w:rsidR="00B16E85" w:rsidRPr="00B16E85">
        <w:rPr>
          <w:color w:val="101010"/>
          <w:sz w:val="22"/>
          <w:szCs w:val="22"/>
        </w:rPr>
        <w:t>Az említett terhelések az ipari park területén hosszú távon vannak jelen, és a legközelebbi lakott terület lakosainak egészségi állapotára ható ezen behatásokról nincs semmiféle adat.</w:t>
      </w:r>
      <w:r w:rsidR="00B16E85">
        <w:rPr>
          <w:color w:val="101010"/>
          <w:sz w:val="22"/>
          <w:szCs w:val="22"/>
          <w:highlight w:val="yellow"/>
        </w:rPr>
        <w:t xml:space="preserve"> </w:t>
      </w:r>
    </w:p>
    <w:p w:rsidR="00B16E85" w:rsidRPr="00B16E85" w:rsidRDefault="00B16E85" w:rsidP="00E33C1C">
      <w:pPr>
        <w:ind w:left="123"/>
        <w:rPr>
          <w:color w:val="101010"/>
          <w:sz w:val="22"/>
          <w:szCs w:val="22"/>
        </w:rPr>
      </w:pPr>
      <w:r>
        <w:rPr>
          <w:color w:val="101010"/>
          <w:sz w:val="22"/>
          <w:szCs w:val="22"/>
        </w:rPr>
        <w:t xml:space="preserve">      Építőtevékenység vagy üzemzavar következtében keletkező sérülésük esetén</w:t>
      </w:r>
      <w:r w:rsidR="00B248E0">
        <w:rPr>
          <w:color w:val="101010"/>
          <w:sz w:val="22"/>
          <w:szCs w:val="22"/>
        </w:rPr>
        <w:t xml:space="preserve"> ezek lehetnek szerves anyagokat a légkörbe, talajba és felszín alatti vizekbe kibocsátó források.  </w:t>
      </w:r>
      <w:r>
        <w:rPr>
          <w:color w:val="101010"/>
          <w:sz w:val="22"/>
          <w:szCs w:val="22"/>
        </w:rPr>
        <w:t xml:space="preserve">  </w:t>
      </w:r>
    </w:p>
    <w:p w:rsidR="003D7CE3" w:rsidRDefault="00E33C1C" w:rsidP="00E33C1C">
      <w:pPr>
        <w:ind w:left="123"/>
        <w:rPr>
          <w:color w:val="101010"/>
          <w:sz w:val="22"/>
          <w:szCs w:val="22"/>
        </w:rPr>
      </w:pPr>
      <w:r w:rsidRPr="00B248E0">
        <w:rPr>
          <w:color w:val="101010"/>
          <w:sz w:val="22"/>
          <w:szCs w:val="22"/>
        </w:rPr>
        <w:t xml:space="preserve">       </w:t>
      </w:r>
      <w:r w:rsidR="00B248E0" w:rsidRPr="00B248E0">
        <w:rPr>
          <w:color w:val="101010"/>
          <w:sz w:val="22"/>
          <w:szCs w:val="22"/>
        </w:rPr>
        <w:t>A nehéz tüzelőolajok, bitumen, olajok, TCE, és a kőolaj termékek a levegőminőség szempontjából nem jelentenek</w:t>
      </w:r>
      <w:r w:rsidR="00B248E0">
        <w:rPr>
          <w:color w:val="101010"/>
          <w:sz w:val="22"/>
          <w:szCs w:val="22"/>
        </w:rPr>
        <w:t xml:space="preserve"> olyan anyag-forrást, melyek a légkörbe történő távozásuk során a lakosság egészségének károsodását okoznák 500 m-</w:t>
      </w:r>
      <w:proofErr w:type="spellStart"/>
      <w:r w:rsidR="00B248E0">
        <w:rPr>
          <w:color w:val="101010"/>
          <w:sz w:val="22"/>
          <w:szCs w:val="22"/>
        </w:rPr>
        <w:t>től</w:t>
      </w:r>
      <w:proofErr w:type="spellEnd"/>
      <w:r w:rsidR="00B248E0">
        <w:rPr>
          <w:color w:val="101010"/>
          <w:sz w:val="22"/>
          <w:szCs w:val="22"/>
        </w:rPr>
        <w:t xml:space="preserve"> távolabb.  A levegő minőségét az ipari park közvetlen környékén befolyásolhatnák. Hatásai nincsenek szinergiában azokkal az anyagokkal, melyek a </w:t>
      </w:r>
      <w:proofErr w:type="spellStart"/>
      <w:r w:rsidR="00B248E0">
        <w:rPr>
          <w:color w:val="101010"/>
          <w:sz w:val="22"/>
          <w:szCs w:val="22"/>
        </w:rPr>
        <w:t>Green</w:t>
      </w:r>
      <w:proofErr w:type="spellEnd"/>
      <w:r w:rsidR="00B248E0">
        <w:rPr>
          <w:color w:val="101010"/>
          <w:sz w:val="22"/>
          <w:szCs w:val="22"/>
        </w:rPr>
        <w:t xml:space="preserve"> Park Párkány üzemeltetése során kerülnek majd légköri kibocsátásra. Ezen üzemeltetésből </w:t>
      </w:r>
      <w:r w:rsidR="003D7CE3">
        <w:rPr>
          <w:color w:val="101010"/>
          <w:sz w:val="22"/>
          <w:szCs w:val="22"/>
        </w:rPr>
        <w:t>csak földgáz égéstermékek, vagyis nitrogén-oxidok és széndioxidok kerülnek majd légköri kibocsátásra.</w:t>
      </w:r>
    </w:p>
    <w:p w:rsidR="003D7CE3" w:rsidRDefault="003D7CE3" w:rsidP="00E33C1C">
      <w:pPr>
        <w:ind w:left="123"/>
        <w:rPr>
          <w:color w:val="101010"/>
          <w:sz w:val="22"/>
          <w:szCs w:val="22"/>
        </w:rPr>
      </w:pPr>
      <w:r>
        <w:rPr>
          <w:color w:val="101010"/>
          <w:sz w:val="22"/>
          <w:szCs w:val="22"/>
        </w:rPr>
        <w:t xml:space="preserve">     A felszín alatti vizek behatásai tekintetében, Párkány város ivóvíz szennyeződése által a lakosság egészségének veszélyeztetése nem fenyeget, mivel az közüzemi vízellátással biztosított.  </w:t>
      </w:r>
    </w:p>
    <w:p w:rsidR="003D7CE3" w:rsidRDefault="003D7CE3" w:rsidP="00E33C1C">
      <w:pPr>
        <w:ind w:left="123"/>
        <w:rPr>
          <w:color w:val="101010"/>
          <w:sz w:val="22"/>
          <w:szCs w:val="22"/>
        </w:rPr>
      </w:pPr>
      <w:r>
        <w:rPr>
          <w:color w:val="101010"/>
          <w:sz w:val="22"/>
          <w:szCs w:val="22"/>
        </w:rPr>
        <w:t xml:space="preserve">      Az értékelési jelentést elkészítő adatai alapján az adott térség egyes környezeti terheléseinek pontos helyzete ismert, és azok egységének megsértése</w:t>
      </w:r>
      <w:r w:rsidR="00817F09">
        <w:rPr>
          <w:color w:val="101010"/>
          <w:sz w:val="22"/>
          <w:szCs w:val="22"/>
        </w:rPr>
        <w:t xml:space="preserve"> és a szerves anyagok környező területekre történő kiszivárgása</w:t>
      </w:r>
      <w:r>
        <w:rPr>
          <w:color w:val="101010"/>
          <w:sz w:val="22"/>
          <w:szCs w:val="22"/>
        </w:rPr>
        <w:t xml:space="preserve"> </w:t>
      </w:r>
      <w:r w:rsidR="00817F09">
        <w:rPr>
          <w:color w:val="101010"/>
          <w:sz w:val="22"/>
          <w:szCs w:val="22"/>
        </w:rPr>
        <w:t xml:space="preserve">valós módon </w:t>
      </w:r>
      <w:r>
        <w:rPr>
          <w:color w:val="101010"/>
          <w:sz w:val="22"/>
          <w:szCs w:val="22"/>
        </w:rPr>
        <w:t xml:space="preserve">megelőzhető </w:t>
      </w:r>
      <w:r w:rsidR="00817F09">
        <w:rPr>
          <w:color w:val="101010"/>
          <w:sz w:val="22"/>
          <w:szCs w:val="22"/>
        </w:rPr>
        <w:t>az</w:t>
      </w:r>
      <w:r>
        <w:rPr>
          <w:color w:val="101010"/>
          <w:sz w:val="22"/>
          <w:szCs w:val="22"/>
        </w:rPr>
        <w:t xml:space="preserve"> építés során </w:t>
      </w:r>
      <w:r w:rsidR="00817F09">
        <w:rPr>
          <w:color w:val="101010"/>
          <w:sz w:val="22"/>
          <w:szCs w:val="22"/>
        </w:rPr>
        <w:t>megvalósított intézkedések által.</w:t>
      </w:r>
    </w:p>
    <w:p w:rsidR="00E33C1C" w:rsidRPr="00B248E0" w:rsidRDefault="00B248E0" w:rsidP="00E33C1C">
      <w:pPr>
        <w:ind w:left="123"/>
        <w:rPr>
          <w:color w:val="101010"/>
          <w:sz w:val="22"/>
          <w:szCs w:val="22"/>
        </w:rPr>
      </w:pPr>
      <w:proofErr w:type="spellStart"/>
      <w:r>
        <w:rPr>
          <w:color w:val="101010"/>
          <w:sz w:val="22"/>
          <w:szCs w:val="22"/>
        </w:rPr>
        <w:t>bből</w:t>
      </w:r>
      <w:proofErr w:type="spellEnd"/>
      <w:r>
        <w:rPr>
          <w:color w:val="101010"/>
          <w:sz w:val="22"/>
          <w:szCs w:val="22"/>
        </w:rPr>
        <w:t xml:space="preserve"> a tevékenységből</w:t>
      </w:r>
    </w:p>
    <w:p w:rsidR="00B21455" w:rsidRPr="00B21455" w:rsidRDefault="00B21455" w:rsidP="00E33C1C">
      <w:pPr>
        <w:ind w:left="123"/>
        <w:rPr>
          <w:color w:val="101010"/>
          <w:sz w:val="22"/>
          <w:szCs w:val="22"/>
          <w:highlight w:val="yellow"/>
        </w:rPr>
      </w:pPr>
    </w:p>
    <w:p w:rsidR="00817F09" w:rsidRPr="00817F09" w:rsidRDefault="00817F09" w:rsidP="00817F09">
      <w:pPr>
        <w:ind w:left="123"/>
        <w:rPr>
          <w:b/>
          <w:color w:val="101010"/>
          <w:sz w:val="22"/>
          <w:szCs w:val="22"/>
        </w:rPr>
      </w:pPr>
      <w:r w:rsidRPr="00817F09">
        <w:rPr>
          <w:b/>
          <w:color w:val="101010"/>
          <w:sz w:val="22"/>
          <w:szCs w:val="22"/>
        </w:rPr>
        <w:t xml:space="preserve">Következtetés: </w:t>
      </w:r>
    </w:p>
    <w:p w:rsidR="007332B0" w:rsidRPr="00817F09" w:rsidRDefault="00E33C1C" w:rsidP="00E33C1C">
      <w:pPr>
        <w:ind w:left="123"/>
        <w:rPr>
          <w:color w:val="101010"/>
          <w:sz w:val="22"/>
          <w:szCs w:val="22"/>
        </w:rPr>
      </w:pPr>
      <w:r w:rsidRPr="00817F09">
        <w:rPr>
          <w:color w:val="101010"/>
          <w:sz w:val="22"/>
          <w:szCs w:val="22"/>
        </w:rPr>
        <w:lastRenderedPageBreak/>
        <w:t xml:space="preserve">     </w:t>
      </w:r>
      <w:r w:rsidR="00817F09" w:rsidRPr="00817F09">
        <w:rPr>
          <w:color w:val="101010"/>
          <w:sz w:val="22"/>
          <w:szCs w:val="22"/>
        </w:rPr>
        <w:t xml:space="preserve">  </w:t>
      </w:r>
      <w:r w:rsidR="007332B0" w:rsidRPr="00817F09">
        <w:rPr>
          <w:color w:val="101010"/>
          <w:sz w:val="22"/>
          <w:szCs w:val="22"/>
        </w:rPr>
        <w:t xml:space="preserve">Az említettek alapján adódik, hogy </w:t>
      </w:r>
      <w:r w:rsidR="00817F09" w:rsidRPr="00817F09">
        <w:rPr>
          <w:color w:val="101010"/>
          <w:sz w:val="22"/>
          <w:szCs w:val="22"/>
        </w:rPr>
        <w:t>a Párkány Város Ipari parkjában megvalósítandó „</w:t>
      </w:r>
      <w:proofErr w:type="spellStart"/>
      <w:r w:rsidR="007332B0" w:rsidRPr="00817F09">
        <w:rPr>
          <w:color w:val="101010"/>
          <w:sz w:val="22"/>
          <w:szCs w:val="22"/>
        </w:rPr>
        <w:t>Green</w:t>
      </w:r>
      <w:proofErr w:type="spellEnd"/>
      <w:r w:rsidR="007332B0" w:rsidRPr="00817F09">
        <w:rPr>
          <w:color w:val="101010"/>
          <w:sz w:val="22"/>
          <w:szCs w:val="22"/>
        </w:rPr>
        <w:t xml:space="preserve"> park Párkány</w:t>
      </w:r>
      <w:r w:rsidR="00817F09" w:rsidRPr="00817F09">
        <w:rPr>
          <w:color w:val="101010"/>
          <w:sz w:val="22"/>
          <w:szCs w:val="22"/>
        </w:rPr>
        <w:t>”</w:t>
      </w:r>
      <w:r w:rsidR="007332B0" w:rsidRPr="00817F09">
        <w:rPr>
          <w:color w:val="101010"/>
          <w:sz w:val="22"/>
          <w:szCs w:val="22"/>
        </w:rPr>
        <w:t xml:space="preserve"> tevékenység</w:t>
      </w:r>
      <w:r w:rsidR="00817F09" w:rsidRPr="00817F09">
        <w:rPr>
          <w:color w:val="101010"/>
          <w:sz w:val="22"/>
          <w:szCs w:val="22"/>
        </w:rPr>
        <w:t xml:space="preserve">gel </w:t>
      </w:r>
      <w:r w:rsidR="007332B0" w:rsidRPr="00817F09">
        <w:rPr>
          <w:color w:val="101010"/>
          <w:sz w:val="22"/>
          <w:szCs w:val="22"/>
        </w:rPr>
        <w:t>összefügg</w:t>
      </w:r>
      <w:r w:rsidR="00817F09" w:rsidRPr="00817F09">
        <w:rPr>
          <w:color w:val="101010"/>
          <w:sz w:val="22"/>
          <w:szCs w:val="22"/>
        </w:rPr>
        <w:t>ő</w:t>
      </w:r>
      <w:r w:rsidR="007332B0" w:rsidRPr="00817F09">
        <w:rPr>
          <w:color w:val="101010"/>
          <w:sz w:val="22"/>
          <w:szCs w:val="22"/>
        </w:rPr>
        <w:t xml:space="preserve"> környezeti terhelés </w:t>
      </w:r>
      <w:r w:rsidR="00817F09" w:rsidRPr="00817F09">
        <w:rPr>
          <w:color w:val="101010"/>
          <w:sz w:val="22"/>
          <w:szCs w:val="22"/>
        </w:rPr>
        <w:t xml:space="preserve">hatására </w:t>
      </w:r>
      <w:r w:rsidR="007332B0" w:rsidRPr="00817F09">
        <w:rPr>
          <w:color w:val="101010"/>
          <w:sz w:val="22"/>
          <w:szCs w:val="22"/>
        </w:rPr>
        <w:t>a közegészségre ható behatások romlása nem feltételezett</w:t>
      </w:r>
      <w:r w:rsidR="00817F09" w:rsidRPr="00817F09">
        <w:rPr>
          <w:color w:val="101010"/>
          <w:sz w:val="22"/>
          <w:szCs w:val="22"/>
        </w:rPr>
        <w:t>.</w:t>
      </w:r>
    </w:p>
    <w:p w:rsidR="00E33C1C" w:rsidRDefault="00E33C1C">
      <w:pPr>
        <w:ind w:left="123"/>
        <w:rPr>
          <w:b/>
          <w:color w:val="101010"/>
          <w:sz w:val="28"/>
          <w:szCs w:val="28"/>
        </w:rPr>
      </w:pPr>
    </w:p>
    <w:p w:rsidR="00E33C1C" w:rsidRDefault="00E33C1C">
      <w:pPr>
        <w:ind w:left="123"/>
        <w:rPr>
          <w:b/>
          <w:color w:val="101010"/>
          <w:sz w:val="28"/>
          <w:szCs w:val="28"/>
        </w:rPr>
      </w:pPr>
    </w:p>
    <w:p w:rsidR="00F61931" w:rsidRPr="00674F3C" w:rsidRDefault="00F624EF">
      <w:pPr>
        <w:ind w:left="123"/>
        <w:rPr>
          <w:b/>
          <w:sz w:val="28"/>
          <w:szCs w:val="28"/>
        </w:rPr>
      </w:pPr>
      <w:r w:rsidRPr="00674F3C">
        <w:rPr>
          <w:b/>
          <w:color w:val="101010"/>
          <w:sz w:val="28"/>
          <w:szCs w:val="28"/>
        </w:rPr>
        <w:t>XI</w:t>
      </w:r>
      <w:r w:rsidR="00E33C1C">
        <w:rPr>
          <w:b/>
          <w:color w:val="101010"/>
          <w:sz w:val="28"/>
          <w:szCs w:val="28"/>
        </w:rPr>
        <w:t>V</w:t>
      </w:r>
      <w:r w:rsidRPr="00674F3C">
        <w:rPr>
          <w:b/>
          <w:color w:val="101010"/>
          <w:sz w:val="28"/>
          <w:szCs w:val="28"/>
        </w:rPr>
        <w:t xml:space="preserve">. </w:t>
      </w:r>
      <w:r w:rsidRPr="00674F3C">
        <w:rPr>
          <w:b/>
          <w:color w:val="101010"/>
          <w:spacing w:val="35"/>
          <w:sz w:val="28"/>
          <w:szCs w:val="28"/>
        </w:rPr>
        <w:t xml:space="preserve">Megvitatás </w:t>
      </w:r>
    </w:p>
    <w:p w:rsidR="00F61931" w:rsidRPr="00CF7AB1" w:rsidRDefault="00F61931">
      <w:pPr>
        <w:spacing w:before="3" w:line="100" w:lineRule="exact"/>
        <w:rPr>
          <w:sz w:val="11"/>
          <w:szCs w:val="11"/>
        </w:rPr>
      </w:pPr>
    </w:p>
    <w:p w:rsidR="00F61931" w:rsidRPr="00CF7AB1" w:rsidRDefault="00F61931">
      <w:pPr>
        <w:spacing w:line="200" w:lineRule="exact"/>
      </w:pPr>
    </w:p>
    <w:p w:rsidR="00F61931" w:rsidRPr="00674F3C" w:rsidRDefault="00F624EF">
      <w:pPr>
        <w:ind w:left="116"/>
        <w:rPr>
          <w:b/>
          <w:sz w:val="22"/>
          <w:szCs w:val="24"/>
        </w:rPr>
      </w:pPr>
      <w:r w:rsidRPr="00674F3C">
        <w:rPr>
          <w:b/>
          <w:color w:val="101010"/>
          <w:sz w:val="22"/>
          <w:szCs w:val="24"/>
        </w:rPr>
        <w:t xml:space="preserve">Az értékelés bizonytalanságai és az értékelés további aspektusai </w:t>
      </w:r>
    </w:p>
    <w:p w:rsidR="00F61931" w:rsidRPr="00CF7AB1" w:rsidRDefault="00F61931">
      <w:pPr>
        <w:spacing w:before="1" w:line="100" w:lineRule="exact"/>
        <w:rPr>
          <w:sz w:val="11"/>
          <w:szCs w:val="11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D23CE4">
      <w:pPr>
        <w:tabs>
          <w:tab w:val="left" w:pos="460"/>
        </w:tabs>
        <w:spacing w:line="259" w:lineRule="auto"/>
        <w:ind w:left="490" w:right="78" w:hanging="353"/>
        <w:rPr>
          <w:sz w:val="22"/>
          <w:szCs w:val="22"/>
        </w:rPr>
      </w:pPr>
      <w:r w:rsidRPr="00CF7AB1">
        <w:rPr>
          <w:color w:val="101010"/>
          <w:sz w:val="22"/>
          <w:szCs w:val="22"/>
        </w:rPr>
        <w:t>•</w:t>
      </w:r>
      <w:r w:rsidRPr="00CF7AB1">
        <w:rPr>
          <w:color w:val="101010"/>
          <w:sz w:val="22"/>
          <w:szCs w:val="22"/>
        </w:rPr>
        <w:tab/>
      </w:r>
      <w:r w:rsidR="00F624EF">
        <w:rPr>
          <w:color w:val="101010"/>
          <w:sz w:val="22"/>
          <w:szCs w:val="22"/>
        </w:rPr>
        <w:t xml:space="preserve">Az értékelt tevékenység zárt technológiát jelent, minimális hatással a környező vidékre. </w:t>
      </w:r>
    </w:p>
    <w:p w:rsidR="00F61931" w:rsidRPr="00CF7AB1" w:rsidRDefault="00D23CE4">
      <w:pPr>
        <w:spacing w:before="15"/>
        <w:ind w:left="138"/>
        <w:rPr>
          <w:sz w:val="22"/>
          <w:szCs w:val="22"/>
        </w:rPr>
      </w:pPr>
      <w:r w:rsidRPr="00CF7AB1">
        <w:rPr>
          <w:color w:val="101010"/>
          <w:sz w:val="22"/>
          <w:szCs w:val="22"/>
        </w:rPr>
        <w:t xml:space="preserve">•   </w:t>
      </w:r>
      <w:r w:rsidR="00F624EF">
        <w:rPr>
          <w:color w:val="101010"/>
          <w:sz w:val="22"/>
          <w:szCs w:val="22"/>
        </w:rPr>
        <w:t xml:space="preserve"> A levegőbe csakis a földgáz minimális toxicitású égéstermékei jutnak</w:t>
      </w:r>
      <w:r w:rsidRPr="00CF7AB1">
        <w:rPr>
          <w:color w:val="3F3F3F"/>
          <w:w w:val="50"/>
          <w:sz w:val="22"/>
          <w:szCs w:val="22"/>
        </w:rPr>
        <w:t>.</w:t>
      </w:r>
    </w:p>
    <w:p w:rsidR="00F61931" w:rsidRPr="00CF7AB1" w:rsidRDefault="00D23CE4">
      <w:pPr>
        <w:spacing w:before="20" w:line="266" w:lineRule="auto"/>
        <w:ind w:left="476" w:right="127"/>
        <w:jc w:val="both"/>
        <w:rPr>
          <w:sz w:val="22"/>
          <w:szCs w:val="22"/>
        </w:rPr>
      </w:pPr>
      <w:r w:rsidRPr="00CF7AB1">
        <w:rPr>
          <w:color w:val="101010"/>
          <w:sz w:val="22"/>
          <w:szCs w:val="22"/>
        </w:rPr>
        <w:t>N</w:t>
      </w:r>
      <w:r w:rsidRPr="00CF7AB1">
        <w:rPr>
          <w:color w:val="232323"/>
          <w:sz w:val="22"/>
          <w:szCs w:val="22"/>
        </w:rPr>
        <w:t>e</w:t>
      </w:r>
      <w:r w:rsidR="00F624EF">
        <w:rPr>
          <w:color w:val="232323"/>
          <w:sz w:val="22"/>
          <w:szCs w:val="22"/>
        </w:rPr>
        <w:t xml:space="preserve">m fogják veszélyeztetni sem a környező üzemek </w:t>
      </w:r>
      <w:proofErr w:type="spellStart"/>
      <w:r w:rsidR="00F624EF">
        <w:rPr>
          <w:color w:val="232323"/>
          <w:sz w:val="22"/>
          <w:szCs w:val="22"/>
        </w:rPr>
        <w:t>alkalmazottait</w:t>
      </w:r>
      <w:proofErr w:type="spellEnd"/>
      <w:r w:rsidR="00674F3C">
        <w:rPr>
          <w:color w:val="232323"/>
          <w:sz w:val="22"/>
          <w:szCs w:val="22"/>
        </w:rPr>
        <w:t>, valamint</w:t>
      </w:r>
      <w:r w:rsidR="00F624EF">
        <w:rPr>
          <w:color w:val="232323"/>
          <w:sz w:val="22"/>
          <w:szCs w:val="22"/>
        </w:rPr>
        <w:t xml:space="preserve"> nem fogják befolyásolni a lakott terület levegőjének minőségét</w:t>
      </w:r>
      <w:r w:rsidR="00674F3C">
        <w:rPr>
          <w:color w:val="232323"/>
          <w:sz w:val="22"/>
          <w:szCs w:val="22"/>
        </w:rPr>
        <w:t xml:space="preserve"> sem</w:t>
      </w:r>
      <w:r w:rsidR="00F624EF">
        <w:rPr>
          <w:color w:val="232323"/>
          <w:sz w:val="22"/>
          <w:szCs w:val="22"/>
        </w:rPr>
        <w:t xml:space="preserve">. Ennél az oknál fogva nem volt szükséges a </w:t>
      </w:r>
      <w:proofErr w:type="spellStart"/>
      <w:r w:rsidR="00F624EF">
        <w:rPr>
          <w:color w:val="232323"/>
          <w:sz w:val="22"/>
          <w:szCs w:val="22"/>
        </w:rPr>
        <w:t>szennyezet</w:t>
      </w:r>
      <w:proofErr w:type="spellEnd"/>
      <w:r w:rsidR="00F624EF">
        <w:rPr>
          <w:color w:val="232323"/>
          <w:sz w:val="22"/>
          <w:szCs w:val="22"/>
        </w:rPr>
        <w:t xml:space="preserve"> levegő kockázatainak értékelésére</w:t>
      </w:r>
      <w:r w:rsidRPr="00CF7AB1">
        <w:rPr>
          <w:color w:val="232323"/>
          <w:sz w:val="22"/>
          <w:szCs w:val="22"/>
        </w:rPr>
        <w:t>.</w:t>
      </w:r>
    </w:p>
    <w:p w:rsidR="00F61931" w:rsidRPr="00CF7AB1" w:rsidRDefault="00D23CE4">
      <w:pPr>
        <w:tabs>
          <w:tab w:val="left" w:pos="460"/>
        </w:tabs>
        <w:spacing w:before="15" w:line="259" w:lineRule="auto"/>
        <w:ind w:left="476" w:right="99" w:hanging="331"/>
        <w:rPr>
          <w:sz w:val="22"/>
          <w:szCs w:val="22"/>
        </w:rPr>
      </w:pPr>
      <w:r w:rsidRPr="00CF7AB1">
        <w:rPr>
          <w:color w:val="101010"/>
          <w:sz w:val="22"/>
          <w:szCs w:val="22"/>
        </w:rPr>
        <w:t>•</w:t>
      </w:r>
      <w:r w:rsidRPr="00CF7AB1">
        <w:rPr>
          <w:color w:val="101010"/>
          <w:sz w:val="22"/>
          <w:szCs w:val="22"/>
        </w:rPr>
        <w:tab/>
      </w:r>
      <w:r w:rsidR="00F624EF">
        <w:rPr>
          <w:color w:val="101010"/>
          <w:sz w:val="22"/>
          <w:szCs w:val="22"/>
        </w:rPr>
        <w:t>A technológi</w:t>
      </w:r>
      <w:r w:rsidR="00674F3C">
        <w:rPr>
          <w:color w:val="101010"/>
          <w:sz w:val="22"/>
          <w:szCs w:val="22"/>
        </w:rPr>
        <w:t xml:space="preserve">a okozta </w:t>
      </w:r>
      <w:r w:rsidR="00F624EF">
        <w:rPr>
          <w:color w:val="101010"/>
          <w:sz w:val="22"/>
          <w:szCs w:val="22"/>
        </w:rPr>
        <w:t>zajszint forrásainak intenzitása nem lesz magas és nem lépi túl az ipari parkban megengedett értékeket. Hatásuk</w:t>
      </w:r>
      <w:r w:rsidR="00674F3C">
        <w:rPr>
          <w:color w:val="101010"/>
          <w:sz w:val="22"/>
          <w:szCs w:val="22"/>
        </w:rPr>
        <w:t>nak</w:t>
      </w:r>
      <w:r w:rsidR="00F624EF">
        <w:rPr>
          <w:color w:val="101010"/>
          <w:sz w:val="22"/>
          <w:szCs w:val="22"/>
        </w:rPr>
        <w:t xml:space="preserve"> a lakott területen egyáltalán nem kellene mutatkoznia.</w:t>
      </w:r>
    </w:p>
    <w:p w:rsidR="00F61931" w:rsidRPr="00CF7AB1" w:rsidRDefault="00D23CE4">
      <w:pPr>
        <w:tabs>
          <w:tab w:val="left" w:pos="480"/>
        </w:tabs>
        <w:spacing w:before="22" w:line="259" w:lineRule="auto"/>
        <w:ind w:left="476" w:right="111" w:hanging="331"/>
        <w:rPr>
          <w:sz w:val="22"/>
          <w:szCs w:val="22"/>
        </w:rPr>
      </w:pPr>
      <w:r w:rsidRPr="00CF7AB1">
        <w:rPr>
          <w:color w:val="101010"/>
          <w:sz w:val="22"/>
          <w:szCs w:val="22"/>
        </w:rPr>
        <w:t>•</w:t>
      </w:r>
      <w:r w:rsidRPr="00CF7AB1">
        <w:rPr>
          <w:color w:val="101010"/>
          <w:sz w:val="22"/>
          <w:szCs w:val="22"/>
        </w:rPr>
        <w:tab/>
      </w:r>
      <w:r w:rsidRPr="00CF7AB1">
        <w:rPr>
          <w:color w:val="101010"/>
          <w:sz w:val="22"/>
          <w:szCs w:val="22"/>
        </w:rPr>
        <w:tab/>
      </w:r>
      <w:r w:rsidR="00674F3C">
        <w:rPr>
          <w:color w:val="101010"/>
          <w:sz w:val="22"/>
          <w:szCs w:val="22"/>
        </w:rPr>
        <w:t>A</w:t>
      </w:r>
      <w:r w:rsidR="00F624EF">
        <w:rPr>
          <w:color w:val="101010"/>
          <w:sz w:val="22"/>
          <w:szCs w:val="22"/>
        </w:rPr>
        <w:t xml:space="preserve"> kiszolgáló közlekedés alacsony frekvenciájú és nincs feltételezve, hogy jelentősen befolyásolná a levegő minőségét és </w:t>
      </w:r>
      <w:r w:rsidR="00674F3C">
        <w:rPr>
          <w:color w:val="101010"/>
          <w:sz w:val="22"/>
          <w:szCs w:val="22"/>
        </w:rPr>
        <w:t>az adott terület zajszintjét.</w:t>
      </w: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before="9" w:line="220" w:lineRule="exact"/>
        <w:rPr>
          <w:sz w:val="22"/>
          <w:szCs w:val="22"/>
        </w:rPr>
      </w:pPr>
    </w:p>
    <w:p w:rsidR="00F61931" w:rsidRPr="00674F3C" w:rsidRDefault="00F624EF">
      <w:pPr>
        <w:ind w:left="130"/>
        <w:rPr>
          <w:b/>
          <w:sz w:val="24"/>
          <w:szCs w:val="22"/>
        </w:rPr>
      </w:pPr>
      <w:r w:rsidRPr="00674F3C">
        <w:rPr>
          <w:b/>
          <w:color w:val="232323"/>
          <w:sz w:val="24"/>
          <w:szCs w:val="22"/>
        </w:rPr>
        <w:t xml:space="preserve">Személyek egészségére kifejtett hatások </w:t>
      </w:r>
    </w:p>
    <w:p w:rsidR="00F61931" w:rsidRPr="00CF7AB1" w:rsidRDefault="00F61931">
      <w:pPr>
        <w:spacing w:before="14" w:line="280" w:lineRule="exact"/>
        <w:rPr>
          <w:sz w:val="28"/>
          <w:szCs w:val="28"/>
        </w:rPr>
      </w:pPr>
    </w:p>
    <w:p w:rsidR="00F61931" w:rsidRPr="00CF7AB1" w:rsidRDefault="00674F3C">
      <w:pPr>
        <w:spacing w:line="259" w:lineRule="auto"/>
        <w:ind w:left="130" w:right="105" w:firstLine="533"/>
        <w:jc w:val="both"/>
        <w:rPr>
          <w:sz w:val="22"/>
          <w:szCs w:val="22"/>
        </w:rPr>
      </w:pPr>
      <w:r>
        <w:rPr>
          <w:color w:val="232323"/>
          <w:sz w:val="22"/>
          <w:szCs w:val="22"/>
        </w:rPr>
        <w:t>A lakott területen az értékelt tevékenység és az azzal összefüggő közlekedés miatt n</w:t>
      </w:r>
      <w:r w:rsidR="00F624EF">
        <w:rPr>
          <w:color w:val="232323"/>
          <w:sz w:val="22"/>
          <w:szCs w:val="22"/>
        </w:rPr>
        <w:t>incs feltételezve a levegő minőségének romlása</w:t>
      </w:r>
      <w:r w:rsidR="00D23CE4" w:rsidRPr="00CF7AB1">
        <w:rPr>
          <w:color w:val="101010"/>
          <w:w w:val="50"/>
          <w:sz w:val="22"/>
          <w:szCs w:val="22"/>
        </w:rPr>
        <w:t>.</w:t>
      </w:r>
    </w:p>
    <w:p w:rsidR="00F61931" w:rsidRDefault="00F624EF" w:rsidP="007A6EB7">
      <w:pPr>
        <w:spacing w:before="8" w:line="259" w:lineRule="auto"/>
        <w:ind w:right="67" w:firstLine="130"/>
        <w:rPr>
          <w:color w:val="232323"/>
          <w:sz w:val="22"/>
          <w:szCs w:val="22"/>
        </w:rPr>
      </w:pPr>
      <w:r>
        <w:rPr>
          <w:color w:val="101010"/>
          <w:sz w:val="22"/>
          <w:szCs w:val="22"/>
        </w:rPr>
        <w:t>Az üzem zajmegterhelésének összhangban kellene lennie a jog</w:t>
      </w:r>
      <w:r w:rsidR="007A6EB7">
        <w:rPr>
          <w:color w:val="101010"/>
          <w:sz w:val="22"/>
          <w:szCs w:val="22"/>
        </w:rPr>
        <w:t>szabályok előírásaival</w:t>
      </w:r>
      <w:r w:rsidR="00D23CE4" w:rsidRPr="00CF7AB1">
        <w:rPr>
          <w:color w:val="232323"/>
          <w:w w:val="75"/>
          <w:sz w:val="22"/>
          <w:szCs w:val="22"/>
        </w:rPr>
        <w:t xml:space="preserve">. </w:t>
      </w:r>
      <w:r w:rsidR="007A6EB7">
        <w:rPr>
          <w:color w:val="232323"/>
          <w:w w:val="75"/>
          <w:sz w:val="22"/>
          <w:szCs w:val="22"/>
        </w:rPr>
        <w:t xml:space="preserve"> </w:t>
      </w:r>
      <w:r w:rsidR="007A6EB7" w:rsidRPr="007A6EB7">
        <w:rPr>
          <w:color w:val="232323"/>
          <w:sz w:val="22"/>
          <w:szCs w:val="22"/>
        </w:rPr>
        <w:t>A lakosok egészségének veszélyeztetése a víz vagy talajszennyezés által nem bizonyosodott be, és hasonlóan az elektromágneses mezőnek és az ionizáló sugárzásnak sem lesz hatása a közegészségre</w:t>
      </w:r>
      <w:r w:rsidR="007A6EB7">
        <w:rPr>
          <w:color w:val="232323"/>
          <w:sz w:val="22"/>
          <w:szCs w:val="22"/>
        </w:rPr>
        <w:t>.</w:t>
      </w:r>
    </w:p>
    <w:p w:rsidR="00F61931" w:rsidRPr="00CF7AB1" w:rsidRDefault="007A6EB7" w:rsidP="00674F3C">
      <w:pPr>
        <w:spacing w:before="1" w:line="259" w:lineRule="auto"/>
        <w:ind w:left="678" w:right="86" w:hanging="7"/>
        <w:rPr>
          <w:sz w:val="22"/>
          <w:szCs w:val="22"/>
        </w:rPr>
        <w:sectPr w:rsidR="00F61931" w:rsidRPr="00CF7AB1">
          <w:pgSz w:w="11920" w:h="16860"/>
          <w:pgMar w:top="1360" w:right="1080" w:bottom="280" w:left="1540" w:header="0" w:footer="1018" w:gutter="0"/>
          <w:cols w:space="708"/>
        </w:sectPr>
      </w:pPr>
      <w:r>
        <w:rPr>
          <w:color w:val="101010"/>
          <w:sz w:val="22"/>
          <w:szCs w:val="22"/>
        </w:rPr>
        <w:t xml:space="preserve">A pszichológiai hatások negatívak lehetnek. A szociológiai hatások inkább </w:t>
      </w:r>
      <w:proofErr w:type="spellStart"/>
      <w:r>
        <w:rPr>
          <w:color w:val="101010"/>
          <w:sz w:val="22"/>
          <w:szCs w:val="22"/>
        </w:rPr>
        <w:t>pozitívak</w:t>
      </w:r>
      <w:proofErr w:type="spellEnd"/>
      <w:r>
        <w:rPr>
          <w:color w:val="101010"/>
          <w:sz w:val="22"/>
          <w:szCs w:val="22"/>
        </w:rPr>
        <w:t xml:space="preserve"> lehetnek.</w:t>
      </w:r>
    </w:p>
    <w:p w:rsidR="00F61931" w:rsidRPr="007A6EB7" w:rsidRDefault="00E33C1C" w:rsidP="007A6EB7">
      <w:pPr>
        <w:spacing w:before="65"/>
        <w:ind w:left="1225" w:right="5478"/>
        <w:jc w:val="both"/>
        <w:rPr>
          <w:b/>
          <w:sz w:val="12"/>
          <w:szCs w:val="12"/>
        </w:rPr>
      </w:pPr>
      <w:r>
        <w:rPr>
          <w:b/>
          <w:color w:val="121212"/>
          <w:sz w:val="28"/>
          <w:szCs w:val="28"/>
        </w:rPr>
        <w:lastRenderedPageBreak/>
        <w:t>X</w:t>
      </w:r>
      <w:r w:rsidR="007A6EB7" w:rsidRPr="007A6EB7">
        <w:rPr>
          <w:b/>
          <w:color w:val="121212"/>
          <w:sz w:val="28"/>
          <w:szCs w:val="28"/>
        </w:rPr>
        <w:t>V.</w:t>
      </w:r>
      <w:r w:rsidR="007A6EB7">
        <w:rPr>
          <w:b/>
          <w:color w:val="121212"/>
          <w:sz w:val="28"/>
          <w:szCs w:val="28"/>
        </w:rPr>
        <w:t xml:space="preserve"> </w:t>
      </w:r>
      <w:r w:rsidR="007A6EB7" w:rsidRPr="007A6EB7">
        <w:rPr>
          <w:b/>
          <w:color w:val="121212"/>
          <w:spacing w:val="27"/>
          <w:sz w:val="28"/>
          <w:szCs w:val="28"/>
        </w:rPr>
        <w:t xml:space="preserve">Következtetések </w:t>
      </w:r>
    </w:p>
    <w:p w:rsidR="00F61931" w:rsidRPr="00CF7AB1" w:rsidRDefault="00F61931">
      <w:pPr>
        <w:spacing w:line="200" w:lineRule="exact"/>
      </w:pPr>
    </w:p>
    <w:p w:rsidR="00F61931" w:rsidRPr="008042E9" w:rsidRDefault="007A6EB7">
      <w:pPr>
        <w:ind w:left="1225" w:right="98" w:firstLine="7"/>
        <w:jc w:val="both"/>
        <w:rPr>
          <w:b/>
          <w:sz w:val="24"/>
          <w:szCs w:val="24"/>
        </w:rPr>
      </w:pPr>
      <w:proofErr w:type="gramStart"/>
      <w:r w:rsidRPr="008042E9">
        <w:rPr>
          <w:b/>
          <w:color w:val="121212"/>
          <w:sz w:val="24"/>
          <w:szCs w:val="24"/>
        </w:rPr>
        <w:t>A ,,</w:t>
      </w:r>
      <w:r w:rsidR="00FB1B5F" w:rsidRPr="008042E9">
        <w:rPr>
          <w:b/>
          <w:color w:val="121212"/>
          <w:sz w:val="24"/>
          <w:szCs w:val="24"/>
        </w:rPr>
        <w:t>“</w:t>
      </w:r>
      <w:proofErr w:type="gramEnd"/>
      <w:r w:rsidR="00FB1B5F" w:rsidRPr="008042E9">
        <w:rPr>
          <w:b/>
          <w:color w:val="121212"/>
          <w:sz w:val="24"/>
          <w:szCs w:val="24"/>
        </w:rPr>
        <w:t>GREEN PARK PÁRKÁNY“</w:t>
      </w:r>
      <w:r w:rsidRPr="008042E9">
        <w:rPr>
          <w:b/>
          <w:color w:val="121212"/>
          <w:sz w:val="24"/>
          <w:szCs w:val="24"/>
        </w:rPr>
        <w:t>" tervezet hatásainak értékelési eredménye nem bizonyította a lehetséges negatív hatásokat a legközelebbi lakóépületek lakosainak egészségére, sem a lakhely</w:t>
      </w:r>
      <w:r w:rsidR="00825319" w:rsidRPr="008042E9">
        <w:rPr>
          <w:b/>
          <w:color w:val="121212"/>
          <w:sz w:val="24"/>
          <w:szCs w:val="24"/>
        </w:rPr>
        <w:t>ek</w:t>
      </w:r>
      <w:r w:rsidR="007D6046" w:rsidRPr="008042E9">
        <w:rPr>
          <w:b/>
          <w:color w:val="121212"/>
          <w:sz w:val="24"/>
          <w:szCs w:val="24"/>
        </w:rPr>
        <w:t xml:space="preserve"> </w:t>
      </w:r>
      <w:r w:rsidRPr="008042E9">
        <w:rPr>
          <w:b/>
          <w:color w:val="121212"/>
          <w:sz w:val="24"/>
          <w:szCs w:val="24"/>
        </w:rPr>
        <w:t>körülménye</w:t>
      </w:r>
      <w:r w:rsidR="007D6046" w:rsidRPr="008042E9">
        <w:rPr>
          <w:b/>
          <w:color w:val="121212"/>
          <w:sz w:val="24"/>
          <w:szCs w:val="24"/>
        </w:rPr>
        <w:t>ine</w:t>
      </w:r>
      <w:r w:rsidRPr="008042E9">
        <w:rPr>
          <w:b/>
          <w:color w:val="121212"/>
          <w:sz w:val="24"/>
          <w:szCs w:val="24"/>
        </w:rPr>
        <w:t>k jelentős romlását</w:t>
      </w:r>
      <w:r w:rsidR="00D23CE4" w:rsidRPr="008042E9">
        <w:rPr>
          <w:b/>
          <w:color w:val="121212"/>
          <w:sz w:val="24"/>
          <w:szCs w:val="24"/>
        </w:rPr>
        <w:t xml:space="preserve">. </w:t>
      </w:r>
      <w:r w:rsidR="00825319" w:rsidRPr="008042E9">
        <w:rPr>
          <w:b/>
          <w:color w:val="121212"/>
          <w:sz w:val="24"/>
          <w:szCs w:val="24"/>
        </w:rPr>
        <w:t>A negatív hatás az ipari parkkörnyező üzemeiben u</w:t>
      </w:r>
      <w:r w:rsidRPr="008042E9">
        <w:rPr>
          <w:b/>
          <w:color w:val="121212"/>
          <w:sz w:val="24"/>
          <w:szCs w:val="24"/>
        </w:rPr>
        <w:t>gyanúgy nem mutatkozott a munkakörülmények</w:t>
      </w:r>
      <w:r w:rsidR="00825319" w:rsidRPr="008042E9">
        <w:rPr>
          <w:b/>
          <w:color w:val="121212"/>
          <w:sz w:val="24"/>
          <w:szCs w:val="24"/>
        </w:rPr>
        <w:t xml:space="preserve"> </w:t>
      </w:r>
      <w:r w:rsidRPr="008042E9">
        <w:rPr>
          <w:b/>
          <w:color w:val="121212"/>
          <w:sz w:val="24"/>
          <w:szCs w:val="24"/>
        </w:rPr>
        <w:t>és az alkalmazottak egészség</w:t>
      </w:r>
      <w:r w:rsidR="00825319" w:rsidRPr="008042E9">
        <w:rPr>
          <w:b/>
          <w:color w:val="121212"/>
          <w:sz w:val="24"/>
          <w:szCs w:val="24"/>
        </w:rPr>
        <w:t>e esetében</w:t>
      </w:r>
      <w:r w:rsidRPr="008042E9">
        <w:rPr>
          <w:b/>
          <w:color w:val="121212"/>
          <w:sz w:val="24"/>
          <w:szCs w:val="24"/>
        </w:rPr>
        <w:t xml:space="preserve"> sem</w:t>
      </w:r>
      <w:r w:rsidR="00D23CE4" w:rsidRPr="008042E9">
        <w:rPr>
          <w:b/>
          <w:color w:val="121212"/>
          <w:w w:val="110"/>
          <w:sz w:val="24"/>
          <w:szCs w:val="24"/>
        </w:rPr>
        <w:t>.</w:t>
      </w: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before="4" w:line="220" w:lineRule="exact"/>
        <w:rPr>
          <w:sz w:val="22"/>
          <w:szCs w:val="22"/>
        </w:rPr>
      </w:pPr>
    </w:p>
    <w:p w:rsidR="00F61931" w:rsidRPr="00053C47" w:rsidRDefault="00053C47" w:rsidP="007A6EB7">
      <w:pPr>
        <w:spacing w:line="300" w:lineRule="exact"/>
        <w:ind w:left="1225" w:right="389"/>
        <w:jc w:val="both"/>
        <w:rPr>
          <w:b/>
          <w:color w:val="121212"/>
          <w:spacing w:val="5"/>
          <w:position w:val="-1"/>
          <w:sz w:val="28"/>
          <w:szCs w:val="28"/>
        </w:rPr>
      </w:pPr>
      <w:r w:rsidRPr="00053C47">
        <w:rPr>
          <w:b/>
          <w:color w:val="121212"/>
          <w:position w:val="-1"/>
          <w:sz w:val="28"/>
          <w:szCs w:val="28"/>
        </w:rPr>
        <w:t>XV</w:t>
      </w:r>
      <w:r w:rsidR="00E33C1C">
        <w:rPr>
          <w:b/>
          <w:color w:val="121212"/>
          <w:position w:val="-1"/>
          <w:sz w:val="28"/>
          <w:szCs w:val="28"/>
        </w:rPr>
        <w:t>I</w:t>
      </w:r>
      <w:r w:rsidRPr="00053C47">
        <w:rPr>
          <w:b/>
          <w:color w:val="121212"/>
          <w:position w:val="-1"/>
          <w:sz w:val="28"/>
          <w:szCs w:val="28"/>
        </w:rPr>
        <w:t xml:space="preserve">. </w:t>
      </w:r>
      <w:r w:rsidRPr="00053C47">
        <w:rPr>
          <w:b/>
          <w:color w:val="121212"/>
          <w:spacing w:val="5"/>
          <w:position w:val="-1"/>
          <w:sz w:val="28"/>
          <w:szCs w:val="28"/>
        </w:rPr>
        <w:t>Negatív</w:t>
      </w:r>
      <w:r w:rsidR="007A6EB7" w:rsidRPr="00053C47">
        <w:rPr>
          <w:b/>
          <w:color w:val="121212"/>
          <w:spacing w:val="5"/>
          <w:position w:val="-1"/>
          <w:sz w:val="28"/>
          <w:szCs w:val="28"/>
        </w:rPr>
        <w:t xml:space="preserve"> hatások enyhítésére szolgáló ajánlások és javaslatok </w:t>
      </w:r>
    </w:p>
    <w:p w:rsidR="007A6EB7" w:rsidRPr="007A6EB7" w:rsidRDefault="007A6EB7" w:rsidP="007A6EB7">
      <w:pPr>
        <w:spacing w:line="300" w:lineRule="exact"/>
        <w:ind w:left="1225" w:right="389"/>
        <w:jc w:val="both"/>
        <w:rPr>
          <w:b/>
          <w:sz w:val="22"/>
          <w:szCs w:val="24"/>
        </w:rPr>
      </w:pPr>
    </w:p>
    <w:p w:rsidR="00F61931" w:rsidRPr="00CF7AB1" w:rsidRDefault="00825319">
      <w:pPr>
        <w:spacing w:before="29"/>
        <w:ind w:left="1225" w:right="77" w:firstLine="691"/>
        <w:jc w:val="both"/>
        <w:rPr>
          <w:sz w:val="24"/>
          <w:szCs w:val="24"/>
        </w:rPr>
      </w:pPr>
      <w:r>
        <w:rPr>
          <w:color w:val="121212"/>
          <w:sz w:val="24"/>
          <w:szCs w:val="24"/>
        </w:rPr>
        <w:t xml:space="preserve">Mivel </w:t>
      </w:r>
      <w:proofErr w:type="gramStart"/>
      <w:r>
        <w:rPr>
          <w:color w:val="121212"/>
          <w:sz w:val="24"/>
          <w:szCs w:val="24"/>
        </w:rPr>
        <w:t xml:space="preserve">a </w:t>
      </w:r>
      <w:r w:rsidR="007A6EB7" w:rsidRPr="00CF7AB1">
        <w:rPr>
          <w:color w:val="2A2A2A"/>
          <w:sz w:val="24"/>
          <w:szCs w:val="24"/>
        </w:rPr>
        <w:t>,,</w:t>
      </w:r>
      <w:r w:rsidR="00FB1B5F">
        <w:rPr>
          <w:color w:val="2A2A2A"/>
          <w:sz w:val="24"/>
          <w:szCs w:val="24"/>
        </w:rPr>
        <w:t>“</w:t>
      </w:r>
      <w:proofErr w:type="gramEnd"/>
      <w:r w:rsidR="00FB1B5F">
        <w:rPr>
          <w:color w:val="2A2A2A"/>
          <w:sz w:val="24"/>
          <w:szCs w:val="24"/>
        </w:rPr>
        <w:t>GREEN PARK PÁRKÁNY“</w:t>
      </w:r>
      <w:r w:rsidR="007A6EB7" w:rsidRPr="00CF7AB1">
        <w:rPr>
          <w:color w:val="3D3D3D"/>
          <w:sz w:val="24"/>
          <w:szCs w:val="24"/>
        </w:rPr>
        <w:t xml:space="preserve">" </w:t>
      </w:r>
      <w:r w:rsidR="007A6EB7">
        <w:rPr>
          <w:color w:val="3D3D3D"/>
          <w:sz w:val="24"/>
          <w:szCs w:val="24"/>
        </w:rPr>
        <w:t xml:space="preserve">lehetséges hatásainak értékelése nem bizonyította a </w:t>
      </w:r>
      <w:r>
        <w:rPr>
          <w:color w:val="3D3D3D"/>
          <w:sz w:val="24"/>
          <w:szCs w:val="24"/>
        </w:rPr>
        <w:t xml:space="preserve">környék </w:t>
      </w:r>
      <w:r w:rsidR="007A6EB7">
        <w:rPr>
          <w:color w:val="3D3D3D"/>
          <w:sz w:val="24"/>
          <w:szCs w:val="24"/>
        </w:rPr>
        <w:t>lakos</w:t>
      </w:r>
      <w:r>
        <w:rPr>
          <w:color w:val="3D3D3D"/>
          <w:sz w:val="24"/>
          <w:szCs w:val="24"/>
        </w:rPr>
        <w:t xml:space="preserve">ai egészségének veszélyeztetését, vagy </w:t>
      </w:r>
      <w:r w:rsidR="007A6EB7">
        <w:rPr>
          <w:color w:val="3D3D3D"/>
          <w:sz w:val="24"/>
          <w:szCs w:val="24"/>
        </w:rPr>
        <w:t xml:space="preserve">az életkörülmények romlását, </w:t>
      </w:r>
      <w:r>
        <w:rPr>
          <w:color w:val="3D3D3D"/>
          <w:sz w:val="24"/>
          <w:szCs w:val="24"/>
        </w:rPr>
        <w:t xml:space="preserve">nem szükségesek </w:t>
      </w:r>
      <w:r w:rsidR="007A6EB7">
        <w:rPr>
          <w:color w:val="3D3D3D"/>
          <w:sz w:val="24"/>
          <w:szCs w:val="24"/>
        </w:rPr>
        <w:t>a kedvezőtlen hatások enyhítésére szolgáló intézkedések</w:t>
      </w:r>
      <w:r w:rsidR="00D23CE4" w:rsidRPr="00CF7AB1">
        <w:rPr>
          <w:color w:val="2A2A2A"/>
          <w:sz w:val="24"/>
          <w:szCs w:val="24"/>
        </w:rPr>
        <w:t>.</w:t>
      </w:r>
    </w:p>
    <w:p w:rsidR="00F61931" w:rsidRPr="00CF7AB1" w:rsidRDefault="007A6EB7">
      <w:pPr>
        <w:spacing w:before="3" w:line="240" w:lineRule="exact"/>
        <w:ind w:left="1923"/>
        <w:rPr>
          <w:sz w:val="24"/>
          <w:szCs w:val="24"/>
        </w:rPr>
      </w:pPr>
      <w:r>
        <w:rPr>
          <w:color w:val="121212"/>
          <w:position w:val="-3"/>
          <w:sz w:val="24"/>
          <w:szCs w:val="24"/>
        </w:rPr>
        <w:t>Tekintettel az esetleges pszichológiai hatásokra ajánlott</w:t>
      </w:r>
      <w:r w:rsidR="00D23CE4" w:rsidRPr="00CF7AB1">
        <w:rPr>
          <w:color w:val="3D3D3D"/>
          <w:position w:val="-3"/>
          <w:sz w:val="24"/>
          <w:szCs w:val="24"/>
        </w:rPr>
        <w:t>:</w:t>
      </w:r>
    </w:p>
    <w:p w:rsidR="00F61931" w:rsidRPr="00CF7AB1" w:rsidRDefault="00F61931">
      <w:pPr>
        <w:spacing w:line="180" w:lineRule="exact"/>
        <w:ind w:left="116"/>
        <w:rPr>
          <w:rFonts w:ascii="Arial" w:eastAsia="Arial" w:hAnsi="Arial" w:cs="Arial"/>
          <w:sz w:val="22"/>
          <w:szCs w:val="22"/>
        </w:rPr>
      </w:pPr>
    </w:p>
    <w:p w:rsidR="00F61931" w:rsidRPr="00CF7AB1" w:rsidRDefault="00F61931">
      <w:pPr>
        <w:spacing w:before="7" w:line="140" w:lineRule="exact"/>
        <w:rPr>
          <w:sz w:val="14"/>
          <w:szCs w:val="14"/>
        </w:rPr>
      </w:pPr>
    </w:p>
    <w:p w:rsidR="00817F09" w:rsidRPr="006458CD" w:rsidRDefault="008042E9" w:rsidP="00DE3056">
      <w:pPr>
        <w:ind w:left="1239"/>
        <w:rPr>
          <w:color w:val="121212"/>
          <w:sz w:val="24"/>
          <w:szCs w:val="24"/>
        </w:rPr>
      </w:pPr>
      <w:r w:rsidRPr="006458CD">
        <w:rPr>
          <w:color w:val="121212"/>
          <w:sz w:val="24"/>
          <w:szCs w:val="24"/>
        </w:rPr>
        <w:t xml:space="preserve">• </w:t>
      </w:r>
      <w:r w:rsidR="00817F09" w:rsidRPr="006458CD">
        <w:rPr>
          <w:color w:val="121212"/>
          <w:sz w:val="24"/>
          <w:szCs w:val="24"/>
        </w:rPr>
        <w:t xml:space="preserve">Az építési engedélyben, ill. az építési szervezési tervben meghatározni a meglévő környezeti terhelések egységének megóvására irányuló intézkedéseket. </w:t>
      </w:r>
    </w:p>
    <w:p w:rsidR="00DE3056" w:rsidRPr="00CF7AB1" w:rsidRDefault="00D23CE4" w:rsidP="00DE3056">
      <w:pPr>
        <w:ind w:left="1239"/>
        <w:rPr>
          <w:sz w:val="22"/>
          <w:szCs w:val="22"/>
        </w:rPr>
      </w:pPr>
      <w:r w:rsidRPr="00CF7AB1">
        <w:rPr>
          <w:color w:val="121212"/>
          <w:sz w:val="24"/>
          <w:szCs w:val="24"/>
        </w:rPr>
        <w:t xml:space="preserve">• </w:t>
      </w:r>
      <w:r w:rsidRPr="00CF7AB1">
        <w:rPr>
          <w:color w:val="121212"/>
          <w:spacing w:val="55"/>
          <w:sz w:val="24"/>
          <w:szCs w:val="24"/>
        </w:rPr>
        <w:t xml:space="preserve"> </w:t>
      </w:r>
      <w:r w:rsidR="006458CD">
        <w:rPr>
          <w:color w:val="121212"/>
          <w:sz w:val="24"/>
          <w:szCs w:val="24"/>
        </w:rPr>
        <w:t>párbeszédet folytatni</w:t>
      </w:r>
      <w:r w:rsidR="00DE3056">
        <w:rPr>
          <w:color w:val="121212"/>
          <w:sz w:val="24"/>
          <w:szCs w:val="24"/>
        </w:rPr>
        <w:t xml:space="preserve"> a város vezetőségével és lakosaival a</w:t>
      </w:r>
      <w:r w:rsidR="00825319">
        <w:rPr>
          <w:color w:val="121212"/>
          <w:sz w:val="24"/>
          <w:szCs w:val="24"/>
        </w:rPr>
        <w:t xml:space="preserve"> készülődés</w:t>
      </w:r>
      <w:r w:rsidR="00DE3056">
        <w:rPr>
          <w:color w:val="121212"/>
          <w:sz w:val="24"/>
          <w:szCs w:val="24"/>
        </w:rPr>
        <w:t xml:space="preserve">, építkezés és </w:t>
      </w:r>
      <w:r w:rsidR="00825319">
        <w:rPr>
          <w:color w:val="121212"/>
          <w:sz w:val="24"/>
          <w:szCs w:val="24"/>
        </w:rPr>
        <w:t xml:space="preserve">az üzem </w:t>
      </w:r>
      <w:r w:rsidR="00DE3056">
        <w:rPr>
          <w:color w:val="121212"/>
          <w:sz w:val="24"/>
          <w:szCs w:val="24"/>
        </w:rPr>
        <w:t>működés</w:t>
      </w:r>
      <w:r w:rsidR="00825319">
        <w:rPr>
          <w:color w:val="121212"/>
          <w:sz w:val="24"/>
          <w:szCs w:val="24"/>
        </w:rPr>
        <w:t>e</w:t>
      </w:r>
      <w:r w:rsidR="00DE3056">
        <w:rPr>
          <w:color w:val="121212"/>
          <w:sz w:val="24"/>
          <w:szCs w:val="24"/>
        </w:rPr>
        <w:t xml:space="preserve"> alatt, valamint operatívan oldani a keletkezett problémákat.</w:t>
      </w:r>
    </w:p>
    <w:p w:rsidR="00F61931" w:rsidRPr="00CF7AB1" w:rsidRDefault="00F61931">
      <w:pPr>
        <w:spacing w:before="9"/>
        <w:ind w:left="1513"/>
        <w:rPr>
          <w:sz w:val="22"/>
          <w:szCs w:val="22"/>
        </w:rPr>
        <w:sectPr w:rsidR="00F61931" w:rsidRPr="00CF7AB1">
          <w:pgSz w:w="11920" w:h="16860"/>
          <w:pgMar w:top="1340" w:right="1020" w:bottom="280" w:left="460" w:header="0" w:footer="1018" w:gutter="0"/>
          <w:cols w:space="708"/>
        </w:sectPr>
      </w:pPr>
    </w:p>
    <w:p w:rsidR="00F61931" w:rsidRPr="00DE3056" w:rsidRDefault="00DE3056">
      <w:pPr>
        <w:spacing w:before="74"/>
        <w:ind w:left="1199"/>
        <w:rPr>
          <w:sz w:val="24"/>
          <w:szCs w:val="22"/>
        </w:rPr>
      </w:pPr>
      <w:r w:rsidRPr="00DE3056">
        <w:rPr>
          <w:b/>
          <w:color w:val="0E0E0E"/>
          <w:w w:val="110"/>
          <w:sz w:val="24"/>
          <w:szCs w:val="22"/>
        </w:rPr>
        <w:lastRenderedPageBreak/>
        <w:t>Mellékletek</w:t>
      </w:r>
      <w:r w:rsidR="00D23CE4" w:rsidRPr="00DE3056">
        <w:rPr>
          <w:b/>
          <w:color w:val="0E0E0E"/>
          <w:w w:val="67"/>
          <w:sz w:val="24"/>
          <w:szCs w:val="22"/>
        </w:rPr>
        <w:t>:</w:t>
      </w:r>
    </w:p>
    <w:p w:rsidR="00F61931" w:rsidRPr="00CF7AB1" w:rsidRDefault="00F61931">
      <w:pPr>
        <w:spacing w:before="5" w:line="120" w:lineRule="exact"/>
        <w:rPr>
          <w:sz w:val="12"/>
          <w:szCs w:val="12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D23CE4">
      <w:pPr>
        <w:ind w:left="1214"/>
        <w:rPr>
          <w:sz w:val="26"/>
          <w:szCs w:val="26"/>
        </w:rPr>
      </w:pPr>
      <w:r w:rsidRPr="00CF7AB1">
        <w:rPr>
          <w:b/>
          <w:color w:val="0E0E0E"/>
          <w:sz w:val="26"/>
          <w:szCs w:val="26"/>
        </w:rPr>
        <w:t xml:space="preserve">1. </w:t>
      </w:r>
      <w:r w:rsidRPr="00CF7AB1">
        <w:rPr>
          <w:b/>
          <w:color w:val="0E0E0E"/>
          <w:spacing w:val="21"/>
          <w:sz w:val="26"/>
          <w:szCs w:val="26"/>
        </w:rPr>
        <w:t xml:space="preserve"> </w:t>
      </w:r>
      <w:r w:rsidR="00DE3056">
        <w:rPr>
          <w:b/>
          <w:color w:val="0E0E0E"/>
          <w:spacing w:val="21"/>
          <w:sz w:val="26"/>
          <w:szCs w:val="26"/>
        </w:rPr>
        <w:t>Eszközök</w:t>
      </w:r>
    </w:p>
    <w:p w:rsidR="00F61931" w:rsidRPr="00CF7AB1" w:rsidRDefault="00F61931">
      <w:pPr>
        <w:spacing w:before="9" w:line="120" w:lineRule="exact"/>
        <w:rPr>
          <w:sz w:val="13"/>
          <w:szCs w:val="13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D23CE4">
      <w:pPr>
        <w:ind w:left="1228"/>
        <w:rPr>
          <w:sz w:val="22"/>
          <w:szCs w:val="22"/>
        </w:rPr>
      </w:pPr>
      <w:r w:rsidRPr="00CF7AB1">
        <w:rPr>
          <w:color w:val="0E0E0E"/>
          <w:sz w:val="22"/>
          <w:szCs w:val="22"/>
        </w:rPr>
        <w:t xml:space="preserve">1.  </w:t>
      </w:r>
      <w:proofErr w:type="gramStart"/>
      <w:r w:rsidRPr="00CF7AB1">
        <w:rPr>
          <w:color w:val="0E0E0E"/>
          <w:sz w:val="22"/>
          <w:szCs w:val="22"/>
        </w:rPr>
        <w:t xml:space="preserve"> </w:t>
      </w:r>
      <w:r w:rsidRPr="00CF7AB1">
        <w:rPr>
          <w:color w:val="0E0E0E"/>
          <w:spacing w:val="19"/>
          <w:sz w:val="22"/>
          <w:szCs w:val="22"/>
        </w:rPr>
        <w:t xml:space="preserve"> </w:t>
      </w:r>
      <w:r w:rsidR="00B963DC">
        <w:rPr>
          <w:color w:val="2D2D2D"/>
          <w:sz w:val="22"/>
          <w:szCs w:val="22"/>
        </w:rPr>
        <w:t>,,GREEN</w:t>
      </w:r>
      <w:proofErr w:type="gramEnd"/>
      <w:r w:rsidR="00B963DC">
        <w:rPr>
          <w:color w:val="2D2D2D"/>
          <w:sz w:val="22"/>
          <w:szCs w:val="22"/>
        </w:rPr>
        <w:t xml:space="preserve">  PARK  ŠTÚROVO“  </w:t>
      </w:r>
      <w:r w:rsidR="00DE3056">
        <w:rPr>
          <w:color w:val="2D2D2D"/>
          <w:sz w:val="22"/>
          <w:szCs w:val="22"/>
        </w:rPr>
        <w:t xml:space="preserve"> tervezet</w:t>
      </w:r>
      <w:r w:rsidRPr="00CF7AB1">
        <w:rPr>
          <w:color w:val="2D2D2D"/>
          <w:sz w:val="22"/>
          <w:szCs w:val="22"/>
        </w:rPr>
        <w:t xml:space="preserve">,  </w:t>
      </w:r>
      <w:r w:rsidRPr="00CF7AB1">
        <w:rPr>
          <w:color w:val="2D2D2D"/>
          <w:spacing w:val="5"/>
          <w:sz w:val="22"/>
          <w:szCs w:val="22"/>
        </w:rPr>
        <w:t xml:space="preserve"> </w:t>
      </w:r>
      <w:r w:rsidRPr="00CF7AB1">
        <w:rPr>
          <w:color w:val="0E0E0E"/>
          <w:sz w:val="22"/>
          <w:szCs w:val="22"/>
        </w:rPr>
        <w:t>D</w:t>
      </w:r>
      <w:r w:rsidRPr="00CF7AB1">
        <w:rPr>
          <w:color w:val="1D1D1D"/>
          <w:sz w:val="22"/>
          <w:szCs w:val="22"/>
        </w:rPr>
        <w:t>OUB</w:t>
      </w:r>
      <w:r w:rsidRPr="00CF7AB1">
        <w:rPr>
          <w:color w:val="0E0E0E"/>
          <w:sz w:val="22"/>
          <w:szCs w:val="22"/>
        </w:rPr>
        <w:t>L</w:t>
      </w:r>
      <w:r w:rsidRPr="00CF7AB1">
        <w:rPr>
          <w:color w:val="2D2D2D"/>
          <w:sz w:val="22"/>
          <w:szCs w:val="22"/>
        </w:rPr>
        <w:t xml:space="preserve">E </w:t>
      </w:r>
      <w:r w:rsidRPr="00CF7AB1">
        <w:rPr>
          <w:color w:val="2D2D2D"/>
          <w:spacing w:val="21"/>
          <w:sz w:val="22"/>
          <w:szCs w:val="22"/>
        </w:rPr>
        <w:t xml:space="preserve"> </w:t>
      </w:r>
      <w:r w:rsidRPr="00CF7AB1">
        <w:rPr>
          <w:color w:val="1D1D1D"/>
          <w:sz w:val="22"/>
          <w:szCs w:val="22"/>
        </w:rPr>
        <w:t>K</w:t>
      </w:r>
      <w:r w:rsidRPr="00CF7AB1">
        <w:rPr>
          <w:color w:val="1D1D1D"/>
          <w:spacing w:val="31"/>
          <w:sz w:val="22"/>
          <w:szCs w:val="22"/>
        </w:rPr>
        <w:t xml:space="preserve"> </w:t>
      </w:r>
      <w:r w:rsidRPr="00CF7AB1">
        <w:rPr>
          <w:color w:val="1D1D1D"/>
          <w:w w:val="88"/>
          <w:sz w:val="22"/>
          <w:szCs w:val="22"/>
        </w:rPr>
        <w:t>s.</w:t>
      </w:r>
      <w:r w:rsidRPr="00CF7AB1">
        <w:rPr>
          <w:color w:val="0E0E0E"/>
          <w:w w:val="92"/>
          <w:sz w:val="22"/>
          <w:szCs w:val="22"/>
        </w:rPr>
        <w:t>r.</w:t>
      </w:r>
      <w:r w:rsidRPr="00CF7AB1">
        <w:rPr>
          <w:color w:val="1D1D1D"/>
          <w:w w:val="94"/>
          <w:sz w:val="22"/>
          <w:szCs w:val="22"/>
        </w:rPr>
        <w:t>o</w:t>
      </w:r>
      <w:r w:rsidRPr="00CF7AB1">
        <w:rPr>
          <w:color w:val="2D2D2D"/>
          <w:w w:val="37"/>
          <w:sz w:val="22"/>
          <w:szCs w:val="22"/>
        </w:rPr>
        <w:t>.</w:t>
      </w:r>
      <w:r w:rsidRPr="00CF7AB1">
        <w:rPr>
          <w:color w:val="464646"/>
          <w:w w:val="88"/>
          <w:sz w:val="22"/>
          <w:szCs w:val="22"/>
        </w:rPr>
        <w:t>,</w:t>
      </w:r>
      <w:r w:rsidRPr="00CF7AB1">
        <w:rPr>
          <w:color w:val="464646"/>
          <w:sz w:val="22"/>
          <w:szCs w:val="22"/>
        </w:rPr>
        <w:t xml:space="preserve">  </w:t>
      </w:r>
      <w:r w:rsidRPr="00CF7AB1">
        <w:rPr>
          <w:color w:val="464646"/>
          <w:spacing w:val="-3"/>
          <w:sz w:val="22"/>
          <w:szCs w:val="22"/>
        </w:rPr>
        <w:t xml:space="preserve"> </w:t>
      </w:r>
      <w:proofErr w:type="spellStart"/>
      <w:r w:rsidRPr="00CF7AB1">
        <w:rPr>
          <w:color w:val="1D1D1D"/>
          <w:sz w:val="22"/>
          <w:szCs w:val="22"/>
        </w:rPr>
        <w:t>Ko</w:t>
      </w:r>
      <w:r w:rsidRPr="00CF7AB1">
        <w:rPr>
          <w:color w:val="2D2D2D"/>
          <w:sz w:val="22"/>
          <w:szCs w:val="22"/>
        </w:rPr>
        <w:t>s</w:t>
      </w:r>
      <w:r w:rsidRPr="00CF7AB1">
        <w:rPr>
          <w:color w:val="0E0E0E"/>
          <w:sz w:val="22"/>
          <w:szCs w:val="22"/>
        </w:rPr>
        <w:t>ic</w:t>
      </w:r>
      <w:r w:rsidRPr="00CF7AB1">
        <w:rPr>
          <w:color w:val="2D2D2D"/>
          <w:sz w:val="22"/>
          <w:szCs w:val="22"/>
        </w:rPr>
        <w:t>e</w:t>
      </w:r>
      <w:proofErr w:type="spellEnd"/>
      <w:r w:rsidRPr="00CF7AB1">
        <w:rPr>
          <w:color w:val="2D2D2D"/>
          <w:sz w:val="22"/>
          <w:szCs w:val="22"/>
        </w:rPr>
        <w:t xml:space="preserve">, </w:t>
      </w:r>
      <w:r w:rsidRPr="00CF7AB1">
        <w:rPr>
          <w:color w:val="2D2D2D"/>
          <w:spacing w:val="16"/>
          <w:sz w:val="22"/>
          <w:szCs w:val="22"/>
        </w:rPr>
        <w:t xml:space="preserve"> </w:t>
      </w:r>
      <w:r w:rsidR="00DE3056" w:rsidRPr="00CF7AB1">
        <w:rPr>
          <w:color w:val="1D1D1D"/>
          <w:sz w:val="22"/>
          <w:szCs w:val="22"/>
        </w:rPr>
        <w:t>2017</w:t>
      </w:r>
      <w:r w:rsidR="00DE3056">
        <w:rPr>
          <w:color w:val="1D1D1D"/>
          <w:sz w:val="22"/>
          <w:szCs w:val="22"/>
        </w:rPr>
        <w:t>/4</w:t>
      </w:r>
    </w:p>
    <w:p w:rsidR="00F61931" w:rsidRPr="00CF7AB1" w:rsidRDefault="00D23CE4">
      <w:pPr>
        <w:spacing w:before="2"/>
        <w:ind w:left="1199"/>
        <w:rPr>
          <w:sz w:val="22"/>
          <w:szCs w:val="22"/>
        </w:rPr>
      </w:pPr>
      <w:r w:rsidRPr="00CF7AB1">
        <w:rPr>
          <w:color w:val="2D2D2D"/>
          <w:w w:val="101"/>
          <w:sz w:val="22"/>
          <w:szCs w:val="22"/>
        </w:rPr>
        <w:t>2</w:t>
      </w:r>
      <w:r w:rsidRPr="00CF7AB1">
        <w:rPr>
          <w:color w:val="0E0E0E"/>
          <w:w w:val="63"/>
          <w:sz w:val="22"/>
          <w:szCs w:val="22"/>
        </w:rPr>
        <w:t>.</w:t>
      </w:r>
      <w:r w:rsidRPr="00CF7AB1">
        <w:rPr>
          <w:color w:val="0E0E0E"/>
          <w:sz w:val="22"/>
          <w:szCs w:val="22"/>
        </w:rPr>
        <w:t xml:space="preserve">   </w:t>
      </w:r>
      <w:proofErr w:type="gramStart"/>
      <w:r w:rsidRPr="00CF7AB1">
        <w:rPr>
          <w:color w:val="0E0E0E"/>
          <w:sz w:val="22"/>
          <w:szCs w:val="22"/>
        </w:rPr>
        <w:t xml:space="preserve"> </w:t>
      </w:r>
      <w:r w:rsidRPr="00CF7AB1">
        <w:rPr>
          <w:color w:val="0E0E0E"/>
          <w:spacing w:val="-3"/>
          <w:sz w:val="22"/>
          <w:szCs w:val="22"/>
        </w:rPr>
        <w:t xml:space="preserve"> </w:t>
      </w:r>
      <w:r w:rsidR="00B963DC">
        <w:rPr>
          <w:color w:val="2D2D2D"/>
          <w:sz w:val="22"/>
          <w:szCs w:val="22"/>
        </w:rPr>
        <w:t>,,GREEN</w:t>
      </w:r>
      <w:proofErr w:type="gramEnd"/>
      <w:r w:rsidR="00B963DC">
        <w:rPr>
          <w:color w:val="2D2D2D"/>
          <w:sz w:val="22"/>
          <w:szCs w:val="22"/>
        </w:rPr>
        <w:t xml:space="preserve">  PARK  ŠTÚROVO“  </w:t>
      </w:r>
      <w:r w:rsidR="009B2ADA">
        <w:rPr>
          <w:color w:val="2D2D2D"/>
          <w:sz w:val="22"/>
          <w:szCs w:val="22"/>
        </w:rPr>
        <w:t xml:space="preserve"> hatásvizsgálat</w:t>
      </w:r>
      <w:r w:rsidRPr="00CF7AB1">
        <w:rPr>
          <w:color w:val="2D2D2D"/>
          <w:sz w:val="22"/>
          <w:szCs w:val="22"/>
        </w:rPr>
        <w:t xml:space="preserve">, </w:t>
      </w:r>
      <w:r w:rsidRPr="00CF7AB1">
        <w:rPr>
          <w:color w:val="2D2D2D"/>
          <w:spacing w:val="46"/>
          <w:sz w:val="22"/>
          <w:szCs w:val="22"/>
        </w:rPr>
        <w:t xml:space="preserve"> </w:t>
      </w:r>
      <w:r w:rsidRPr="00CF7AB1">
        <w:rPr>
          <w:color w:val="1D1D1D"/>
          <w:w w:val="85"/>
          <w:sz w:val="22"/>
          <w:szCs w:val="22"/>
        </w:rPr>
        <w:t>I</w:t>
      </w:r>
      <w:r w:rsidRPr="00CF7AB1">
        <w:rPr>
          <w:color w:val="0E0E0E"/>
          <w:w w:val="101"/>
          <w:sz w:val="22"/>
          <w:szCs w:val="22"/>
        </w:rPr>
        <w:t>n</w:t>
      </w:r>
      <w:r w:rsidRPr="00CF7AB1">
        <w:rPr>
          <w:color w:val="2D2D2D"/>
          <w:w w:val="101"/>
          <w:sz w:val="22"/>
          <w:szCs w:val="22"/>
        </w:rPr>
        <w:t>g</w:t>
      </w:r>
      <w:r w:rsidRPr="00CF7AB1">
        <w:rPr>
          <w:color w:val="0E0E0E"/>
          <w:w w:val="63"/>
          <w:sz w:val="22"/>
          <w:szCs w:val="22"/>
        </w:rPr>
        <w:t>.</w:t>
      </w:r>
      <w:r w:rsidRPr="00CF7AB1">
        <w:rPr>
          <w:color w:val="0E0E0E"/>
          <w:sz w:val="22"/>
          <w:szCs w:val="22"/>
        </w:rPr>
        <w:t xml:space="preserve"> </w:t>
      </w:r>
      <w:r w:rsidRPr="00CF7AB1">
        <w:rPr>
          <w:color w:val="0E0E0E"/>
          <w:spacing w:val="3"/>
          <w:sz w:val="22"/>
          <w:szCs w:val="22"/>
        </w:rPr>
        <w:t xml:space="preserve"> </w:t>
      </w:r>
      <w:proofErr w:type="gramStart"/>
      <w:r w:rsidRPr="00CF7AB1">
        <w:rPr>
          <w:color w:val="1D1D1D"/>
          <w:sz w:val="22"/>
          <w:szCs w:val="22"/>
        </w:rPr>
        <w:t xml:space="preserve">Viliam </w:t>
      </w:r>
      <w:r w:rsidRPr="00CF7AB1">
        <w:rPr>
          <w:color w:val="1D1D1D"/>
          <w:spacing w:val="14"/>
          <w:sz w:val="22"/>
          <w:szCs w:val="22"/>
        </w:rPr>
        <w:t xml:space="preserve"> </w:t>
      </w:r>
      <w:proofErr w:type="spellStart"/>
      <w:r w:rsidRPr="00CF7AB1">
        <w:rPr>
          <w:color w:val="1D1D1D"/>
          <w:w w:val="99"/>
          <w:sz w:val="22"/>
          <w:szCs w:val="22"/>
        </w:rPr>
        <w:t>C</w:t>
      </w:r>
      <w:r w:rsidRPr="00CF7AB1">
        <w:rPr>
          <w:color w:val="2D2D2D"/>
          <w:w w:val="99"/>
          <w:sz w:val="22"/>
          <w:szCs w:val="22"/>
        </w:rPr>
        <w:t>a</w:t>
      </w:r>
      <w:r w:rsidRPr="00CF7AB1">
        <w:rPr>
          <w:color w:val="1D1D1D"/>
          <w:w w:val="106"/>
          <w:sz w:val="22"/>
          <w:szCs w:val="22"/>
        </w:rPr>
        <w:t>rac</w:t>
      </w:r>
      <w:r w:rsidRPr="00CF7AB1">
        <w:rPr>
          <w:color w:val="2D2D2D"/>
          <w:w w:val="113"/>
          <w:sz w:val="22"/>
          <w:szCs w:val="22"/>
        </w:rPr>
        <w:t>h</w:t>
      </w:r>
      <w:proofErr w:type="spellEnd"/>
      <w:proofErr w:type="gramEnd"/>
      <w:r w:rsidRPr="00CF7AB1">
        <w:rPr>
          <w:color w:val="1D1D1D"/>
          <w:w w:val="75"/>
          <w:sz w:val="22"/>
          <w:szCs w:val="22"/>
        </w:rPr>
        <w:t>,</w:t>
      </w:r>
      <w:r w:rsidRPr="00CF7AB1">
        <w:rPr>
          <w:color w:val="1D1D1D"/>
          <w:sz w:val="22"/>
          <w:szCs w:val="22"/>
        </w:rPr>
        <w:t xml:space="preserve"> </w:t>
      </w:r>
      <w:r w:rsidRPr="00CF7AB1">
        <w:rPr>
          <w:color w:val="1D1D1D"/>
          <w:spacing w:val="-9"/>
          <w:sz w:val="22"/>
          <w:szCs w:val="22"/>
        </w:rPr>
        <w:t xml:space="preserve"> </w:t>
      </w:r>
      <w:r w:rsidRPr="00CF7AB1">
        <w:rPr>
          <w:color w:val="1D1D1D"/>
          <w:sz w:val="22"/>
          <w:szCs w:val="22"/>
        </w:rPr>
        <w:t>PhD</w:t>
      </w:r>
      <w:r w:rsidRPr="00CF7AB1">
        <w:rPr>
          <w:color w:val="2D2D2D"/>
          <w:sz w:val="22"/>
          <w:szCs w:val="22"/>
        </w:rPr>
        <w:t xml:space="preserve">., </w:t>
      </w:r>
      <w:r w:rsidRPr="00CF7AB1">
        <w:rPr>
          <w:color w:val="2D2D2D"/>
          <w:spacing w:val="8"/>
          <w:sz w:val="22"/>
          <w:szCs w:val="22"/>
        </w:rPr>
        <w:t xml:space="preserve"> </w:t>
      </w:r>
      <w:r w:rsidRPr="00CF7AB1">
        <w:rPr>
          <w:color w:val="1D1D1D"/>
          <w:sz w:val="22"/>
          <w:szCs w:val="22"/>
        </w:rPr>
        <w:t>2017</w:t>
      </w:r>
      <w:r w:rsidR="00DE3056">
        <w:rPr>
          <w:color w:val="1D1D1D"/>
          <w:sz w:val="22"/>
          <w:szCs w:val="22"/>
        </w:rPr>
        <w:t>/4</w:t>
      </w:r>
    </w:p>
    <w:p w:rsidR="00F61931" w:rsidRPr="00DE3056" w:rsidRDefault="00D23CE4">
      <w:pPr>
        <w:spacing w:before="5"/>
        <w:ind w:left="1214"/>
        <w:rPr>
          <w:sz w:val="24"/>
          <w:szCs w:val="22"/>
        </w:rPr>
      </w:pPr>
      <w:r w:rsidRPr="00DE3056">
        <w:rPr>
          <w:color w:val="1D1D1D"/>
          <w:w w:val="71"/>
          <w:sz w:val="24"/>
          <w:szCs w:val="22"/>
        </w:rPr>
        <w:t>3</w:t>
      </w:r>
      <w:r w:rsidRPr="00DE3056">
        <w:rPr>
          <w:color w:val="0E0E0E"/>
          <w:w w:val="71"/>
          <w:sz w:val="24"/>
          <w:szCs w:val="22"/>
        </w:rPr>
        <w:t xml:space="preserve">.      </w:t>
      </w:r>
      <w:r w:rsidRPr="00DE3056">
        <w:rPr>
          <w:color w:val="0E0E0E"/>
          <w:spacing w:val="13"/>
          <w:w w:val="71"/>
          <w:sz w:val="24"/>
          <w:szCs w:val="22"/>
        </w:rPr>
        <w:t xml:space="preserve"> </w:t>
      </w:r>
      <w:r w:rsidR="00DE3056" w:rsidRPr="00DE3056">
        <w:rPr>
          <w:color w:val="2D2D2D"/>
          <w:sz w:val="24"/>
          <w:szCs w:val="22"/>
        </w:rPr>
        <w:t xml:space="preserve">Párkány városának </w:t>
      </w:r>
      <w:r w:rsidR="00825319">
        <w:rPr>
          <w:color w:val="2D2D2D"/>
          <w:sz w:val="24"/>
          <w:szCs w:val="22"/>
        </w:rPr>
        <w:t>2015-2022 évek</w:t>
      </w:r>
      <w:r w:rsidR="00825319" w:rsidRPr="00DE3056">
        <w:rPr>
          <w:color w:val="2D2D2D"/>
          <w:sz w:val="24"/>
          <w:szCs w:val="22"/>
        </w:rPr>
        <w:t xml:space="preserve"> </w:t>
      </w:r>
      <w:r w:rsidR="00DE3056" w:rsidRPr="00DE3056">
        <w:rPr>
          <w:color w:val="2D2D2D"/>
          <w:sz w:val="24"/>
          <w:szCs w:val="22"/>
        </w:rPr>
        <w:t>gazdasági és tár</w:t>
      </w:r>
      <w:r w:rsidR="00825319">
        <w:rPr>
          <w:color w:val="2D2D2D"/>
          <w:sz w:val="24"/>
          <w:szCs w:val="22"/>
        </w:rPr>
        <w:t xml:space="preserve">sadalmi </w:t>
      </w:r>
      <w:proofErr w:type="spellStart"/>
      <w:r w:rsidR="00825319">
        <w:rPr>
          <w:color w:val="2D2D2D"/>
          <w:sz w:val="24"/>
          <w:szCs w:val="22"/>
        </w:rPr>
        <w:t>fejlődősének</w:t>
      </w:r>
      <w:proofErr w:type="spellEnd"/>
      <w:r w:rsidR="00825319">
        <w:rPr>
          <w:color w:val="2D2D2D"/>
          <w:sz w:val="24"/>
          <w:szCs w:val="22"/>
        </w:rPr>
        <w:t xml:space="preserve"> tervezete </w:t>
      </w:r>
    </w:p>
    <w:p w:rsidR="00F61931" w:rsidRPr="00CF7AB1" w:rsidRDefault="00D23CE4">
      <w:pPr>
        <w:spacing w:line="260" w:lineRule="exact"/>
        <w:ind w:left="1199"/>
        <w:rPr>
          <w:sz w:val="22"/>
          <w:szCs w:val="22"/>
        </w:rPr>
      </w:pPr>
      <w:r w:rsidRPr="00CF7AB1">
        <w:rPr>
          <w:color w:val="0E0E0E"/>
          <w:sz w:val="22"/>
          <w:szCs w:val="22"/>
        </w:rPr>
        <w:t xml:space="preserve">4.   </w:t>
      </w:r>
      <w:r w:rsidRPr="00CF7AB1">
        <w:rPr>
          <w:color w:val="0E0E0E"/>
          <w:spacing w:val="40"/>
          <w:sz w:val="22"/>
          <w:szCs w:val="22"/>
        </w:rPr>
        <w:t xml:space="preserve"> </w:t>
      </w:r>
      <w:r w:rsidRPr="00CF7AB1">
        <w:rPr>
          <w:color w:val="0E0E0E"/>
          <w:sz w:val="22"/>
          <w:szCs w:val="22"/>
        </w:rPr>
        <w:t>R</w:t>
      </w:r>
      <w:r w:rsidR="00DE3056">
        <w:rPr>
          <w:color w:val="0E0E0E"/>
          <w:sz w:val="22"/>
          <w:szCs w:val="22"/>
        </w:rPr>
        <w:t>egionális közegészségügyi hatóság</w:t>
      </w:r>
      <w:r w:rsidR="00825319">
        <w:rPr>
          <w:color w:val="0E0E0E"/>
          <w:sz w:val="22"/>
          <w:szCs w:val="22"/>
        </w:rPr>
        <w:t xml:space="preserve"> (melynek székhelye </w:t>
      </w:r>
      <w:proofErr w:type="gramStart"/>
      <w:r w:rsidR="00825319">
        <w:rPr>
          <w:color w:val="0E0E0E"/>
          <w:sz w:val="22"/>
          <w:szCs w:val="22"/>
        </w:rPr>
        <w:t xml:space="preserve">Érsekújvár) </w:t>
      </w:r>
      <w:r w:rsidR="00825319" w:rsidRPr="00CF7AB1">
        <w:rPr>
          <w:color w:val="0E0E0E"/>
          <w:sz w:val="22"/>
          <w:szCs w:val="22"/>
        </w:rPr>
        <w:t xml:space="preserve"> </w:t>
      </w:r>
      <w:r w:rsidR="00825319">
        <w:rPr>
          <w:color w:val="0E0E0E"/>
          <w:sz w:val="22"/>
          <w:szCs w:val="22"/>
        </w:rPr>
        <w:t>2016</w:t>
      </w:r>
      <w:proofErr w:type="gramEnd"/>
      <w:r w:rsidR="00825319">
        <w:rPr>
          <w:color w:val="0E0E0E"/>
          <w:sz w:val="22"/>
          <w:szCs w:val="22"/>
        </w:rPr>
        <w:t>-os beszámolója.</w:t>
      </w:r>
    </w:p>
    <w:p w:rsidR="00F61931" w:rsidRPr="00CF7AB1" w:rsidRDefault="00F61931">
      <w:pPr>
        <w:spacing w:before="7" w:line="180" w:lineRule="exact"/>
        <w:rPr>
          <w:sz w:val="19"/>
          <w:szCs w:val="19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D23CE4">
      <w:pPr>
        <w:ind w:left="1199"/>
        <w:rPr>
          <w:sz w:val="28"/>
          <w:szCs w:val="28"/>
        </w:rPr>
      </w:pPr>
      <w:r w:rsidRPr="00CF7AB1">
        <w:rPr>
          <w:b/>
          <w:color w:val="0E0E0E"/>
          <w:sz w:val="26"/>
          <w:szCs w:val="26"/>
        </w:rPr>
        <w:t xml:space="preserve">2.  </w:t>
      </w:r>
      <w:r w:rsidRPr="00CF7AB1">
        <w:rPr>
          <w:b/>
          <w:color w:val="0E0E0E"/>
          <w:spacing w:val="28"/>
          <w:sz w:val="26"/>
          <w:szCs w:val="26"/>
        </w:rPr>
        <w:t xml:space="preserve"> </w:t>
      </w:r>
      <w:r w:rsidR="00DE3056">
        <w:rPr>
          <w:b/>
          <w:color w:val="0E0E0E"/>
          <w:spacing w:val="28"/>
          <w:sz w:val="26"/>
          <w:szCs w:val="26"/>
        </w:rPr>
        <w:t>Irodalom</w:t>
      </w:r>
    </w:p>
    <w:p w:rsidR="00F61931" w:rsidRPr="00CF7AB1" w:rsidRDefault="00F61931">
      <w:pPr>
        <w:spacing w:before="7" w:line="120" w:lineRule="exact"/>
        <w:rPr>
          <w:sz w:val="13"/>
          <w:szCs w:val="13"/>
        </w:rPr>
      </w:pPr>
    </w:p>
    <w:p w:rsidR="00F61931" w:rsidRPr="00CF7AB1" w:rsidRDefault="00F61931">
      <w:pPr>
        <w:spacing w:line="200" w:lineRule="exact"/>
      </w:pPr>
    </w:p>
    <w:p w:rsidR="00F61931" w:rsidRPr="00825319" w:rsidRDefault="00D23CE4">
      <w:pPr>
        <w:ind w:left="1228"/>
        <w:rPr>
          <w:color w:val="0E0E0E"/>
          <w:sz w:val="22"/>
          <w:szCs w:val="22"/>
        </w:rPr>
      </w:pPr>
      <w:r w:rsidRPr="00825319">
        <w:rPr>
          <w:color w:val="0E0E0E"/>
          <w:sz w:val="22"/>
          <w:szCs w:val="22"/>
        </w:rPr>
        <w:t xml:space="preserve">1.   </w:t>
      </w:r>
      <w:r w:rsidRPr="00CF7AB1">
        <w:rPr>
          <w:color w:val="0E0E0E"/>
          <w:sz w:val="22"/>
          <w:szCs w:val="22"/>
        </w:rPr>
        <w:t>Ai</w:t>
      </w:r>
      <w:r w:rsidRPr="00825319">
        <w:rPr>
          <w:color w:val="0E0E0E"/>
          <w:sz w:val="22"/>
          <w:szCs w:val="22"/>
        </w:rPr>
        <w:t xml:space="preserve">r </w:t>
      </w:r>
      <w:proofErr w:type="spellStart"/>
      <w:r w:rsidRPr="00825319">
        <w:rPr>
          <w:color w:val="0E0E0E"/>
          <w:sz w:val="22"/>
          <w:szCs w:val="22"/>
        </w:rPr>
        <w:t>qua</w:t>
      </w:r>
      <w:r w:rsidRPr="00CF7AB1">
        <w:rPr>
          <w:color w:val="0E0E0E"/>
          <w:sz w:val="22"/>
          <w:szCs w:val="22"/>
        </w:rPr>
        <w:t>lit</w:t>
      </w:r>
      <w:r w:rsidRPr="00825319">
        <w:rPr>
          <w:color w:val="0E0E0E"/>
          <w:sz w:val="22"/>
          <w:szCs w:val="22"/>
        </w:rPr>
        <w:t>y</w:t>
      </w:r>
      <w:proofErr w:type="spellEnd"/>
      <w:r w:rsidRPr="00825319">
        <w:rPr>
          <w:color w:val="0E0E0E"/>
          <w:sz w:val="22"/>
          <w:szCs w:val="22"/>
        </w:rPr>
        <w:t xml:space="preserve"> </w:t>
      </w:r>
      <w:proofErr w:type="spellStart"/>
      <w:proofErr w:type="gramStart"/>
      <w:r w:rsidRPr="00825319">
        <w:rPr>
          <w:color w:val="0E0E0E"/>
          <w:sz w:val="22"/>
          <w:szCs w:val="22"/>
        </w:rPr>
        <w:t>g</w:t>
      </w:r>
      <w:r w:rsidRPr="00CF7AB1">
        <w:rPr>
          <w:color w:val="0E0E0E"/>
          <w:sz w:val="22"/>
          <w:szCs w:val="22"/>
        </w:rPr>
        <w:t>ui</w:t>
      </w:r>
      <w:r w:rsidRPr="00825319">
        <w:rPr>
          <w:color w:val="0E0E0E"/>
          <w:sz w:val="22"/>
          <w:szCs w:val="22"/>
        </w:rPr>
        <w:t>de</w:t>
      </w:r>
      <w:r w:rsidRPr="00CF7AB1">
        <w:rPr>
          <w:color w:val="0E0E0E"/>
          <w:sz w:val="22"/>
          <w:szCs w:val="22"/>
        </w:rPr>
        <w:t>li</w:t>
      </w:r>
      <w:r w:rsidRPr="00825319">
        <w:rPr>
          <w:color w:val="0E0E0E"/>
          <w:sz w:val="22"/>
          <w:szCs w:val="22"/>
        </w:rPr>
        <w:t>ne</w:t>
      </w:r>
      <w:r w:rsidRPr="00CF7AB1">
        <w:rPr>
          <w:color w:val="0E0E0E"/>
          <w:sz w:val="22"/>
          <w:szCs w:val="22"/>
        </w:rPr>
        <w:t>s</w:t>
      </w:r>
      <w:proofErr w:type="spellEnd"/>
      <w:r w:rsidRPr="00CF7AB1">
        <w:rPr>
          <w:color w:val="0E0E0E"/>
          <w:sz w:val="22"/>
          <w:szCs w:val="22"/>
        </w:rPr>
        <w:t xml:space="preserve"> </w:t>
      </w:r>
      <w:r w:rsidRPr="00825319">
        <w:rPr>
          <w:color w:val="0E0E0E"/>
          <w:sz w:val="22"/>
          <w:szCs w:val="22"/>
        </w:rPr>
        <w:t xml:space="preserve"> </w:t>
      </w:r>
      <w:proofErr w:type="spellStart"/>
      <w:r w:rsidRPr="00825319">
        <w:rPr>
          <w:color w:val="0E0E0E"/>
          <w:sz w:val="22"/>
          <w:szCs w:val="22"/>
        </w:rPr>
        <w:t>fo</w:t>
      </w:r>
      <w:r w:rsidRPr="00CF7AB1">
        <w:rPr>
          <w:color w:val="0E0E0E"/>
          <w:sz w:val="22"/>
          <w:szCs w:val="22"/>
        </w:rPr>
        <w:t>r</w:t>
      </w:r>
      <w:proofErr w:type="spellEnd"/>
      <w:proofErr w:type="gramEnd"/>
      <w:r w:rsidRPr="00825319">
        <w:rPr>
          <w:color w:val="0E0E0E"/>
          <w:sz w:val="22"/>
          <w:szCs w:val="22"/>
        </w:rPr>
        <w:t xml:space="preserve"> Europe.  </w:t>
      </w:r>
      <w:proofErr w:type="gramStart"/>
      <w:r w:rsidRPr="00825319">
        <w:rPr>
          <w:color w:val="0E0E0E"/>
          <w:sz w:val="22"/>
          <w:szCs w:val="22"/>
        </w:rPr>
        <w:t>WH</w:t>
      </w:r>
      <w:r w:rsidRPr="00CF7AB1">
        <w:rPr>
          <w:color w:val="0E0E0E"/>
          <w:sz w:val="22"/>
          <w:szCs w:val="22"/>
        </w:rPr>
        <w:t xml:space="preserve">O </w:t>
      </w:r>
      <w:r w:rsidRPr="00825319">
        <w:rPr>
          <w:color w:val="0E0E0E"/>
          <w:sz w:val="22"/>
          <w:szCs w:val="22"/>
        </w:rPr>
        <w:t xml:space="preserve"> Zeneva</w:t>
      </w:r>
      <w:proofErr w:type="gramEnd"/>
      <w:r w:rsidRPr="00825319">
        <w:rPr>
          <w:color w:val="0E0E0E"/>
          <w:sz w:val="22"/>
          <w:szCs w:val="22"/>
        </w:rPr>
        <w:t>,  2000</w:t>
      </w:r>
    </w:p>
    <w:p w:rsidR="00F61931" w:rsidRPr="00825319" w:rsidRDefault="00D23CE4">
      <w:pPr>
        <w:spacing w:before="10"/>
        <w:ind w:left="1206"/>
        <w:rPr>
          <w:color w:val="0E0E0E"/>
          <w:sz w:val="22"/>
          <w:szCs w:val="22"/>
        </w:rPr>
      </w:pPr>
      <w:r w:rsidRPr="00825319">
        <w:rPr>
          <w:color w:val="0E0E0E"/>
          <w:sz w:val="22"/>
          <w:szCs w:val="22"/>
        </w:rPr>
        <w:t xml:space="preserve">2.   </w:t>
      </w:r>
      <w:proofErr w:type="spellStart"/>
      <w:proofErr w:type="gramStart"/>
      <w:r w:rsidRPr="00825319">
        <w:rPr>
          <w:color w:val="0E0E0E"/>
          <w:sz w:val="22"/>
          <w:szCs w:val="22"/>
        </w:rPr>
        <w:t>Havranek</w:t>
      </w:r>
      <w:proofErr w:type="spellEnd"/>
      <w:r w:rsidRPr="00825319">
        <w:rPr>
          <w:color w:val="0E0E0E"/>
          <w:sz w:val="22"/>
          <w:szCs w:val="22"/>
        </w:rPr>
        <w:t>,  J.</w:t>
      </w:r>
      <w:proofErr w:type="gramEnd"/>
      <w:r w:rsidRPr="00825319">
        <w:rPr>
          <w:color w:val="0E0E0E"/>
          <w:sz w:val="22"/>
          <w:szCs w:val="22"/>
        </w:rPr>
        <w:t xml:space="preserve"> a </w:t>
      </w:r>
      <w:proofErr w:type="spellStart"/>
      <w:r w:rsidRPr="00825319">
        <w:rPr>
          <w:color w:val="0E0E0E"/>
          <w:sz w:val="22"/>
          <w:szCs w:val="22"/>
        </w:rPr>
        <w:t>kol</w:t>
      </w:r>
      <w:proofErr w:type="spellEnd"/>
      <w:r w:rsidRPr="00825319">
        <w:rPr>
          <w:color w:val="0E0E0E"/>
          <w:sz w:val="22"/>
          <w:szCs w:val="22"/>
        </w:rPr>
        <w:t xml:space="preserve">.:  </w:t>
      </w:r>
      <w:proofErr w:type="spellStart"/>
      <w:r w:rsidRPr="00CF7AB1">
        <w:rPr>
          <w:color w:val="0E0E0E"/>
          <w:sz w:val="22"/>
          <w:szCs w:val="22"/>
        </w:rPr>
        <w:t>Hl</w:t>
      </w:r>
      <w:r w:rsidRPr="00825319">
        <w:rPr>
          <w:color w:val="0E0E0E"/>
          <w:sz w:val="22"/>
          <w:szCs w:val="22"/>
        </w:rPr>
        <w:t>uk</w:t>
      </w:r>
      <w:proofErr w:type="spellEnd"/>
      <w:r w:rsidRPr="00825319">
        <w:rPr>
          <w:color w:val="0E0E0E"/>
          <w:sz w:val="22"/>
          <w:szCs w:val="22"/>
        </w:rPr>
        <w:t xml:space="preserve"> a </w:t>
      </w:r>
      <w:proofErr w:type="spellStart"/>
      <w:r w:rsidRPr="00825319">
        <w:rPr>
          <w:color w:val="0E0E0E"/>
          <w:sz w:val="22"/>
          <w:szCs w:val="22"/>
        </w:rPr>
        <w:t>zdravi</w:t>
      </w:r>
      <w:proofErr w:type="spellEnd"/>
      <w:r w:rsidRPr="00825319">
        <w:rPr>
          <w:color w:val="0E0E0E"/>
          <w:sz w:val="22"/>
          <w:szCs w:val="22"/>
        </w:rPr>
        <w:t>.</w:t>
      </w:r>
      <w:r w:rsidRPr="00CF7AB1">
        <w:rPr>
          <w:color w:val="0E0E0E"/>
          <w:sz w:val="22"/>
          <w:szCs w:val="22"/>
        </w:rPr>
        <w:t xml:space="preserve"> </w:t>
      </w:r>
      <w:r w:rsidRPr="00825319">
        <w:rPr>
          <w:color w:val="0E0E0E"/>
          <w:sz w:val="22"/>
          <w:szCs w:val="22"/>
        </w:rPr>
        <w:t xml:space="preserve"> </w:t>
      </w:r>
      <w:proofErr w:type="spellStart"/>
      <w:proofErr w:type="gramStart"/>
      <w:r w:rsidRPr="00825319">
        <w:rPr>
          <w:color w:val="0E0E0E"/>
          <w:sz w:val="22"/>
          <w:szCs w:val="22"/>
        </w:rPr>
        <w:t>Avicenu</w:t>
      </w:r>
      <w:r w:rsidRPr="00CF7AB1">
        <w:rPr>
          <w:color w:val="0E0E0E"/>
          <w:sz w:val="22"/>
          <w:szCs w:val="22"/>
        </w:rPr>
        <w:t>m</w:t>
      </w:r>
      <w:proofErr w:type="spellEnd"/>
      <w:r w:rsidRPr="00CF7AB1">
        <w:rPr>
          <w:color w:val="0E0E0E"/>
          <w:sz w:val="22"/>
          <w:szCs w:val="22"/>
        </w:rPr>
        <w:t xml:space="preserve"> </w:t>
      </w:r>
      <w:r w:rsidRPr="00825319">
        <w:rPr>
          <w:color w:val="0E0E0E"/>
          <w:sz w:val="22"/>
          <w:szCs w:val="22"/>
        </w:rPr>
        <w:t xml:space="preserve"> </w:t>
      </w:r>
      <w:proofErr w:type="spellStart"/>
      <w:r w:rsidRPr="00825319">
        <w:rPr>
          <w:color w:val="0E0E0E"/>
          <w:sz w:val="22"/>
          <w:szCs w:val="22"/>
        </w:rPr>
        <w:t>Praha</w:t>
      </w:r>
      <w:proofErr w:type="spellEnd"/>
      <w:proofErr w:type="gramEnd"/>
      <w:r w:rsidRPr="00825319">
        <w:rPr>
          <w:color w:val="0E0E0E"/>
          <w:sz w:val="22"/>
          <w:szCs w:val="22"/>
        </w:rPr>
        <w:t>,  1990</w:t>
      </w:r>
    </w:p>
    <w:p w:rsidR="00825319" w:rsidRDefault="00825319" w:rsidP="00825319">
      <w:pPr>
        <w:spacing w:before="35" w:line="255" w:lineRule="auto"/>
        <w:ind w:left="708" w:right="113" w:firstLine="506"/>
        <w:rPr>
          <w:color w:val="0E0E0E"/>
          <w:sz w:val="22"/>
          <w:szCs w:val="22"/>
        </w:rPr>
      </w:pPr>
      <w:r>
        <w:rPr>
          <w:color w:val="0E0E0E"/>
          <w:sz w:val="22"/>
          <w:szCs w:val="22"/>
        </w:rPr>
        <w:t xml:space="preserve">3.   </w:t>
      </w:r>
      <w:proofErr w:type="spellStart"/>
      <w:proofErr w:type="gramStart"/>
      <w:r w:rsidR="00D23CE4" w:rsidRPr="00825319">
        <w:rPr>
          <w:color w:val="0E0E0E"/>
          <w:sz w:val="22"/>
          <w:szCs w:val="22"/>
        </w:rPr>
        <w:t>Koppova</w:t>
      </w:r>
      <w:proofErr w:type="spellEnd"/>
      <w:r w:rsidR="00D23CE4" w:rsidRPr="00825319">
        <w:rPr>
          <w:color w:val="0E0E0E"/>
          <w:sz w:val="22"/>
          <w:szCs w:val="22"/>
        </w:rPr>
        <w:t xml:space="preserve">,   </w:t>
      </w:r>
      <w:proofErr w:type="gramEnd"/>
      <w:r w:rsidR="00D23CE4" w:rsidRPr="00825319">
        <w:rPr>
          <w:color w:val="0E0E0E"/>
          <w:sz w:val="22"/>
          <w:szCs w:val="22"/>
        </w:rPr>
        <w:t xml:space="preserve">K.  a </w:t>
      </w:r>
      <w:proofErr w:type="spellStart"/>
      <w:r w:rsidR="00D23CE4" w:rsidRPr="00825319">
        <w:rPr>
          <w:color w:val="0E0E0E"/>
          <w:sz w:val="22"/>
          <w:szCs w:val="22"/>
        </w:rPr>
        <w:t>ko</w:t>
      </w:r>
      <w:r w:rsidR="00D23CE4" w:rsidRPr="00CF7AB1">
        <w:rPr>
          <w:color w:val="0E0E0E"/>
          <w:sz w:val="22"/>
          <w:szCs w:val="22"/>
        </w:rPr>
        <w:t>l</w:t>
      </w:r>
      <w:proofErr w:type="spellEnd"/>
      <w:proofErr w:type="gramStart"/>
      <w:r w:rsidR="00D23CE4" w:rsidRPr="00CF7AB1">
        <w:rPr>
          <w:color w:val="0E0E0E"/>
          <w:sz w:val="22"/>
          <w:szCs w:val="22"/>
        </w:rPr>
        <w:t xml:space="preserve">.:   </w:t>
      </w:r>
      <w:proofErr w:type="gramEnd"/>
      <w:r w:rsidR="00D23CE4" w:rsidRPr="00825319">
        <w:rPr>
          <w:color w:val="0E0E0E"/>
          <w:sz w:val="22"/>
          <w:szCs w:val="22"/>
        </w:rPr>
        <w:t xml:space="preserve"> </w:t>
      </w:r>
      <w:proofErr w:type="spellStart"/>
      <w:r w:rsidR="00D23CE4" w:rsidRPr="00825319">
        <w:rPr>
          <w:color w:val="0E0E0E"/>
          <w:sz w:val="22"/>
          <w:szCs w:val="22"/>
        </w:rPr>
        <w:t>Hodnotenie</w:t>
      </w:r>
      <w:proofErr w:type="spellEnd"/>
      <w:r w:rsidR="00D23CE4" w:rsidRPr="00825319">
        <w:rPr>
          <w:color w:val="0E0E0E"/>
          <w:sz w:val="22"/>
          <w:szCs w:val="22"/>
        </w:rPr>
        <w:t>,</w:t>
      </w:r>
      <w:r w:rsidR="00D23CE4" w:rsidRPr="00CF7AB1">
        <w:rPr>
          <w:color w:val="0E0E0E"/>
          <w:sz w:val="22"/>
          <w:szCs w:val="22"/>
        </w:rPr>
        <w:t xml:space="preserve">    </w:t>
      </w:r>
      <w:r w:rsidR="00D23CE4" w:rsidRPr="00825319">
        <w:rPr>
          <w:color w:val="0E0E0E"/>
          <w:sz w:val="22"/>
          <w:szCs w:val="22"/>
        </w:rPr>
        <w:t xml:space="preserve"> </w:t>
      </w:r>
      <w:proofErr w:type="spellStart"/>
      <w:r w:rsidR="00D23CE4" w:rsidRPr="00825319">
        <w:rPr>
          <w:color w:val="0E0E0E"/>
          <w:sz w:val="22"/>
          <w:szCs w:val="22"/>
        </w:rPr>
        <w:t>ri</w:t>
      </w:r>
      <w:r w:rsidR="00D23CE4" w:rsidRPr="00CF7AB1">
        <w:rPr>
          <w:color w:val="0E0E0E"/>
          <w:sz w:val="22"/>
          <w:szCs w:val="22"/>
        </w:rPr>
        <w:t>ad</w:t>
      </w:r>
      <w:r w:rsidR="00D23CE4" w:rsidRPr="00825319">
        <w:rPr>
          <w:color w:val="0E0E0E"/>
          <w:sz w:val="22"/>
          <w:szCs w:val="22"/>
        </w:rPr>
        <w:t>e</w:t>
      </w:r>
      <w:r w:rsidR="00D23CE4" w:rsidRPr="00CF7AB1">
        <w:rPr>
          <w:color w:val="0E0E0E"/>
          <w:sz w:val="22"/>
          <w:szCs w:val="22"/>
        </w:rPr>
        <w:t>ni</w:t>
      </w:r>
      <w:r w:rsidR="00D23CE4" w:rsidRPr="00825319">
        <w:rPr>
          <w:color w:val="0E0E0E"/>
          <w:sz w:val="22"/>
          <w:szCs w:val="22"/>
        </w:rPr>
        <w:t>e</w:t>
      </w:r>
      <w:proofErr w:type="spellEnd"/>
      <w:r w:rsidR="00D23CE4" w:rsidRPr="00825319">
        <w:rPr>
          <w:color w:val="0E0E0E"/>
          <w:sz w:val="22"/>
          <w:szCs w:val="22"/>
        </w:rPr>
        <w:t xml:space="preserve">    a </w:t>
      </w:r>
      <w:proofErr w:type="spellStart"/>
      <w:r w:rsidR="00D23CE4" w:rsidRPr="00825319">
        <w:rPr>
          <w:color w:val="0E0E0E"/>
          <w:sz w:val="22"/>
          <w:szCs w:val="22"/>
        </w:rPr>
        <w:t>k</w:t>
      </w:r>
      <w:r w:rsidR="00D23CE4" w:rsidRPr="00CF7AB1">
        <w:rPr>
          <w:color w:val="0E0E0E"/>
          <w:sz w:val="22"/>
          <w:szCs w:val="22"/>
        </w:rPr>
        <w:t>ornun</w:t>
      </w:r>
      <w:r w:rsidR="00D23CE4" w:rsidRPr="00825319">
        <w:rPr>
          <w:color w:val="0E0E0E"/>
          <w:sz w:val="22"/>
          <w:szCs w:val="22"/>
        </w:rPr>
        <w:t>ik</w:t>
      </w:r>
      <w:r w:rsidR="00D23CE4" w:rsidRPr="00CF7AB1">
        <w:rPr>
          <w:color w:val="0E0E0E"/>
          <w:sz w:val="22"/>
          <w:szCs w:val="22"/>
        </w:rPr>
        <w:t>a</w:t>
      </w:r>
      <w:r w:rsidR="00D23CE4" w:rsidRPr="00825319">
        <w:rPr>
          <w:color w:val="0E0E0E"/>
          <w:sz w:val="22"/>
          <w:szCs w:val="22"/>
        </w:rPr>
        <w:t>c</w:t>
      </w:r>
      <w:r w:rsidR="00D23CE4" w:rsidRPr="00CF7AB1">
        <w:rPr>
          <w:color w:val="0E0E0E"/>
          <w:sz w:val="22"/>
          <w:szCs w:val="22"/>
        </w:rPr>
        <w:t>i</w:t>
      </w:r>
      <w:r w:rsidR="00D23CE4" w:rsidRPr="00825319">
        <w:rPr>
          <w:color w:val="0E0E0E"/>
          <w:sz w:val="22"/>
          <w:szCs w:val="22"/>
        </w:rPr>
        <w:t>a</w:t>
      </w:r>
      <w:proofErr w:type="spellEnd"/>
      <w:r w:rsidR="00D23CE4" w:rsidRPr="00825319">
        <w:rPr>
          <w:color w:val="0E0E0E"/>
          <w:sz w:val="22"/>
          <w:szCs w:val="22"/>
        </w:rPr>
        <w:t xml:space="preserve">    </w:t>
      </w:r>
      <w:proofErr w:type="spellStart"/>
      <w:r w:rsidR="00D23CE4" w:rsidRPr="00825319">
        <w:rPr>
          <w:color w:val="0E0E0E"/>
          <w:sz w:val="22"/>
          <w:szCs w:val="22"/>
        </w:rPr>
        <w:t>zd</w:t>
      </w:r>
      <w:r w:rsidR="00D23CE4" w:rsidRPr="00CF7AB1">
        <w:rPr>
          <w:color w:val="0E0E0E"/>
          <w:sz w:val="22"/>
          <w:szCs w:val="22"/>
        </w:rPr>
        <w:t>r</w:t>
      </w:r>
      <w:r w:rsidR="00D23CE4" w:rsidRPr="00825319">
        <w:rPr>
          <w:color w:val="0E0E0E"/>
          <w:sz w:val="22"/>
          <w:szCs w:val="22"/>
        </w:rPr>
        <w:t>av</w:t>
      </w:r>
      <w:r w:rsidR="00D23CE4" w:rsidRPr="00CF7AB1">
        <w:rPr>
          <w:color w:val="0E0E0E"/>
          <w:sz w:val="22"/>
          <w:szCs w:val="22"/>
        </w:rPr>
        <w:t>o</w:t>
      </w:r>
      <w:r w:rsidR="00D23CE4" w:rsidRPr="00825319">
        <w:rPr>
          <w:color w:val="0E0E0E"/>
          <w:sz w:val="22"/>
          <w:szCs w:val="22"/>
        </w:rPr>
        <w:t>t</w:t>
      </w:r>
      <w:r w:rsidR="00D23CE4" w:rsidRPr="00CF7AB1">
        <w:rPr>
          <w:color w:val="0E0E0E"/>
          <w:sz w:val="22"/>
          <w:szCs w:val="22"/>
        </w:rPr>
        <w:t>n</w:t>
      </w:r>
      <w:r w:rsidR="00D23CE4" w:rsidRPr="00825319">
        <w:rPr>
          <w:color w:val="0E0E0E"/>
          <w:sz w:val="22"/>
          <w:szCs w:val="22"/>
        </w:rPr>
        <w:t>y</w:t>
      </w:r>
      <w:r w:rsidR="00D23CE4" w:rsidRPr="00CF7AB1">
        <w:rPr>
          <w:color w:val="0E0E0E"/>
          <w:sz w:val="22"/>
          <w:szCs w:val="22"/>
        </w:rPr>
        <w:t>ch</w:t>
      </w:r>
      <w:proofErr w:type="spellEnd"/>
      <w:r w:rsidR="00D23CE4" w:rsidRPr="00CF7AB1">
        <w:rPr>
          <w:color w:val="0E0E0E"/>
          <w:sz w:val="22"/>
          <w:szCs w:val="22"/>
        </w:rPr>
        <w:t xml:space="preserve">    </w:t>
      </w:r>
      <w:r w:rsidR="00D23CE4" w:rsidRPr="00825319">
        <w:rPr>
          <w:color w:val="0E0E0E"/>
          <w:sz w:val="22"/>
          <w:szCs w:val="22"/>
        </w:rPr>
        <w:t xml:space="preserve"> </w:t>
      </w:r>
      <w:proofErr w:type="spellStart"/>
      <w:r w:rsidR="00D23CE4" w:rsidRPr="00825319">
        <w:rPr>
          <w:color w:val="0E0E0E"/>
          <w:sz w:val="22"/>
          <w:szCs w:val="22"/>
        </w:rPr>
        <w:t>rizik</w:t>
      </w:r>
      <w:proofErr w:type="spellEnd"/>
      <w:r w:rsidR="00D23CE4" w:rsidRPr="00825319">
        <w:rPr>
          <w:color w:val="0E0E0E"/>
          <w:sz w:val="22"/>
          <w:szCs w:val="22"/>
        </w:rPr>
        <w:t xml:space="preserve">.    </w:t>
      </w:r>
      <w:r w:rsidR="00D23CE4" w:rsidRPr="00CF7AB1">
        <w:rPr>
          <w:color w:val="0E0E0E"/>
          <w:sz w:val="22"/>
          <w:szCs w:val="22"/>
        </w:rPr>
        <w:t>S</w:t>
      </w:r>
      <w:r w:rsidR="00D23CE4" w:rsidRPr="00825319">
        <w:rPr>
          <w:color w:val="0E0E0E"/>
          <w:sz w:val="22"/>
          <w:szCs w:val="22"/>
        </w:rPr>
        <w:t xml:space="preserve">ZU </w:t>
      </w:r>
    </w:p>
    <w:p w:rsidR="00F61931" w:rsidRPr="00825319" w:rsidRDefault="00825319" w:rsidP="00825319">
      <w:pPr>
        <w:spacing w:before="35" w:line="255" w:lineRule="auto"/>
        <w:ind w:left="708" w:right="113" w:firstLine="708"/>
        <w:rPr>
          <w:color w:val="0E0E0E"/>
          <w:sz w:val="22"/>
          <w:szCs w:val="22"/>
        </w:rPr>
      </w:pPr>
      <w:r w:rsidRPr="00825319">
        <w:rPr>
          <w:color w:val="0E0E0E"/>
          <w:sz w:val="22"/>
          <w:szCs w:val="22"/>
        </w:rPr>
        <w:t>(</w:t>
      </w:r>
      <w:proofErr w:type="gramStart"/>
      <w:r w:rsidRPr="00825319">
        <w:rPr>
          <w:color w:val="0E0E0E"/>
          <w:sz w:val="22"/>
          <w:szCs w:val="22"/>
        </w:rPr>
        <w:t>Bratislava</w:t>
      </w:r>
      <w:r w:rsidR="00D23CE4" w:rsidRPr="00825319">
        <w:rPr>
          <w:color w:val="0E0E0E"/>
          <w:sz w:val="22"/>
          <w:szCs w:val="22"/>
        </w:rPr>
        <w:t>,  2007</w:t>
      </w:r>
      <w:proofErr w:type="gramEnd"/>
      <w:r>
        <w:rPr>
          <w:color w:val="0E0E0E"/>
          <w:sz w:val="22"/>
          <w:szCs w:val="22"/>
        </w:rPr>
        <w:t>).</w:t>
      </w:r>
    </w:p>
    <w:p w:rsidR="00F61931" w:rsidRPr="00CF7AB1" w:rsidRDefault="00F61931">
      <w:pPr>
        <w:spacing w:before="4" w:line="140" w:lineRule="exact"/>
        <w:rPr>
          <w:sz w:val="15"/>
          <w:szCs w:val="15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D23CE4">
      <w:pPr>
        <w:ind w:left="1214"/>
        <w:rPr>
          <w:sz w:val="26"/>
          <w:szCs w:val="26"/>
        </w:rPr>
      </w:pPr>
      <w:r w:rsidRPr="00CF7AB1">
        <w:rPr>
          <w:b/>
          <w:color w:val="0E0E0E"/>
          <w:sz w:val="26"/>
          <w:szCs w:val="26"/>
        </w:rPr>
        <w:t xml:space="preserve">3. </w:t>
      </w:r>
      <w:r w:rsidRPr="00CF7AB1">
        <w:rPr>
          <w:b/>
          <w:color w:val="0E0E0E"/>
          <w:spacing w:val="6"/>
          <w:sz w:val="26"/>
          <w:szCs w:val="26"/>
        </w:rPr>
        <w:t xml:space="preserve"> </w:t>
      </w:r>
      <w:r w:rsidR="00DE3056">
        <w:rPr>
          <w:b/>
          <w:color w:val="0E0E0E"/>
          <w:spacing w:val="6"/>
          <w:sz w:val="26"/>
          <w:szCs w:val="26"/>
        </w:rPr>
        <w:t>Jogszabályok</w:t>
      </w:r>
    </w:p>
    <w:p w:rsidR="00F61931" w:rsidRPr="00CF7AB1" w:rsidRDefault="00F61931">
      <w:pPr>
        <w:spacing w:before="3" w:line="260" w:lineRule="exact"/>
        <w:rPr>
          <w:sz w:val="26"/>
          <w:szCs w:val="26"/>
        </w:rPr>
      </w:pPr>
    </w:p>
    <w:p w:rsidR="00F61931" w:rsidRPr="00CF7AB1" w:rsidRDefault="00E1289A" w:rsidP="00E1289A">
      <w:pPr>
        <w:ind w:left="1418" w:hanging="284"/>
        <w:rPr>
          <w:sz w:val="22"/>
          <w:szCs w:val="22"/>
        </w:rPr>
      </w:pPr>
      <w:r>
        <w:rPr>
          <w:color w:val="0E0E0E"/>
          <w:sz w:val="22"/>
          <w:szCs w:val="22"/>
        </w:rPr>
        <w:t xml:space="preserve"> </w:t>
      </w:r>
      <w:r w:rsidR="00D23CE4" w:rsidRPr="00CF7AB1">
        <w:rPr>
          <w:color w:val="0E0E0E"/>
          <w:sz w:val="22"/>
          <w:szCs w:val="22"/>
        </w:rPr>
        <w:t xml:space="preserve">1. </w:t>
      </w:r>
      <w:r w:rsidR="00825319">
        <w:rPr>
          <w:color w:val="0E0E0E"/>
          <w:sz w:val="22"/>
          <w:szCs w:val="22"/>
        </w:rPr>
        <w:t>Szlovák Környezetvédelmi Minisztérium Tt. 233/2014 sz. közegészség hatásainak részletes értékelése kiáltvány.</w:t>
      </w:r>
    </w:p>
    <w:p w:rsidR="00F61931" w:rsidRPr="00CF7AB1" w:rsidRDefault="00D23CE4" w:rsidP="00E1289A">
      <w:pPr>
        <w:spacing w:before="20" w:line="250" w:lineRule="auto"/>
        <w:ind w:left="1418" w:right="102" w:hanging="212"/>
        <w:jc w:val="both"/>
        <w:rPr>
          <w:sz w:val="22"/>
          <w:szCs w:val="22"/>
        </w:rPr>
      </w:pPr>
      <w:r w:rsidRPr="00CF7AB1">
        <w:rPr>
          <w:color w:val="1D1D1D"/>
          <w:w w:val="94"/>
          <w:sz w:val="22"/>
          <w:szCs w:val="22"/>
        </w:rPr>
        <w:t>2</w:t>
      </w:r>
      <w:r w:rsidRPr="00CF7AB1">
        <w:rPr>
          <w:color w:val="0E0E0E"/>
          <w:w w:val="37"/>
          <w:sz w:val="22"/>
          <w:szCs w:val="22"/>
        </w:rPr>
        <w:t xml:space="preserve">.    </w:t>
      </w:r>
      <w:r w:rsidR="00825319">
        <w:rPr>
          <w:color w:val="0E0E0E"/>
          <w:sz w:val="22"/>
          <w:szCs w:val="22"/>
        </w:rPr>
        <w:t xml:space="preserve">Szlovák Környezetvédelmi Minisztérium </w:t>
      </w:r>
      <w:r w:rsidR="001D5974">
        <w:rPr>
          <w:color w:val="0E0E0E"/>
          <w:sz w:val="22"/>
          <w:szCs w:val="22"/>
        </w:rPr>
        <w:t xml:space="preserve">Tt. </w:t>
      </w:r>
      <w:r w:rsidR="001D5974" w:rsidRPr="00CF7AB1">
        <w:rPr>
          <w:color w:val="1D1D1D"/>
          <w:w w:val="104"/>
          <w:sz w:val="22"/>
          <w:szCs w:val="22"/>
        </w:rPr>
        <w:t>549</w:t>
      </w:r>
      <w:r w:rsidRPr="00CF7AB1">
        <w:rPr>
          <w:color w:val="2D2D2D"/>
          <w:sz w:val="22"/>
          <w:szCs w:val="22"/>
        </w:rPr>
        <w:t>/</w:t>
      </w:r>
      <w:r w:rsidRPr="00CF7AB1">
        <w:rPr>
          <w:color w:val="0E0E0E"/>
          <w:sz w:val="22"/>
          <w:szCs w:val="22"/>
        </w:rPr>
        <w:t>2</w:t>
      </w:r>
      <w:r w:rsidRPr="00CF7AB1">
        <w:rPr>
          <w:color w:val="1D1D1D"/>
          <w:sz w:val="22"/>
          <w:szCs w:val="22"/>
        </w:rPr>
        <w:t xml:space="preserve">007 </w:t>
      </w:r>
      <w:r w:rsidR="00825319">
        <w:rPr>
          <w:color w:val="1D1D1D"/>
          <w:sz w:val="22"/>
          <w:szCs w:val="22"/>
        </w:rPr>
        <w:t xml:space="preserve">sz. kiáltványa a megengedett zaj, infrahang és vibrációk szintjéről, </w:t>
      </w:r>
      <w:r w:rsidR="001D5974">
        <w:rPr>
          <w:color w:val="1D1D1D"/>
          <w:sz w:val="22"/>
          <w:szCs w:val="22"/>
        </w:rPr>
        <w:t>valamint a</w:t>
      </w:r>
      <w:r w:rsidR="00825319">
        <w:rPr>
          <w:color w:val="1D1D1D"/>
          <w:sz w:val="22"/>
          <w:szCs w:val="22"/>
        </w:rPr>
        <w:t xml:space="preserve"> környezetben levő zaj, infrahang és vibrációk követelményeinek </w:t>
      </w:r>
      <w:proofErr w:type="spellStart"/>
      <w:r w:rsidR="00825319">
        <w:rPr>
          <w:color w:val="1D1D1D"/>
          <w:sz w:val="22"/>
          <w:szCs w:val="22"/>
        </w:rPr>
        <w:t>objektivizálása</w:t>
      </w:r>
      <w:proofErr w:type="spellEnd"/>
      <w:r w:rsidR="00825319">
        <w:rPr>
          <w:color w:val="1D1D1D"/>
          <w:sz w:val="22"/>
          <w:szCs w:val="22"/>
        </w:rPr>
        <w:t xml:space="preserve"> </w:t>
      </w:r>
      <w:r w:rsidR="001D5974">
        <w:rPr>
          <w:color w:val="1D1D1D"/>
          <w:sz w:val="22"/>
          <w:szCs w:val="22"/>
        </w:rPr>
        <w:t>a későbbi módosítások értelmében.</w:t>
      </w:r>
    </w:p>
    <w:p w:rsidR="00F61931" w:rsidRPr="00CF7AB1" w:rsidRDefault="00D23CE4" w:rsidP="00E1289A">
      <w:pPr>
        <w:spacing w:before="4"/>
        <w:ind w:left="1418" w:hanging="204"/>
        <w:rPr>
          <w:sz w:val="24"/>
          <w:szCs w:val="24"/>
        </w:rPr>
      </w:pPr>
      <w:r w:rsidRPr="00CF7AB1">
        <w:rPr>
          <w:color w:val="1D1D1D"/>
          <w:w w:val="71"/>
          <w:sz w:val="22"/>
          <w:szCs w:val="22"/>
        </w:rPr>
        <w:t>3</w:t>
      </w:r>
      <w:r w:rsidRPr="00CF7AB1">
        <w:rPr>
          <w:color w:val="0E0E0E"/>
          <w:w w:val="71"/>
          <w:sz w:val="22"/>
          <w:szCs w:val="22"/>
        </w:rPr>
        <w:t xml:space="preserve">.   </w:t>
      </w:r>
      <w:r w:rsidR="00E1289A">
        <w:rPr>
          <w:color w:val="0E0E0E"/>
          <w:w w:val="71"/>
          <w:sz w:val="22"/>
          <w:szCs w:val="22"/>
        </w:rPr>
        <w:t>S</w:t>
      </w:r>
      <w:r w:rsidR="001D5974">
        <w:rPr>
          <w:color w:val="0E0E0E"/>
          <w:sz w:val="22"/>
          <w:szCs w:val="22"/>
        </w:rPr>
        <w:t xml:space="preserve">zlovák Környezetvédelmi Minisztérium Tt. </w:t>
      </w:r>
      <w:r w:rsidRPr="00CF7AB1">
        <w:rPr>
          <w:color w:val="0E0E0E"/>
          <w:sz w:val="22"/>
          <w:szCs w:val="22"/>
        </w:rPr>
        <w:t>4</w:t>
      </w:r>
      <w:r w:rsidRPr="00CF7AB1">
        <w:rPr>
          <w:color w:val="1D1D1D"/>
          <w:sz w:val="22"/>
          <w:szCs w:val="22"/>
        </w:rPr>
        <w:t>10</w:t>
      </w:r>
      <w:r w:rsidRPr="00CF7AB1">
        <w:rPr>
          <w:color w:val="2D2D2D"/>
          <w:sz w:val="22"/>
          <w:szCs w:val="22"/>
        </w:rPr>
        <w:t>/2</w:t>
      </w:r>
      <w:r w:rsidRPr="00CF7AB1">
        <w:rPr>
          <w:color w:val="0E0E0E"/>
          <w:sz w:val="22"/>
          <w:szCs w:val="22"/>
        </w:rPr>
        <w:t>01</w:t>
      </w:r>
      <w:r w:rsidRPr="00CF7AB1">
        <w:rPr>
          <w:color w:val="2D2D2D"/>
          <w:sz w:val="22"/>
          <w:szCs w:val="22"/>
        </w:rPr>
        <w:t>2</w:t>
      </w:r>
      <w:r w:rsidR="001D5974">
        <w:rPr>
          <w:color w:val="2D2D2D"/>
          <w:sz w:val="22"/>
          <w:szCs w:val="22"/>
        </w:rPr>
        <w:t>sz. kiáltványa, amellyel némely levegő törvény rendelkezése van módosítva</w:t>
      </w:r>
      <w:r w:rsidR="001D5974">
        <w:rPr>
          <w:color w:val="2D2D2D"/>
          <w:w w:val="104"/>
          <w:sz w:val="22"/>
          <w:szCs w:val="22"/>
        </w:rPr>
        <w:t>.</w:t>
      </w:r>
    </w:p>
    <w:p w:rsidR="00F61931" w:rsidRDefault="00D23CE4">
      <w:pPr>
        <w:spacing w:before="16"/>
        <w:ind w:left="1206"/>
        <w:rPr>
          <w:color w:val="1D1D1D"/>
          <w:sz w:val="22"/>
          <w:szCs w:val="22"/>
        </w:rPr>
      </w:pPr>
      <w:r w:rsidRPr="00CF7AB1">
        <w:rPr>
          <w:color w:val="2D2D2D"/>
          <w:sz w:val="22"/>
          <w:szCs w:val="22"/>
        </w:rPr>
        <w:t xml:space="preserve">4. </w:t>
      </w:r>
      <w:r w:rsidR="001D5974" w:rsidRPr="001D5974">
        <w:rPr>
          <w:color w:val="1D1D1D"/>
          <w:sz w:val="22"/>
          <w:szCs w:val="22"/>
        </w:rPr>
        <w:t xml:space="preserve">Földművelésügyi Minisztérium Tt. </w:t>
      </w:r>
      <w:r w:rsidRPr="001D5974">
        <w:rPr>
          <w:color w:val="1D1D1D"/>
          <w:sz w:val="22"/>
          <w:szCs w:val="22"/>
        </w:rPr>
        <w:t>360/2010</w:t>
      </w:r>
      <w:r w:rsidR="001D5974" w:rsidRPr="001D5974">
        <w:rPr>
          <w:color w:val="1D1D1D"/>
          <w:sz w:val="22"/>
          <w:szCs w:val="22"/>
        </w:rPr>
        <w:t xml:space="preserve"> sz. kiáltványa a levegő minőségéről</w:t>
      </w:r>
      <w:r w:rsidR="001D5974">
        <w:rPr>
          <w:color w:val="1D1D1D"/>
          <w:sz w:val="22"/>
          <w:szCs w:val="22"/>
        </w:rPr>
        <w:t>.</w:t>
      </w:r>
    </w:p>
    <w:p w:rsidR="00F61931" w:rsidRPr="00CF7AB1" w:rsidRDefault="00C6179C" w:rsidP="00E1289A">
      <w:pPr>
        <w:spacing w:before="16"/>
        <w:ind w:left="1418" w:hanging="212"/>
        <w:rPr>
          <w:sz w:val="24"/>
          <w:szCs w:val="24"/>
        </w:rPr>
      </w:pPr>
      <w:r>
        <w:rPr>
          <w:color w:val="2D2D2D"/>
          <w:sz w:val="22"/>
          <w:szCs w:val="22"/>
        </w:rPr>
        <w:t xml:space="preserve">5. </w:t>
      </w:r>
      <w:r>
        <w:rPr>
          <w:color w:val="0E0E0E"/>
          <w:sz w:val="22"/>
          <w:szCs w:val="22"/>
        </w:rPr>
        <w:t>Szlovák k</w:t>
      </w:r>
      <w:r w:rsidRPr="00C6179C">
        <w:rPr>
          <w:color w:val="0E0E0E"/>
          <w:sz w:val="22"/>
          <w:szCs w:val="22"/>
        </w:rPr>
        <w:t xml:space="preserve">ormány Tt. </w:t>
      </w:r>
      <w:r w:rsidR="00D23CE4" w:rsidRPr="00C6179C">
        <w:rPr>
          <w:color w:val="0E0E0E"/>
          <w:sz w:val="22"/>
          <w:szCs w:val="22"/>
        </w:rPr>
        <w:t>355/2007</w:t>
      </w:r>
      <w:r w:rsidRPr="00C6179C">
        <w:rPr>
          <w:color w:val="0E0E0E"/>
          <w:sz w:val="22"/>
          <w:szCs w:val="22"/>
        </w:rPr>
        <w:t xml:space="preserve"> sz. közegészség védelméről, támogatásáról és fejlesztéséről szóló törvénye a későbbi módosítások értelmében.</w:t>
      </w:r>
    </w:p>
    <w:p w:rsidR="00F61931" w:rsidRPr="00CF7AB1" w:rsidRDefault="00D23CE4" w:rsidP="00E1289A">
      <w:pPr>
        <w:spacing w:before="16" w:line="259" w:lineRule="auto"/>
        <w:ind w:left="1418" w:right="90" w:hanging="204"/>
        <w:jc w:val="both"/>
        <w:rPr>
          <w:sz w:val="22"/>
          <w:szCs w:val="22"/>
        </w:rPr>
      </w:pPr>
      <w:r w:rsidRPr="00CF7AB1">
        <w:rPr>
          <w:color w:val="2D2D2D"/>
          <w:w w:val="94"/>
          <w:sz w:val="22"/>
          <w:szCs w:val="22"/>
        </w:rPr>
        <w:t>6</w:t>
      </w:r>
      <w:r w:rsidRPr="00CF7AB1">
        <w:rPr>
          <w:color w:val="0E0E0E"/>
          <w:w w:val="37"/>
          <w:sz w:val="22"/>
          <w:szCs w:val="22"/>
        </w:rPr>
        <w:t xml:space="preserve">.   </w:t>
      </w:r>
      <w:r w:rsidRPr="00CF7AB1">
        <w:rPr>
          <w:color w:val="0E0E0E"/>
          <w:spacing w:val="8"/>
          <w:w w:val="37"/>
          <w:sz w:val="22"/>
          <w:szCs w:val="22"/>
        </w:rPr>
        <w:t xml:space="preserve"> </w:t>
      </w:r>
      <w:r w:rsidR="00C6179C">
        <w:rPr>
          <w:color w:val="0E0E0E"/>
          <w:sz w:val="22"/>
          <w:szCs w:val="22"/>
        </w:rPr>
        <w:t>Szlovák k</w:t>
      </w:r>
      <w:r w:rsidR="00C6179C" w:rsidRPr="00C6179C">
        <w:rPr>
          <w:color w:val="0E0E0E"/>
          <w:sz w:val="22"/>
          <w:szCs w:val="22"/>
        </w:rPr>
        <w:t xml:space="preserve">ormány Tt. </w:t>
      </w:r>
      <w:r w:rsidRPr="00CF7AB1">
        <w:rPr>
          <w:color w:val="1D1D1D"/>
          <w:sz w:val="22"/>
          <w:szCs w:val="22"/>
        </w:rPr>
        <w:t>24</w:t>
      </w:r>
      <w:r w:rsidRPr="00CF7AB1">
        <w:rPr>
          <w:color w:val="2D2D2D"/>
          <w:sz w:val="22"/>
          <w:szCs w:val="22"/>
        </w:rPr>
        <w:t>/</w:t>
      </w:r>
      <w:r w:rsidRPr="00CF7AB1">
        <w:rPr>
          <w:color w:val="1D1D1D"/>
          <w:sz w:val="22"/>
          <w:szCs w:val="22"/>
        </w:rPr>
        <w:t>200</w:t>
      </w:r>
      <w:r w:rsidRPr="00CF7AB1">
        <w:rPr>
          <w:color w:val="2D2D2D"/>
          <w:sz w:val="22"/>
          <w:szCs w:val="22"/>
        </w:rPr>
        <w:t>6</w:t>
      </w:r>
      <w:r w:rsidR="00C6179C">
        <w:rPr>
          <w:color w:val="2D2D2D"/>
          <w:sz w:val="22"/>
          <w:szCs w:val="22"/>
        </w:rPr>
        <w:t xml:space="preserve"> sz. környezetet érintő hatások értékeléséről szóló törvény a későbbi módosítások értelmében</w:t>
      </w:r>
      <w:r w:rsidR="00C6179C">
        <w:rPr>
          <w:color w:val="464646"/>
          <w:w w:val="103"/>
          <w:sz w:val="22"/>
          <w:szCs w:val="22"/>
        </w:rPr>
        <w:t>.</w:t>
      </w:r>
    </w:p>
    <w:p w:rsidR="00F61931" w:rsidRPr="00CF7AB1" w:rsidRDefault="00F61931">
      <w:pPr>
        <w:spacing w:before="2" w:line="140" w:lineRule="exact"/>
        <w:rPr>
          <w:sz w:val="14"/>
          <w:szCs w:val="14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D23CE4">
      <w:pPr>
        <w:ind w:left="1214"/>
        <w:rPr>
          <w:sz w:val="28"/>
          <w:szCs w:val="28"/>
        </w:rPr>
        <w:sectPr w:rsidR="00F61931" w:rsidRPr="00CF7AB1">
          <w:pgSz w:w="11920" w:h="16860"/>
          <w:pgMar w:top="1280" w:right="1040" w:bottom="280" w:left="500" w:header="0" w:footer="1018" w:gutter="0"/>
          <w:cols w:space="708"/>
        </w:sectPr>
      </w:pPr>
      <w:r w:rsidRPr="00CF7AB1">
        <w:rPr>
          <w:b/>
          <w:color w:val="0E0E0E"/>
          <w:sz w:val="26"/>
          <w:szCs w:val="26"/>
        </w:rPr>
        <w:t>4.</w:t>
      </w:r>
      <w:r w:rsidRPr="00CF7AB1">
        <w:rPr>
          <w:b/>
          <w:color w:val="0E0E0E"/>
          <w:spacing w:val="-1"/>
          <w:sz w:val="26"/>
          <w:szCs w:val="26"/>
        </w:rPr>
        <w:t xml:space="preserve"> </w:t>
      </w:r>
      <w:proofErr w:type="gramStart"/>
      <w:r w:rsidRPr="00CF7AB1">
        <w:rPr>
          <w:b/>
          <w:color w:val="0E0E0E"/>
          <w:sz w:val="26"/>
          <w:szCs w:val="26"/>
        </w:rPr>
        <w:t xml:space="preserve">- </w:t>
      </w:r>
      <w:r w:rsidRPr="00CF7AB1">
        <w:rPr>
          <w:b/>
          <w:color w:val="0E0E0E"/>
          <w:spacing w:val="14"/>
          <w:sz w:val="26"/>
          <w:szCs w:val="26"/>
        </w:rPr>
        <w:t xml:space="preserve"> </w:t>
      </w:r>
      <w:r w:rsidRPr="00CF7AB1">
        <w:rPr>
          <w:b/>
          <w:color w:val="0E0E0E"/>
          <w:sz w:val="26"/>
          <w:szCs w:val="26"/>
        </w:rPr>
        <w:t>6.</w:t>
      </w:r>
      <w:proofErr w:type="gramEnd"/>
      <w:r w:rsidRPr="00CF7AB1">
        <w:rPr>
          <w:b/>
          <w:color w:val="0E0E0E"/>
          <w:spacing w:val="14"/>
          <w:sz w:val="26"/>
          <w:szCs w:val="26"/>
        </w:rPr>
        <w:t xml:space="preserve"> </w:t>
      </w:r>
      <w:r w:rsidR="00DE3056">
        <w:rPr>
          <w:b/>
          <w:color w:val="0E0E0E"/>
          <w:spacing w:val="14"/>
          <w:sz w:val="26"/>
          <w:szCs w:val="26"/>
        </w:rPr>
        <w:t xml:space="preserve">Szakmai alkalmassági bizonyítványok </w:t>
      </w: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before="14" w:line="260" w:lineRule="exact"/>
        <w:rPr>
          <w:sz w:val="26"/>
          <w:szCs w:val="26"/>
        </w:rPr>
      </w:pPr>
    </w:p>
    <w:p w:rsidR="0036314F" w:rsidRDefault="00D23CE4" w:rsidP="0036314F">
      <w:pPr>
        <w:spacing w:before="27"/>
        <w:ind w:left="709" w:right="5931" w:hanging="567"/>
        <w:rPr>
          <w:color w:val="070707"/>
          <w:sz w:val="24"/>
          <w:szCs w:val="24"/>
        </w:rPr>
      </w:pPr>
      <w:r w:rsidRPr="00CF7AB1">
        <w:rPr>
          <w:rFonts w:ascii="Arial" w:eastAsia="Arial" w:hAnsi="Arial" w:cs="Arial"/>
          <w:color w:val="070707"/>
          <w:w w:val="81"/>
          <w:sz w:val="26"/>
          <w:szCs w:val="26"/>
        </w:rPr>
        <w:t>U</w:t>
      </w:r>
      <w:r w:rsidRPr="00CF7AB1">
        <w:rPr>
          <w:rFonts w:ascii="Arial" w:eastAsia="Arial" w:hAnsi="Arial" w:cs="Arial"/>
          <w:color w:val="070707"/>
          <w:spacing w:val="-51"/>
          <w:sz w:val="26"/>
          <w:szCs w:val="26"/>
        </w:rPr>
        <w:t xml:space="preserve"> </w:t>
      </w:r>
      <w:proofErr w:type="spellStart"/>
      <w:r w:rsidRPr="00CF7AB1">
        <w:rPr>
          <w:color w:val="070707"/>
          <w:sz w:val="24"/>
          <w:szCs w:val="24"/>
        </w:rPr>
        <w:t>rad</w:t>
      </w:r>
      <w:proofErr w:type="spellEnd"/>
      <w:r w:rsidRPr="00CF7AB1">
        <w:rPr>
          <w:color w:val="070707"/>
          <w:spacing w:val="23"/>
          <w:sz w:val="24"/>
          <w:szCs w:val="24"/>
        </w:rPr>
        <w:t xml:space="preserve"> </w:t>
      </w:r>
      <w:proofErr w:type="spellStart"/>
      <w:proofErr w:type="gramStart"/>
      <w:r w:rsidRPr="00CF7AB1">
        <w:rPr>
          <w:color w:val="070707"/>
          <w:sz w:val="24"/>
          <w:szCs w:val="24"/>
        </w:rPr>
        <w:t>verejneho</w:t>
      </w:r>
      <w:proofErr w:type="spellEnd"/>
      <w:r w:rsidRPr="00CF7AB1">
        <w:rPr>
          <w:color w:val="070707"/>
          <w:sz w:val="24"/>
          <w:szCs w:val="24"/>
        </w:rPr>
        <w:t xml:space="preserve">  </w:t>
      </w:r>
      <w:proofErr w:type="spellStart"/>
      <w:r w:rsidRPr="00CF7AB1">
        <w:rPr>
          <w:color w:val="070707"/>
          <w:sz w:val="24"/>
          <w:szCs w:val="24"/>
        </w:rPr>
        <w:t>zdravotnictva</w:t>
      </w:r>
      <w:proofErr w:type="spellEnd"/>
      <w:proofErr w:type="gramEnd"/>
      <w:r w:rsidR="00C6179C">
        <w:rPr>
          <w:color w:val="070707"/>
          <w:sz w:val="24"/>
          <w:szCs w:val="24"/>
        </w:rPr>
        <w:t xml:space="preserve"> </w:t>
      </w:r>
    </w:p>
    <w:p w:rsidR="0036314F" w:rsidRDefault="00D23CE4" w:rsidP="0036314F">
      <w:pPr>
        <w:spacing w:before="27"/>
        <w:ind w:left="709" w:right="5931" w:hanging="142"/>
        <w:rPr>
          <w:color w:val="070707"/>
          <w:sz w:val="24"/>
          <w:szCs w:val="24"/>
        </w:rPr>
      </w:pPr>
      <w:proofErr w:type="spellStart"/>
      <w:r w:rsidRPr="00CF7AB1">
        <w:rPr>
          <w:color w:val="070707"/>
          <w:sz w:val="24"/>
          <w:szCs w:val="24"/>
        </w:rPr>
        <w:t>Slovenskej</w:t>
      </w:r>
      <w:proofErr w:type="spellEnd"/>
      <w:r w:rsidRPr="00CF7AB1">
        <w:rPr>
          <w:color w:val="070707"/>
          <w:spacing w:val="25"/>
          <w:sz w:val="24"/>
          <w:szCs w:val="24"/>
        </w:rPr>
        <w:t xml:space="preserve"> </w:t>
      </w:r>
      <w:proofErr w:type="spellStart"/>
      <w:r w:rsidRPr="00CF7AB1">
        <w:rPr>
          <w:color w:val="070707"/>
          <w:sz w:val="24"/>
          <w:szCs w:val="24"/>
        </w:rPr>
        <w:t>republiky</w:t>
      </w:r>
      <w:proofErr w:type="spellEnd"/>
      <w:r w:rsidRPr="00CF7AB1">
        <w:rPr>
          <w:color w:val="070707"/>
          <w:sz w:val="24"/>
          <w:szCs w:val="24"/>
        </w:rPr>
        <w:t xml:space="preserve"> </w:t>
      </w:r>
    </w:p>
    <w:p w:rsidR="00C6179C" w:rsidRDefault="00C6179C" w:rsidP="0036314F">
      <w:pPr>
        <w:spacing w:before="27"/>
        <w:ind w:left="709" w:right="5931" w:hanging="425"/>
        <w:rPr>
          <w:color w:val="070707"/>
          <w:sz w:val="24"/>
          <w:szCs w:val="24"/>
        </w:rPr>
      </w:pPr>
      <w:r>
        <w:rPr>
          <w:color w:val="070707"/>
          <w:sz w:val="24"/>
          <w:szCs w:val="24"/>
        </w:rPr>
        <w:t xml:space="preserve">(Közegészségügyi Hivatal)  </w:t>
      </w:r>
      <w:r w:rsidRPr="00CF7AB1">
        <w:rPr>
          <w:color w:val="070707"/>
          <w:sz w:val="24"/>
          <w:szCs w:val="24"/>
        </w:rPr>
        <w:t xml:space="preserve"> </w:t>
      </w:r>
    </w:p>
    <w:p w:rsidR="00F61931" w:rsidRPr="00CF7AB1" w:rsidRDefault="00C6179C" w:rsidP="0036314F">
      <w:pPr>
        <w:spacing w:before="27"/>
        <w:ind w:left="527" w:right="6792" w:firstLine="40"/>
        <w:rPr>
          <w:sz w:val="24"/>
          <w:szCs w:val="24"/>
        </w:rPr>
      </w:pPr>
      <w:proofErr w:type="spellStart"/>
      <w:r>
        <w:rPr>
          <w:color w:val="070707"/>
          <w:sz w:val="24"/>
          <w:szCs w:val="24"/>
        </w:rPr>
        <w:t>Trnavská</w:t>
      </w:r>
      <w:proofErr w:type="spellEnd"/>
      <w:r>
        <w:rPr>
          <w:color w:val="070707"/>
          <w:sz w:val="24"/>
          <w:szCs w:val="24"/>
        </w:rPr>
        <w:t xml:space="preserve"> </w:t>
      </w:r>
      <w:proofErr w:type="spellStart"/>
      <w:r w:rsidR="00D23CE4" w:rsidRPr="00CF7AB1">
        <w:rPr>
          <w:color w:val="070707"/>
          <w:sz w:val="24"/>
          <w:szCs w:val="24"/>
        </w:rPr>
        <w:t>cesta</w:t>
      </w:r>
      <w:proofErr w:type="spellEnd"/>
      <w:r w:rsidR="00D23CE4" w:rsidRPr="00CF7AB1">
        <w:rPr>
          <w:color w:val="070707"/>
          <w:spacing w:val="37"/>
          <w:sz w:val="24"/>
          <w:szCs w:val="24"/>
        </w:rPr>
        <w:t xml:space="preserve"> </w:t>
      </w:r>
      <w:r w:rsidR="00D23CE4" w:rsidRPr="00CF7AB1">
        <w:rPr>
          <w:color w:val="070707"/>
          <w:sz w:val="24"/>
          <w:szCs w:val="24"/>
        </w:rPr>
        <w:t>c.52</w:t>
      </w:r>
    </w:p>
    <w:p w:rsidR="00F61931" w:rsidRPr="00CF7AB1" w:rsidRDefault="00D23CE4" w:rsidP="0036314F">
      <w:pPr>
        <w:spacing w:line="260" w:lineRule="exact"/>
        <w:ind w:left="642" w:firstLine="67"/>
        <w:rPr>
          <w:sz w:val="24"/>
          <w:szCs w:val="24"/>
        </w:rPr>
      </w:pPr>
      <w:r w:rsidRPr="00CF7AB1">
        <w:rPr>
          <w:color w:val="070707"/>
          <w:position w:val="-1"/>
          <w:sz w:val="24"/>
          <w:szCs w:val="24"/>
        </w:rPr>
        <w:t>826</w:t>
      </w:r>
      <w:r w:rsidRPr="00CF7AB1">
        <w:rPr>
          <w:color w:val="070707"/>
          <w:spacing w:val="-2"/>
          <w:position w:val="-1"/>
          <w:sz w:val="24"/>
          <w:szCs w:val="24"/>
        </w:rPr>
        <w:t xml:space="preserve"> </w:t>
      </w:r>
      <w:r w:rsidRPr="00CF7AB1">
        <w:rPr>
          <w:color w:val="070707"/>
          <w:position w:val="-1"/>
          <w:sz w:val="24"/>
          <w:szCs w:val="24"/>
        </w:rPr>
        <w:t>45</w:t>
      </w:r>
      <w:r w:rsidRPr="00CF7AB1">
        <w:rPr>
          <w:color w:val="070707"/>
          <w:spacing w:val="-12"/>
          <w:position w:val="-1"/>
          <w:sz w:val="24"/>
          <w:szCs w:val="24"/>
        </w:rPr>
        <w:t xml:space="preserve"> </w:t>
      </w:r>
      <w:r w:rsidR="00002FDF">
        <w:rPr>
          <w:color w:val="070707"/>
          <w:position w:val="-1"/>
          <w:sz w:val="24"/>
          <w:szCs w:val="24"/>
        </w:rPr>
        <w:t>Pozsony</w:t>
      </w:r>
    </w:p>
    <w:p w:rsidR="00F61931" w:rsidRPr="00CF7AB1" w:rsidRDefault="00F61931">
      <w:pPr>
        <w:spacing w:before="2" w:line="240" w:lineRule="exact"/>
        <w:rPr>
          <w:sz w:val="24"/>
          <w:szCs w:val="24"/>
        </w:rPr>
      </w:pPr>
    </w:p>
    <w:p w:rsidR="00F61931" w:rsidRPr="00CF7AB1" w:rsidRDefault="00297B26">
      <w:pPr>
        <w:spacing w:before="31"/>
        <w:ind w:left="5783"/>
        <w:rPr>
          <w:sz w:val="22"/>
          <w:szCs w:val="22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-1283970</wp:posOffset>
                </wp:positionV>
                <wp:extent cx="0" cy="863600"/>
                <wp:effectExtent l="9525" t="15875" r="9525" b="6350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863600"/>
                          <a:chOff x="7800" y="-2022"/>
                          <a:chExt cx="0" cy="1360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7800" y="-2022"/>
                            <a:ext cx="0" cy="1360"/>
                          </a:xfrm>
                          <a:custGeom>
                            <a:avLst/>
                            <a:gdLst>
                              <a:gd name="T0" fmla="+- 0 -662 -2022"/>
                              <a:gd name="T1" fmla="*/ -662 h 1360"/>
                              <a:gd name="T2" fmla="+- 0 -2022 -2022"/>
                              <a:gd name="T3" fmla="*/ -2022 h 136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60">
                                <a:moveTo>
                                  <a:pt x="0" y="13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7070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EF74F7" id="Group 10" o:spid="_x0000_s1026" style="position:absolute;margin-left:390pt;margin-top:-101.1pt;width:0;height:68pt;z-index:-251659776;mso-position-horizontal-relative:page" coordorigin="7800,-2022" coordsize="0,1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">
                <v:shape id="Freeform 11" o:spid="_x0000_s1027" style="position:absolute;left:7800;top:-2022;width:0;height:1360;visibility:visible;mso-wrap-style:square;v-text-anchor:top" coordsize="0,1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iZ+sIA&#10;AADbAAAADwAAAGRycy9kb3ducmV2LnhtbERPTWvCQBC9C/0PyxS8SLOpiNjUVbRQMCfRePE2ZKfZ&#10;tNnZmN1q8u+7BcHbPN7nLNe9bcSVOl87VvCapCCIS6drrhScis+XBQgfkDU2jknBQB7Wq6fREjPt&#10;bnyg6zFUIoawz1CBCaHNpPSlIYs+cS1x5L5cZzFE2FVSd3iL4baR0zSdS4s1xwaDLX0YKn+Ov1ZB&#10;82aqSz5xk+F7u9hf9kVe9nRWavzcb95BBOrDQ3x373ScP4P/X+IB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CJn6wgAAANsAAAAPAAAAAAAAAAAAAAAAAJgCAABkcnMvZG93&#10;bnJldi54bWxQSwUGAAAAAAQABAD1AAAAhwMAAAAA&#10;" path="m,1360l,e" filled="f" strokecolor="#070707" strokeweight="1pt">
                  <v:path arrowok="t" o:connecttype="custom" o:connectlocs="0,-662;0,-2022" o:connectangles="0,0"/>
                </v:shape>
                <w10:wrap anchorx="page"/>
              </v:group>
            </w:pict>
          </mc:Fallback>
        </mc:AlternateContent>
      </w:r>
      <w:r w:rsidR="00DE3056">
        <w:rPr>
          <w:color w:val="070707"/>
          <w:sz w:val="22"/>
          <w:szCs w:val="22"/>
        </w:rPr>
        <w:t>Sz</w:t>
      </w:r>
      <w:r w:rsidR="00C6179C">
        <w:rPr>
          <w:color w:val="070707"/>
          <w:sz w:val="22"/>
          <w:szCs w:val="22"/>
        </w:rPr>
        <w:t>.</w:t>
      </w:r>
      <w:r w:rsidR="00D23CE4" w:rsidRPr="00CF7AB1">
        <w:rPr>
          <w:color w:val="070707"/>
          <w:sz w:val="22"/>
          <w:szCs w:val="22"/>
        </w:rPr>
        <w:t>: OLP/4572/2007</w:t>
      </w:r>
    </w:p>
    <w:p w:rsidR="00F61931" w:rsidRPr="00CF7AB1" w:rsidRDefault="00297B26">
      <w:pPr>
        <w:spacing w:before="28"/>
        <w:ind w:left="5783"/>
        <w:rPr>
          <w:sz w:val="22"/>
          <w:szCs w:val="22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5218430</wp:posOffset>
            </wp:positionH>
            <wp:positionV relativeFrom="page">
              <wp:posOffset>389890</wp:posOffset>
            </wp:positionV>
            <wp:extent cx="1592580" cy="1117600"/>
            <wp:effectExtent l="0" t="0" r="7620" b="6350"/>
            <wp:wrapNone/>
            <wp:docPr id="12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11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3056" w:rsidRPr="00CF7AB1">
        <w:rPr>
          <w:color w:val="070707"/>
          <w:sz w:val="22"/>
          <w:szCs w:val="22"/>
        </w:rPr>
        <w:t>Dátum</w:t>
      </w:r>
      <w:r w:rsidR="00D23CE4" w:rsidRPr="00CF7AB1">
        <w:rPr>
          <w:color w:val="070707"/>
          <w:sz w:val="22"/>
          <w:szCs w:val="22"/>
        </w:rPr>
        <w:t xml:space="preserve">: </w:t>
      </w:r>
      <w:r w:rsidR="00DE3056">
        <w:rPr>
          <w:color w:val="070707"/>
          <w:spacing w:val="8"/>
          <w:sz w:val="22"/>
          <w:szCs w:val="22"/>
        </w:rPr>
        <w:t>2007.</w:t>
      </w:r>
      <w:r w:rsidR="00DE3056">
        <w:rPr>
          <w:color w:val="070707"/>
          <w:sz w:val="22"/>
          <w:szCs w:val="22"/>
        </w:rPr>
        <w:t>5.24.</w:t>
      </w:r>
    </w:p>
    <w:p w:rsidR="00F61931" w:rsidRPr="00CF7AB1" w:rsidRDefault="00F61931">
      <w:pPr>
        <w:spacing w:line="180" w:lineRule="exact"/>
        <w:rPr>
          <w:sz w:val="19"/>
          <w:szCs w:val="19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DE3056" w:rsidRDefault="00DE3056">
      <w:pPr>
        <w:ind w:left="1679"/>
        <w:rPr>
          <w:b/>
          <w:sz w:val="28"/>
          <w:szCs w:val="28"/>
        </w:rPr>
      </w:pPr>
      <w:r w:rsidRPr="00DE3056">
        <w:rPr>
          <w:b/>
          <w:color w:val="070707"/>
          <w:w w:val="105"/>
          <w:sz w:val="28"/>
          <w:szCs w:val="28"/>
        </w:rPr>
        <w:t xml:space="preserve">SZAKMAI ALKALMASSÁGI BIZONYÍTVÁNY </w:t>
      </w:r>
    </w:p>
    <w:p w:rsidR="00F61931" w:rsidRPr="00DE3056" w:rsidRDefault="00F61931">
      <w:pPr>
        <w:spacing w:before="2" w:line="280" w:lineRule="exact"/>
        <w:rPr>
          <w:b/>
          <w:sz w:val="28"/>
          <w:szCs w:val="28"/>
        </w:rPr>
      </w:pPr>
    </w:p>
    <w:p w:rsidR="00F61931" w:rsidRPr="00DE3056" w:rsidRDefault="00DE3056" w:rsidP="00C6179C">
      <w:pPr>
        <w:spacing w:line="260" w:lineRule="exact"/>
        <w:ind w:left="2529" w:right="1118" w:hanging="2088"/>
        <w:jc w:val="center"/>
        <w:rPr>
          <w:b/>
          <w:sz w:val="24"/>
          <w:szCs w:val="24"/>
        </w:rPr>
      </w:pPr>
      <w:r w:rsidRPr="00DE3056">
        <w:rPr>
          <w:b/>
          <w:color w:val="070707"/>
          <w:sz w:val="24"/>
          <w:szCs w:val="24"/>
        </w:rPr>
        <w:t xml:space="preserve">Kiadva a Tt. 126/2006 sz. közegészségügy 5§ 5. </w:t>
      </w:r>
      <w:proofErr w:type="spellStart"/>
      <w:r w:rsidRPr="00DE3056">
        <w:rPr>
          <w:b/>
          <w:color w:val="070707"/>
          <w:sz w:val="24"/>
          <w:szCs w:val="24"/>
        </w:rPr>
        <w:t>bek</w:t>
      </w:r>
      <w:proofErr w:type="spellEnd"/>
      <w:r w:rsidRPr="00DE3056">
        <w:rPr>
          <w:b/>
          <w:color w:val="070707"/>
          <w:sz w:val="24"/>
          <w:szCs w:val="24"/>
        </w:rPr>
        <w:t>. 6</w:t>
      </w:r>
      <w:r w:rsidR="00953C4A">
        <w:rPr>
          <w:b/>
          <w:color w:val="070707"/>
          <w:sz w:val="24"/>
          <w:szCs w:val="24"/>
        </w:rPr>
        <w:t>.</w:t>
      </w:r>
      <w:r w:rsidRPr="00DE3056">
        <w:rPr>
          <w:b/>
          <w:color w:val="070707"/>
          <w:sz w:val="24"/>
          <w:szCs w:val="24"/>
        </w:rPr>
        <w:t>betű</w:t>
      </w:r>
      <w:r w:rsidR="00C6179C">
        <w:rPr>
          <w:b/>
          <w:color w:val="070707"/>
          <w:sz w:val="24"/>
          <w:szCs w:val="24"/>
        </w:rPr>
        <w:t>je</w:t>
      </w:r>
      <w:r w:rsidRPr="00DE3056">
        <w:rPr>
          <w:b/>
          <w:color w:val="070707"/>
          <w:spacing w:val="7"/>
          <w:sz w:val="24"/>
          <w:szCs w:val="24"/>
        </w:rPr>
        <w:t xml:space="preserve"> </w:t>
      </w:r>
      <w:r w:rsidRPr="00DE3056">
        <w:rPr>
          <w:b/>
          <w:color w:val="070707"/>
          <w:sz w:val="24"/>
          <w:szCs w:val="24"/>
        </w:rPr>
        <w:t>és némely törvénymódosítás értelmében</w:t>
      </w:r>
    </w:p>
    <w:p w:rsidR="00F61931" w:rsidRPr="00CF7AB1" w:rsidRDefault="00F61931">
      <w:pPr>
        <w:spacing w:before="9" w:line="140" w:lineRule="exact"/>
        <w:rPr>
          <w:sz w:val="14"/>
          <w:szCs w:val="14"/>
        </w:rPr>
      </w:pPr>
    </w:p>
    <w:p w:rsidR="00F61931" w:rsidRPr="00CF7AB1" w:rsidRDefault="00F61931">
      <w:pPr>
        <w:spacing w:line="200" w:lineRule="exact"/>
      </w:pPr>
    </w:p>
    <w:p w:rsidR="00F61931" w:rsidRPr="00A10886" w:rsidRDefault="00F61931">
      <w:pPr>
        <w:spacing w:line="200" w:lineRule="exact"/>
        <w:rPr>
          <w:sz w:val="24"/>
          <w:szCs w:val="24"/>
        </w:rPr>
      </w:pPr>
    </w:p>
    <w:p w:rsidR="00F61931" w:rsidRPr="00A10886" w:rsidRDefault="00DE3056">
      <w:pPr>
        <w:ind w:left="110"/>
        <w:rPr>
          <w:sz w:val="24"/>
          <w:szCs w:val="24"/>
        </w:rPr>
      </w:pPr>
      <w:r w:rsidRPr="00A10886">
        <w:rPr>
          <w:color w:val="070707"/>
          <w:sz w:val="24"/>
          <w:szCs w:val="24"/>
        </w:rPr>
        <w:t>Teljes név, titulus</w:t>
      </w:r>
      <w:r w:rsidR="00C6179C">
        <w:rPr>
          <w:color w:val="070707"/>
          <w:sz w:val="24"/>
          <w:szCs w:val="24"/>
        </w:rPr>
        <w:t>:</w:t>
      </w:r>
      <w:r w:rsidR="00297B26">
        <w:rPr>
          <w:color w:val="070707"/>
          <w:sz w:val="24"/>
          <w:szCs w:val="24"/>
        </w:rPr>
        <w:tab/>
      </w:r>
      <w:r w:rsidR="00297B26">
        <w:rPr>
          <w:color w:val="070707"/>
          <w:sz w:val="24"/>
          <w:szCs w:val="24"/>
        </w:rPr>
        <w:tab/>
      </w:r>
      <w:proofErr w:type="spellStart"/>
      <w:proofErr w:type="gramStart"/>
      <w:r w:rsidR="00D23CE4" w:rsidRPr="00297B26">
        <w:rPr>
          <w:b/>
          <w:color w:val="070707"/>
          <w:sz w:val="24"/>
          <w:szCs w:val="24"/>
        </w:rPr>
        <w:t>Jindra</w:t>
      </w:r>
      <w:proofErr w:type="spellEnd"/>
      <w:r w:rsidR="00D23CE4" w:rsidRPr="00297B26">
        <w:rPr>
          <w:b/>
          <w:color w:val="070707"/>
          <w:sz w:val="24"/>
          <w:szCs w:val="24"/>
        </w:rPr>
        <w:t xml:space="preserve"> </w:t>
      </w:r>
      <w:r w:rsidR="00D23CE4" w:rsidRPr="00297B26">
        <w:rPr>
          <w:b/>
          <w:color w:val="070707"/>
          <w:spacing w:val="29"/>
          <w:sz w:val="24"/>
          <w:szCs w:val="24"/>
        </w:rPr>
        <w:t xml:space="preserve"> </w:t>
      </w:r>
      <w:proofErr w:type="spellStart"/>
      <w:r w:rsidR="00D23CE4" w:rsidRPr="00297B26">
        <w:rPr>
          <w:b/>
          <w:color w:val="070707"/>
          <w:sz w:val="24"/>
          <w:szCs w:val="24"/>
        </w:rPr>
        <w:t>Holikova</w:t>
      </w:r>
      <w:proofErr w:type="spellEnd"/>
      <w:proofErr w:type="gramEnd"/>
      <w:r w:rsidR="00D23CE4" w:rsidRPr="00297B26">
        <w:rPr>
          <w:b/>
          <w:color w:val="070707"/>
          <w:sz w:val="24"/>
          <w:szCs w:val="24"/>
        </w:rPr>
        <w:t>,</w:t>
      </w:r>
      <w:r w:rsidR="00D23CE4" w:rsidRPr="00297B26">
        <w:rPr>
          <w:b/>
          <w:color w:val="070707"/>
          <w:spacing w:val="39"/>
          <w:sz w:val="24"/>
          <w:szCs w:val="24"/>
        </w:rPr>
        <w:t xml:space="preserve"> </w:t>
      </w:r>
      <w:proofErr w:type="spellStart"/>
      <w:r w:rsidR="00D23CE4" w:rsidRPr="00297B26">
        <w:rPr>
          <w:b/>
          <w:color w:val="070707"/>
          <w:sz w:val="24"/>
          <w:szCs w:val="24"/>
        </w:rPr>
        <w:t>MUDr</w:t>
      </w:r>
      <w:proofErr w:type="spellEnd"/>
      <w:r w:rsidR="00D23CE4" w:rsidRPr="00A10886">
        <w:rPr>
          <w:color w:val="070707"/>
          <w:sz w:val="24"/>
          <w:szCs w:val="24"/>
        </w:rPr>
        <w:t>.</w:t>
      </w:r>
    </w:p>
    <w:p w:rsidR="00F61931" w:rsidRPr="00A10886" w:rsidRDefault="00F61931">
      <w:pPr>
        <w:spacing w:before="18" w:line="260" w:lineRule="exact"/>
        <w:rPr>
          <w:sz w:val="24"/>
          <w:szCs w:val="24"/>
        </w:rPr>
      </w:pPr>
    </w:p>
    <w:p w:rsidR="00F61931" w:rsidRPr="00297B26" w:rsidRDefault="00DE3056">
      <w:pPr>
        <w:ind w:left="110"/>
        <w:rPr>
          <w:b/>
          <w:sz w:val="24"/>
          <w:szCs w:val="24"/>
        </w:rPr>
      </w:pPr>
      <w:r w:rsidRPr="00A10886">
        <w:rPr>
          <w:color w:val="070707"/>
          <w:sz w:val="24"/>
          <w:szCs w:val="24"/>
        </w:rPr>
        <w:t>Születés ideje és helye</w:t>
      </w:r>
      <w:r w:rsidR="00C6179C" w:rsidRPr="00A10886">
        <w:rPr>
          <w:color w:val="070707"/>
          <w:w w:val="45"/>
          <w:sz w:val="24"/>
          <w:szCs w:val="24"/>
        </w:rPr>
        <w:t>:</w:t>
      </w:r>
      <w:r w:rsidR="00C6179C" w:rsidRPr="00A10886">
        <w:rPr>
          <w:color w:val="070707"/>
          <w:sz w:val="24"/>
          <w:szCs w:val="24"/>
        </w:rPr>
        <w:t xml:space="preserve"> </w:t>
      </w:r>
      <w:r w:rsidR="00297B26">
        <w:rPr>
          <w:color w:val="070707"/>
          <w:sz w:val="24"/>
          <w:szCs w:val="24"/>
        </w:rPr>
        <w:tab/>
      </w:r>
      <w:r w:rsidR="00C6179C" w:rsidRPr="00297B26">
        <w:rPr>
          <w:b/>
          <w:color w:val="070707"/>
          <w:sz w:val="24"/>
          <w:szCs w:val="24"/>
        </w:rPr>
        <w:t>1947.</w:t>
      </w:r>
      <w:r w:rsidRPr="00297B26">
        <w:rPr>
          <w:b/>
          <w:color w:val="070707"/>
          <w:spacing w:val="-5"/>
          <w:sz w:val="24"/>
          <w:szCs w:val="24"/>
        </w:rPr>
        <w:t>10.</w:t>
      </w:r>
      <w:r w:rsidR="00D23CE4" w:rsidRPr="00297B26">
        <w:rPr>
          <w:b/>
          <w:color w:val="070707"/>
          <w:sz w:val="24"/>
          <w:szCs w:val="24"/>
        </w:rPr>
        <w:t>13.</w:t>
      </w:r>
      <w:r w:rsidR="00D23CE4" w:rsidRPr="00297B26">
        <w:rPr>
          <w:b/>
          <w:color w:val="070707"/>
          <w:spacing w:val="-19"/>
          <w:sz w:val="24"/>
          <w:szCs w:val="24"/>
        </w:rPr>
        <w:t xml:space="preserve"> </w:t>
      </w:r>
      <w:r w:rsidR="00D23CE4" w:rsidRPr="00297B26">
        <w:rPr>
          <w:b/>
          <w:color w:val="070707"/>
          <w:sz w:val="24"/>
          <w:szCs w:val="24"/>
        </w:rPr>
        <w:t>Brno</w:t>
      </w:r>
    </w:p>
    <w:p w:rsidR="00F61931" w:rsidRPr="00A10886" w:rsidRDefault="00F61931">
      <w:pPr>
        <w:spacing w:before="8" w:line="260" w:lineRule="exact"/>
        <w:rPr>
          <w:sz w:val="24"/>
          <w:szCs w:val="24"/>
        </w:rPr>
      </w:pPr>
    </w:p>
    <w:p w:rsidR="00F61931" w:rsidRPr="00A10886" w:rsidRDefault="00DE3056">
      <w:pPr>
        <w:ind w:left="110"/>
        <w:rPr>
          <w:sz w:val="24"/>
          <w:szCs w:val="24"/>
        </w:rPr>
      </w:pPr>
      <w:proofErr w:type="gramStart"/>
      <w:r w:rsidRPr="00A10886">
        <w:rPr>
          <w:color w:val="1C1C1C"/>
          <w:w w:val="102"/>
          <w:sz w:val="24"/>
          <w:szCs w:val="24"/>
        </w:rPr>
        <w:t>Lakhely</w:t>
      </w:r>
      <w:r w:rsidR="00D23CE4" w:rsidRPr="00A10886">
        <w:rPr>
          <w:color w:val="070707"/>
          <w:w w:val="68"/>
          <w:sz w:val="24"/>
          <w:szCs w:val="24"/>
        </w:rPr>
        <w:t>:</w:t>
      </w:r>
      <w:r w:rsidR="00D23CE4" w:rsidRPr="00A10886">
        <w:rPr>
          <w:color w:val="070707"/>
          <w:sz w:val="24"/>
          <w:szCs w:val="24"/>
        </w:rPr>
        <w:t xml:space="preserve">  </w:t>
      </w:r>
      <w:r w:rsidRPr="00A10886">
        <w:rPr>
          <w:color w:val="070707"/>
          <w:sz w:val="24"/>
          <w:szCs w:val="24"/>
        </w:rPr>
        <w:t xml:space="preserve"> </w:t>
      </w:r>
      <w:proofErr w:type="gramEnd"/>
      <w:r w:rsidRPr="00A10886">
        <w:rPr>
          <w:color w:val="070707"/>
          <w:sz w:val="24"/>
          <w:szCs w:val="24"/>
        </w:rPr>
        <w:t xml:space="preserve">                      </w:t>
      </w:r>
      <w:r w:rsidR="00297B26">
        <w:rPr>
          <w:color w:val="070707"/>
          <w:sz w:val="24"/>
          <w:szCs w:val="24"/>
        </w:rPr>
        <w:tab/>
      </w:r>
      <w:r w:rsidR="00D23CE4" w:rsidRPr="00297B26">
        <w:rPr>
          <w:b/>
          <w:color w:val="1C1C1C"/>
          <w:position w:val="1"/>
          <w:sz w:val="24"/>
          <w:szCs w:val="24"/>
        </w:rPr>
        <w:t>H</w:t>
      </w:r>
      <w:r w:rsidR="00D23CE4" w:rsidRPr="00297B26">
        <w:rPr>
          <w:b/>
          <w:color w:val="070707"/>
          <w:position w:val="1"/>
          <w:sz w:val="24"/>
          <w:szCs w:val="24"/>
        </w:rPr>
        <w:t>om</w:t>
      </w:r>
      <w:r w:rsidR="00D23CE4" w:rsidRPr="00297B26">
        <w:rPr>
          <w:b/>
          <w:color w:val="1C1C1C"/>
          <w:position w:val="1"/>
          <w:sz w:val="24"/>
          <w:szCs w:val="24"/>
        </w:rPr>
        <w:t>olova</w:t>
      </w:r>
      <w:r w:rsidR="00D23CE4" w:rsidRPr="00297B26">
        <w:rPr>
          <w:b/>
          <w:color w:val="1C1C1C"/>
          <w:spacing w:val="51"/>
          <w:position w:val="1"/>
          <w:sz w:val="24"/>
          <w:szCs w:val="24"/>
        </w:rPr>
        <w:t xml:space="preserve"> </w:t>
      </w:r>
      <w:r w:rsidR="00D23CE4" w:rsidRPr="00297B26">
        <w:rPr>
          <w:b/>
          <w:color w:val="1C1C1C"/>
          <w:w w:val="69"/>
          <w:position w:val="1"/>
          <w:sz w:val="24"/>
          <w:szCs w:val="24"/>
        </w:rPr>
        <w:t>1</w:t>
      </w:r>
      <w:r w:rsidR="00D23CE4" w:rsidRPr="00297B26">
        <w:rPr>
          <w:b/>
          <w:color w:val="070707"/>
          <w:position w:val="1"/>
          <w:sz w:val="24"/>
          <w:szCs w:val="24"/>
        </w:rPr>
        <w:t xml:space="preserve">2, </w:t>
      </w:r>
      <w:r w:rsidR="00D23CE4" w:rsidRPr="00297B26">
        <w:rPr>
          <w:b/>
          <w:color w:val="070707"/>
          <w:spacing w:val="-5"/>
          <w:position w:val="1"/>
          <w:sz w:val="24"/>
          <w:szCs w:val="24"/>
        </w:rPr>
        <w:t xml:space="preserve"> </w:t>
      </w:r>
      <w:r w:rsidR="00D23CE4" w:rsidRPr="00297B26">
        <w:rPr>
          <w:b/>
          <w:color w:val="070707"/>
          <w:position w:val="1"/>
          <w:sz w:val="24"/>
          <w:szCs w:val="24"/>
        </w:rPr>
        <w:t>841</w:t>
      </w:r>
      <w:r w:rsidR="00D23CE4" w:rsidRPr="00297B26">
        <w:rPr>
          <w:b/>
          <w:color w:val="070707"/>
          <w:spacing w:val="-17"/>
          <w:position w:val="1"/>
          <w:sz w:val="24"/>
          <w:szCs w:val="24"/>
        </w:rPr>
        <w:t xml:space="preserve"> </w:t>
      </w:r>
      <w:r w:rsidR="00D23CE4" w:rsidRPr="00297B26">
        <w:rPr>
          <w:b/>
          <w:color w:val="070707"/>
          <w:position w:val="1"/>
          <w:sz w:val="24"/>
          <w:szCs w:val="24"/>
        </w:rPr>
        <w:t>02</w:t>
      </w:r>
      <w:r w:rsidR="00D23CE4" w:rsidRPr="00297B26">
        <w:rPr>
          <w:b/>
          <w:color w:val="070707"/>
          <w:spacing w:val="27"/>
          <w:position w:val="1"/>
          <w:sz w:val="24"/>
          <w:szCs w:val="24"/>
        </w:rPr>
        <w:t xml:space="preserve"> </w:t>
      </w:r>
      <w:r w:rsidR="00D23CE4" w:rsidRPr="00297B26">
        <w:rPr>
          <w:b/>
          <w:color w:val="070707"/>
          <w:w w:val="109"/>
          <w:position w:val="1"/>
          <w:sz w:val="24"/>
          <w:szCs w:val="24"/>
        </w:rPr>
        <w:t>Bra</w:t>
      </w:r>
      <w:r w:rsidR="00D23CE4" w:rsidRPr="00297B26">
        <w:rPr>
          <w:b/>
          <w:color w:val="1C1C1C"/>
          <w:w w:val="120"/>
          <w:position w:val="1"/>
          <w:sz w:val="24"/>
          <w:szCs w:val="24"/>
        </w:rPr>
        <w:t>t</w:t>
      </w:r>
      <w:r w:rsidR="00D23CE4" w:rsidRPr="00297B26">
        <w:rPr>
          <w:b/>
          <w:color w:val="070707"/>
          <w:w w:val="96"/>
          <w:position w:val="1"/>
          <w:sz w:val="24"/>
          <w:szCs w:val="24"/>
        </w:rPr>
        <w:t>isl</w:t>
      </w:r>
      <w:r w:rsidR="00D23CE4" w:rsidRPr="00297B26">
        <w:rPr>
          <w:b/>
          <w:color w:val="1C1C1C"/>
          <w:w w:val="95"/>
          <w:position w:val="1"/>
          <w:sz w:val="24"/>
          <w:szCs w:val="24"/>
        </w:rPr>
        <w:t>a</w:t>
      </w:r>
      <w:r w:rsidR="00D23CE4" w:rsidRPr="00297B26">
        <w:rPr>
          <w:b/>
          <w:color w:val="070707"/>
          <w:position w:val="1"/>
          <w:sz w:val="24"/>
          <w:szCs w:val="24"/>
        </w:rPr>
        <w:t>va</w:t>
      </w:r>
    </w:p>
    <w:p w:rsidR="00F61931" w:rsidRPr="00A10886" w:rsidRDefault="00F61931">
      <w:pPr>
        <w:spacing w:before="6" w:line="180" w:lineRule="exact"/>
        <w:rPr>
          <w:sz w:val="24"/>
          <w:szCs w:val="24"/>
        </w:rPr>
      </w:pPr>
    </w:p>
    <w:p w:rsidR="00F61931" w:rsidRPr="00A10886" w:rsidRDefault="00C6179C" w:rsidP="00C6179C">
      <w:pPr>
        <w:ind w:left="110"/>
        <w:rPr>
          <w:sz w:val="24"/>
          <w:szCs w:val="24"/>
        </w:rPr>
      </w:pPr>
      <w:r>
        <w:rPr>
          <w:color w:val="070707"/>
          <w:sz w:val="24"/>
          <w:szCs w:val="24"/>
        </w:rPr>
        <w:t>Körny</w:t>
      </w:r>
      <w:r w:rsidRPr="00C6179C">
        <w:rPr>
          <w:color w:val="1C1C1C"/>
          <w:w w:val="101"/>
          <w:sz w:val="22"/>
          <w:szCs w:val="22"/>
        </w:rPr>
        <w:t xml:space="preserve">ezetből származó egészségügyi kockázatok </w:t>
      </w:r>
      <w:r>
        <w:rPr>
          <w:color w:val="070707"/>
          <w:sz w:val="24"/>
          <w:szCs w:val="24"/>
        </w:rPr>
        <w:t>értékelése és azok egészségre kifejtett lehetséges hatásainak elbírálása</w:t>
      </w:r>
      <w:r w:rsidR="00D23CE4" w:rsidRPr="00A10886">
        <w:rPr>
          <w:color w:val="070707"/>
          <w:w w:val="63"/>
          <w:sz w:val="24"/>
          <w:szCs w:val="24"/>
        </w:rPr>
        <w:t>.</w:t>
      </w:r>
    </w:p>
    <w:p w:rsidR="00F61931" w:rsidRPr="00CF7AB1" w:rsidRDefault="00F61931">
      <w:pPr>
        <w:spacing w:before="5" w:line="140" w:lineRule="exact"/>
        <w:rPr>
          <w:sz w:val="15"/>
          <w:szCs w:val="15"/>
        </w:rPr>
      </w:pPr>
    </w:p>
    <w:p w:rsidR="00F61931" w:rsidRPr="00A10886" w:rsidRDefault="0036314F" w:rsidP="00B76938">
      <w:pPr>
        <w:rPr>
          <w:color w:val="070707"/>
          <w:w w:val="103"/>
          <w:sz w:val="24"/>
          <w:szCs w:val="24"/>
        </w:rPr>
      </w:pPr>
      <w:r>
        <w:rPr>
          <w:color w:val="070707"/>
          <w:w w:val="103"/>
          <w:sz w:val="24"/>
          <w:szCs w:val="24"/>
        </w:rPr>
        <w:t xml:space="preserve"> </w:t>
      </w:r>
      <w:r w:rsidR="00A10886" w:rsidRPr="00A10886">
        <w:rPr>
          <w:color w:val="070707"/>
          <w:w w:val="103"/>
          <w:sz w:val="24"/>
          <w:szCs w:val="24"/>
        </w:rPr>
        <w:t>Vizsga időpontja</w:t>
      </w:r>
      <w:r w:rsidR="00953C4A">
        <w:rPr>
          <w:color w:val="070707"/>
          <w:w w:val="103"/>
          <w:sz w:val="24"/>
          <w:szCs w:val="24"/>
        </w:rPr>
        <w:t xml:space="preserve"> és helye: 2007.5.23 a szlovák K</w:t>
      </w:r>
      <w:r w:rsidR="00A10886" w:rsidRPr="00A10886">
        <w:rPr>
          <w:color w:val="070707"/>
          <w:w w:val="103"/>
          <w:sz w:val="24"/>
          <w:szCs w:val="24"/>
        </w:rPr>
        <w:t>özegészségügy</w:t>
      </w:r>
      <w:r w:rsidR="00953C4A">
        <w:rPr>
          <w:color w:val="070707"/>
          <w:w w:val="103"/>
          <w:sz w:val="24"/>
          <w:szCs w:val="24"/>
        </w:rPr>
        <w:t>i Hivatal</w:t>
      </w:r>
      <w:r w:rsidR="00A10886" w:rsidRPr="00A10886">
        <w:rPr>
          <w:color w:val="070707"/>
          <w:w w:val="103"/>
          <w:sz w:val="24"/>
          <w:szCs w:val="24"/>
        </w:rPr>
        <w:t xml:space="preserve"> által 2006.8.10-</w:t>
      </w:r>
      <w:proofErr w:type="gramStart"/>
      <w:r w:rsidR="00A10886" w:rsidRPr="00A10886">
        <w:rPr>
          <w:color w:val="070707"/>
          <w:w w:val="103"/>
          <w:sz w:val="24"/>
          <w:szCs w:val="24"/>
        </w:rPr>
        <w:t xml:space="preserve">én </w:t>
      </w:r>
      <w:r>
        <w:rPr>
          <w:color w:val="070707"/>
          <w:w w:val="103"/>
          <w:sz w:val="24"/>
          <w:szCs w:val="24"/>
        </w:rPr>
        <w:t xml:space="preserve"> </w:t>
      </w:r>
      <w:r w:rsidR="00A10886" w:rsidRPr="00A10886">
        <w:rPr>
          <w:color w:val="070707"/>
          <w:w w:val="103"/>
          <w:sz w:val="24"/>
          <w:szCs w:val="24"/>
        </w:rPr>
        <w:t>létrehozott</w:t>
      </w:r>
      <w:proofErr w:type="gramEnd"/>
      <w:r w:rsidR="00A10886" w:rsidRPr="00A10886">
        <w:rPr>
          <w:color w:val="070707"/>
          <w:w w:val="103"/>
          <w:sz w:val="24"/>
          <w:szCs w:val="24"/>
        </w:rPr>
        <w:t xml:space="preserve"> bizottság </w:t>
      </w:r>
      <w:r w:rsidR="00B76938" w:rsidRPr="00A10886">
        <w:rPr>
          <w:color w:val="070707"/>
          <w:w w:val="103"/>
          <w:sz w:val="24"/>
          <w:szCs w:val="24"/>
        </w:rPr>
        <w:t xml:space="preserve">előtt </w:t>
      </w:r>
      <w:r w:rsidR="00B76938">
        <w:rPr>
          <w:color w:val="070707"/>
          <w:w w:val="103"/>
          <w:sz w:val="24"/>
          <w:szCs w:val="24"/>
        </w:rPr>
        <w:t>az</w:t>
      </w:r>
      <w:r w:rsidR="00A10886">
        <w:rPr>
          <w:color w:val="070707"/>
          <w:w w:val="103"/>
          <w:sz w:val="24"/>
          <w:szCs w:val="24"/>
        </w:rPr>
        <w:t xml:space="preserve"> </w:t>
      </w:r>
      <w:r w:rsidR="00D23CE4" w:rsidRPr="00CF7AB1">
        <w:rPr>
          <w:color w:val="070707"/>
          <w:w w:val="106"/>
          <w:sz w:val="22"/>
          <w:szCs w:val="22"/>
        </w:rPr>
        <w:t>OL</w:t>
      </w:r>
      <w:r w:rsidR="00D23CE4" w:rsidRPr="00CF7AB1">
        <w:rPr>
          <w:color w:val="1C1C1C"/>
          <w:w w:val="102"/>
          <w:sz w:val="22"/>
          <w:szCs w:val="22"/>
        </w:rPr>
        <w:t>P</w:t>
      </w:r>
      <w:r w:rsidR="00D23CE4" w:rsidRPr="00CF7AB1">
        <w:rPr>
          <w:color w:val="070707"/>
          <w:w w:val="102"/>
          <w:sz w:val="22"/>
          <w:szCs w:val="22"/>
        </w:rPr>
        <w:t>/</w:t>
      </w:r>
      <w:r w:rsidR="00D23CE4" w:rsidRPr="00CF7AB1">
        <w:rPr>
          <w:color w:val="1C1C1C"/>
          <w:w w:val="101"/>
          <w:sz w:val="22"/>
          <w:szCs w:val="22"/>
        </w:rPr>
        <w:t>50</w:t>
      </w:r>
      <w:r w:rsidR="00D23CE4" w:rsidRPr="00CF7AB1">
        <w:rPr>
          <w:color w:val="070707"/>
          <w:w w:val="101"/>
          <w:sz w:val="22"/>
          <w:szCs w:val="22"/>
        </w:rPr>
        <w:t>70/</w:t>
      </w:r>
      <w:r w:rsidR="00D23CE4" w:rsidRPr="00CF7AB1">
        <w:rPr>
          <w:color w:val="1C1C1C"/>
          <w:w w:val="94"/>
          <w:sz w:val="22"/>
          <w:szCs w:val="22"/>
        </w:rPr>
        <w:t>2</w:t>
      </w:r>
      <w:r w:rsidR="00D23CE4" w:rsidRPr="00CF7AB1">
        <w:rPr>
          <w:color w:val="070707"/>
          <w:w w:val="101"/>
          <w:sz w:val="22"/>
          <w:szCs w:val="22"/>
        </w:rPr>
        <w:t>006</w:t>
      </w:r>
      <w:r w:rsidR="00A10886">
        <w:rPr>
          <w:color w:val="1C1C1C"/>
          <w:w w:val="50"/>
          <w:sz w:val="22"/>
          <w:szCs w:val="22"/>
        </w:rPr>
        <w:t xml:space="preserve"> </w:t>
      </w:r>
      <w:r w:rsidR="00A10886" w:rsidRPr="00A10886">
        <w:rPr>
          <w:color w:val="070707"/>
          <w:sz w:val="24"/>
          <w:szCs w:val="24"/>
        </w:rPr>
        <w:t>szám</w:t>
      </w:r>
      <w:r w:rsidR="00C6179C">
        <w:rPr>
          <w:color w:val="070707"/>
          <w:sz w:val="24"/>
          <w:szCs w:val="24"/>
        </w:rPr>
        <w:t xml:space="preserve"> alatt</w:t>
      </w:r>
      <w:r w:rsidR="00A10886" w:rsidRPr="00A10886">
        <w:rPr>
          <w:color w:val="070707"/>
          <w:sz w:val="24"/>
          <w:szCs w:val="24"/>
        </w:rPr>
        <w:t>.</w:t>
      </w:r>
    </w:p>
    <w:p w:rsidR="00F61931" w:rsidRPr="00CF7AB1" w:rsidRDefault="00F61931">
      <w:pPr>
        <w:spacing w:before="1" w:line="280" w:lineRule="exact"/>
        <w:rPr>
          <w:sz w:val="28"/>
          <w:szCs w:val="28"/>
        </w:rPr>
      </w:pPr>
    </w:p>
    <w:p w:rsidR="00F61931" w:rsidRPr="00953C4A" w:rsidRDefault="00A10886">
      <w:pPr>
        <w:spacing w:line="244" w:lineRule="auto"/>
        <w:ind w:left="110" w:right="712"/>
        <w:rPr>
          <w:b/>
          <w:color w:val="070707"/>
          <w:w w:val="103"/>
          <w:sz w:val="24"/>
          <w:szCs w:val="24"/>
        </w:rPr>
      </w:pPr>
      <w:r w:rsidRPr="00953C4A">
        <w:rPr>
          <w:b/>
          <w:color w:val="070707"/>
          <w:w w:val="103"/>
          <w:sz w:val="24"/>
          <w:szCs w:val="24"/>
        </w:rPr>
        <w:t xml:space="preserve">Az említett személy szakmailag alkalmas </w:t>
      </w:r>
      <w:r w:rsidR="00953C4A">
        <w:rPr>
          <w:b/>
          <w:color w:val="070707"/>
          <w:w w:val="103"/>
          <w:sz w:val="24"/>
          <w:szCs w:val="24"/>
        </w:rPr>
        <w:t xml:space="preserve">a </w:t>
      </w:r>
      <w:r w:rsidR="00953C4A" w:rsidRPr="00953C4A">
        <w:rPr>
          <w:b/>
          <w:color w:val="070707"/>
          <w:w w:val="103"/>
          <w:sz w:val="24"/>
          <w:szCs w:val="24"/>
        </w:rPr>
        <w:t>környezetb</w:t>
      </w:r>
      <w:r w:rsidR="00953C4A">
        <w:rPr>
          <w:b/>
          <w:color w:val="070707"/>
          <w:w w:val="103"/>
          <w:sz w:val="24"/>
          <w:szCs w:val="24"/>
        </w:rPr>
        <w:t>ől származó</w:t>
      </w:r>
      <w:r w:rsidRPr="00953C4A">
        <w:rPr>
          <w:b/>
          <w:color w:val="070707"/>
          <w:w w:val="103"/>
          <w:sz w:val="24"/>
          <w:szCs w:val="24"/>
        </w:rPr>
        <w:t xml:space="preserve"> egészségügyi kockázatok értékelésére </w:t>
      </w:r>
      <w:r w:rsidR="00953C4A">
        <w:rPr>
          <w:b/>
          <w:color w:val="070707"/>
          <w:w w:val="103"/>
          <w:sz w:val="24"/>
          <w:szCs w:val="24"/>
        </w:rPr>
        <w:t xml:space="preserve">és </w:t>
      </w:r>
      <w:r w:rsidRPr="00953C4A">
        <w:rPr>
          <w:b/>
          <w:color w:val="070707"/>
          <w:w w:val="103"/>
          <w:sz w:val="24"/>
          <w:szCs w:val="24"/>
        </w:rPr>
        <w:t xml:space="preserve">azok egészségre kifejtett lehetséges hatásainak </w:t>
      </w:r>
      <w:r w:rsidR="00953C4A">
        <w:rPr>
          <w:b/>
          <w:color w:val="070707"/>
          <w:w w:val="103"/>
          <w:sz w:val="24"/>
          <w:szCs w:val="24"/>
        </w:rPr>
        <w:t>elbírálására</w:t>
      </w:r>
      <w:r w:rsidRPr="00953C4A">
        <w:rPr>
          <w:b/>
          <w:color w:val="070707"/>
          <w:w w:val="103"/>
          <w:sz w:val="24"/>
          <w:szCs w:val="24"/>
        </w:rPr>
        <w:t>.</w:t>
      </w:r>
    </w:p>
    <w:p w:rsidR="00F61931" w:rsidRPr="00CF7AB1" w:rsidRDefault="00F61931">
      <w:pPr>
        <w:spacing w:before="15" w:line="240" w:lineRule="exact"/>
        <w:rPr>
          <w:sz w:val="24"/>
          <w:szCs w:val="24"/>
        </w:rPr>
      </w:pPr>
    </w:p>
    <w:p w:rsidR="00F61931" w:rsidRPr="00A10886" w:rsidRDefault="00A10886">
      <w:pPr>
        <w:ind w:left="124"/>
        <w:rPr>
          <w:color w:val="070707"/>
          <w:w w:val="103"/>
          <w:sz w:val="24"/>
          <w:szCs w:val="24"/>
        </w:rPr>
      </w:pPr>
      <w:r w:rsidRPr="00A10886">
        <w:rPr>
          <w:color w:val="070707"/>
          <w:w w:val="103"/>
          <w:sz w:val="24"/>
          <w:szCs w:val="24"/>
        </w:rPr>
        <w:t xml:space="preserve">A bizonyítvány érvényességének ideje: </w:t>
      </w:r>
      <w:r w:rsidRPr="00953C4A">
        <w:rPr>
          <w:b/>
          <w:color w:val="070707"/>
          <w:w w:val="103"/>
          <w:sz w:val="24"/>
          <w:szCs w:val="24"/>
        </w:rPr>
        <w:t>2012.5.24.</w:t>
      </w:r>
    </w:p>
    <w:p w:rsidR="00F61931" w:rsidRPr="00CF7AB1" w:rsidRDefault="00F61931">
      <w:pPr>
        <w:spacing w:before="14" w:line="260" w:lineRule="exact"/>
        <w:rPr>
          <w:sz w:val="26"/>
          <w:szCs w:val="26"/>
        </w:rPr>
      </w:pPr>
    </w:p>
    <w:p w:rsidR="00F61931" w:rsidRPr="00CF7AB1" w:rsidRDefault="00A10886">
      <w:pPr>
        <w:ind w:left="110"/>
        <w:rPr>
          <w:sz w:val="24"/>
          <w:szCs w:val="24"/>
        </w:rPr>
      </w:pPr>
      <w:r>
        <w:rPr>
          <w:color w:val="070707"/>
          <w:sz w:val="22"/>
          <w:szCs w:val="22"/>
        </w:rPr>
        <w:t xml:space="preserve">Vizsgabizottság </w:t>
      </w:r>
      <w:proofErr w:type="gramStart"/>
      <w:r>
        <w:rPr>
          <w:color w:val="070707"/>
          <w:sz w:val="22"/>
          <w:szCs w:val="22"/>
        </w:rPr>
        <w:t>alelnöke</w:t>
      </w:r>
      <w:r w:rsidR="00D23CE4" w:rsidRPr="00CF7AB1">
        <w:rPr>
          <w:color w:val="1C1C1C"/>
          <w:w w:val="57"/>
          <w:sz w:val="22"/>
          <w:szCs w:val="22"/>
        </w:rPr>
        <w:t>:</w:t>
      </w:r>
      <w:r w:rsidR="00D23CE4" w:rsidRPr="00CF7AB1">
        <w:rPr>
          <w:color w:val="1C1C1C"/>
          <w:sz w:val="22"/>
          <w:szCs w:val="22"/>
        </w:rPr>
        <w:t xml:space="preserve">   </w:t>
      </w:r>
      <w:proofErr w:type="gramEnd"/>
      <w:r w:rsidR="00D23CE4" w:rsidRPr="00CF7AB1">
        <w:rPr>
          <w:color w:val="1C1C1C"/>
          <w:spacing w:val="20"/>
          <w:sz w:val="22"/>
          <w:szCs w:val="22"/>
        </w:rPr>
        <w:t xml:space="preserve"> </w:t>
      </w:r>
      <w:proofErr w:type="spellStart"/>
      <w:r w:rsidR="00D23CE4" w:rsidRPr="00953C4A">
        <w:rPr>
          <w:b/>
          <w:color w:val="070707"/>
          <w:w w:val="106"/>
          <w:sz w:val="24"/>
          <w:szCs w:val="24"/>
        </w:rPr>
        <w:t>M</w:t>
      </w:r>
      <w:r w:rsidR="00D23CE4" w:rsidRPr="00953C4A">
        <w:rPr>
          <w:b/>
          <w:color w:val="1C1C1C"/>
          <w:w w:val="106"/>
          <w:sz w:val="24"/>
          <w:szCs w:val="24"/>
        </w:rPr>
        <w:t>U</w:t>
      </w:r>
      <w:r w:rsidR="00D23CE4" w:rsidRPr="00953C4A">
        <w:rPr>
          <w:b/>
          <w:color w:val="070707"/>
          <w:w w:val="106"/>
          <w:sz w:val="24"/>
          <w:szCs w:val="24"/>
        </w:rPr>
        <w:t>D</w:t>
      </w:r>
      <w:r w:rsidR="00D23CE4" w:rsidRPr="00953C4A">
        <w:rPr>
          <w:b/>
          <w:color w:val="1C1C1C"/>
          <w:w w:val="106"/>
          <w:sz w:val="24"/>
          <w:szCs w:val="24"/>
        </w:rPr>
        <w:t>r</w:t>
      </w:r>
      <w:proofErr w:type="spellEnd"/>
      <w:r w:rsidR="00D23CE4" w:rsidRPr="00953C4A">
        <w:rPr>
          <w:b/>
          <w:color w:val="070707"/>
          <w:w w:val="106"/>
          <w:sz w:val="24"/>
          <w:szCs w:val="24"/>
        </w:rPr>
        <w:t>.</w:t>
      </w:r>
      <w:r w:rsidR="00953C4A">
        <w:rPr>
          <w:b/>
          <w:color w:val="070707"/>
          <w:w w:val="106"/>
          <w:sz w:val="24"/>
          <w:szCs w:val="24"/>
        </w:rPr>
        <w:t xml:space="preserve"> </w:t>
      </w:r>
      <w:proofErr w:type="spellStart"/>
      <w:r w:rsidR="00D23CE4" w:rsidRPr="00953C4A">
        <w:rPr>
          <w:b/>
          <w:color w:val="070707"/>
          <w:w w:val="106"/>
          <w:sz w:val="24"/>
          <w:szCs w:val="24"/>
        </w:rPr>
        <w:t>Otakar</w:t>
      </w:r>
      <w:proofErr w:type="spellEnd"/>
      <w:r w:rsidR="00D23CE4" w:rsidRPr="00953C4A">
        <w:rPr>
          <w:b/>
          <w:color w:val="070707"/>
          <w:spacing w:val="30"/>
          <w:w w:val="106"/>
          <w:sz w:val="24"/>
          <w:szCs w:val="24"/>
        </w:rPr>
        <w:t xml:space="preserve"> </w:t>
      </w:r>
      <w:r w:rsidR="00D23CE4" w:rsidRPr="00953C4A">
        <w:rPr>
          <w:b/>
          <w:color w:val="1C1C1C"/>
          <w:w w:val="108"/>
          <w:sz w:val="24"/>
          <w:szCs w:val="24"/>
        </w:rPr>
        <w:t>F</w:t>
      </w:r>
      <w:r w:rsidR="00D23CE4" w:rsidRPr="00953C4A">
        <w:rPr>
          <w:b/>
          <w:color w:val="070707"/>
          <w:w w:val="106"/>
          <w:sz w:val="24"/>
          <w:szCs w:val="24"/>
        </w:rPr>
        <w:t>itz</w:t>
      </w:r>
      <w:r w:rsidR="00D23CE4" w:rsidRPr="00953C4A">
        <w:rPr>
          <w:b/>
          <w:color w:val="1C1C1C"/>
          <w:w w:val="72"/>
          <w:sz w:val="24"/>
          <w:szCs w:val="24"/>
        </w:rPr>
        <w:t>.</w:t>
      </w: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before="7" w:line="260" w:lineRule="exact"/>
        <w:rPr>
          <w:sz w:val="26"/>
          <w:szCs w:val="26"/>
        </w:rPr>
      </w:pPr>
    </w:p>
    <w:p w:rsidR="00F61931" w:rsidRPr="00CF7AB1" w:rsidRDefault="00297B26">
      <w:pPr>
        <w:ind w:left="3216"/>
        <w:sectPr w:rsidR="00F61931" w:rsidRPr="00CF7AB1">
          <w:footerReference w:type="default" r:id="rId13"/>
          <w:pgSz w:w="11920" w:h="16860"/>
          <w:pgMar w:top="520" w:right="560" w:bottom="280" w:left="1460" w:header="0" w:footer="0" w:gutter="0"/>
          <w:cols w:space="708"/>
        </w:sectPr>
      </w:pPr>
      <w:r>
        <w:rPr>
          <w:noProof/>
          <w:lang w:val="sk-SK" w:eastAsia="sk-SK"/>
        </w:rPr>
        <w:drawing>
          <wp:inline distT="0" distB="0" distL="0" distR="0">
            <wp:extent cx="3630295" cy="2019935"/>
            <wp:effectExtent l="0" t="0" r="8255" b="0"/>
            <wp:docPr id="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931" w:rsidRPr="00A93385" w:rsidRDefault="00D23CE4">
      <w:pPr>
        <w:tabs>
          <w:tab w:val="left" w:pos="3960"/>
        </w:tabs>
        <w:spacing w:before="72"/>
        <w:ind w:left="2889" w:right="1826" w:hanging="1166"/>
        <w:rPr>
          <w:sz w:val="24"/>
          <w:szCs w:val="28"/>
        </w:rPr>
      </w:pPr>
      <w:r w:rsidRPr="00CF7AB1">
        <w:rPr>
          <w:color w:val="0E0E0E"/>
          <w:sz w:val="28"/>
          <w:szCs w:val="28"/>
        </w:rPr>
        <w:lastRenderedPageBreak/>
        <w:t>MINISTERSTVO</w:t>
      </w:r>
      <w:r w:rsidRPr="00CF7AB1">
        <w:rPr>
          <w:color w:val="0E0E0E"/>
          <w:sz w:val="28"/>
          <w:szCs w:val="28"/>
        </w:rPr>
        <w:tab/>
        <w:t>ZIV</w:t>
      </w:r>
      <w:r w:rsidRPr="00CF7AB1">
        <w:rPr>
          <w:color w:val="000000"/>
          <w:sz w:val="28"/>
          <w:szCs w:val="28"/>
        </w:rPr>
        <w:t>O</w:t>
      </w:r>
      <w:r w:rsidRPr="00CF7AB1">
        <w:rPr>
          <w:color w:val="0E0E0E"/>
          <w:sz w:val="28"/>
          <w:szCs w:val="28"/>
        </w:rPr>
        <w:t>TNEHO PROSTREDIA SLOVENSKEJREPUBLIKY</w:t>
      </w:r>
      <w:r w:rsidR="00A93385">
        <w:rPr>
          <w:color w:val="0E0E0E"/>
          <w:sz w:val="28"/>
          <w:szCs w:val="28"/>
        </w:rPr>
        <w:t xml:space="preserve"> </w:t>
      </w:r>
      <w:r w:rsidR="00A93385" w:rsidRPr="00A93385">
        <w:rPr>
          <w:color w:val="0E0E0E"/>
          <w:sz w:val="24"/>
          <w:szCs w:val="28"/>
        </w:rPr>
        <w:t xml:space="preserve">(Szlovák </w:t>
      </w:r>
      <w:r w:rsidR="00953C4A" w:rsidRPr="00A93385">
        <w:rPr>
          <w:color w:val="0E0E0E"/>
          <w:sz w:val="24"/>
          <w:szCs w:val="28"/>
        </w:rPr>
        <w:t>Környezetvédelmi</w:t>
      </w:r>
      <w:r w:rsidR="00A93385" w:rsidRPr="00A93385">
        <w:rPr>
          <w:color w:val="0E0E0E"/>
          <w:sz w:val="24"/>
          <w:szCs w:val="28"/>
        </w:rPr>
        <w:t xml:space="preserve"> Minisztérium)</w:t>
      </w:r>
    </w:p>
    <w:p w:rsidR="00A93385" w:rsidRDefault="00D23CE4">
      <w:pPr>
        <w:spacing w:line="300" w:lineRule="exact"/>
        <w:ind w:left="2517" w:right="2685"/>
        <w:jc w:val="center"/>
        <w:rPr>
          <w:color w:val="0E0E0E"/>
          <w:sz w:val="28"/>
          <w:szCs w:val="28"/>
        </w:rPr>
      </w:pPr>
      <w:proofErr w:type="spellStart"/>
      <w:r w:rsidRPr="00CF7AB1">
        <w:rPr>
          <w:color w:val="0E0E0E"/>
          <w:sz w:val="28"/>
          <w:szCs w:val="28"/>
        </w:rPr>
        <w:t>Sekcia</w:t>
      </w:r>
      <w:proofErr w:type="spellEnd"/>
      <w:r w:rsidRPr="00CF7AB1">
        <w:rPr>
          <w:color w:val="0E0E0E"/>
          <w:spacing w:val="34"/>
          <w:sz w:val="28"/>
          <w:szCs w:val="28"/>
        </w:rPr>
        <w:t xml:space="preserve"> </w:t>
      </w:r>
      <w:proofErr w:type="spellStart"/>
      <w:r w:rsidRPr="00CF7AB1">
        <w:rPr>
          <w:color w:val="0E0E0E"/>
          <w:sz w:val="28"/>
          <w:szCs w:val="28"/>
        </w:rPr>
        <w:t>kvality</w:t>
      </w:r>
      <w:proofErr w:type="spellEnd"/>
      <w:r w:rsidRPr="00CF7AB1">
        <w:rPr>
          <w:color w:val="0E0E0E"/>
          <w:spacing w:val="46"/>
          <w:sz w:val="28"/>
          <w:szCs w:val="28"/>
        </w:rPr>
        <w:t xml:space="preserve"> </w:t>
      </w:r>
      <w:proofErr w:type="spellStart"/>
      <w:r w:rsidR="00A93385">
        <w:rPr>
          <w:color w:val="0E0E0E"/>
          <w:sz w:val="28"/>
          <w:szCs w:val="28"/>
        </w:rPr>
        <w:t>zivotnéh</w:t>
      </w:r>
      <w:r w:rsidRPr="00CF7AB1">
        <w:rPr>
          <w:color w:val="0E0E0E"/>
          <w:sz w:val="28"/>
          <w:szCs w:val="28"/>
        </w:rPr>
        <w:t>o</w:t>
      </w:r>
      <w:proofErr w:type="spellEnd"/>
      <w:r w:rsidRPr="00CF7AB1">
        <w:rPr>
          <w:color w:val="0E0E0E"/>
          <w:sz w:val="28"/>
          <w:szCs w:val="28"/>
        </w:rPr>
        <w:t xml:space="preserve"> </w:t>
      </w:r>
      <w:proofErr w:type="spellStart"/>
      <w:r w:rsidRPr="00CF7AB1">
        <w:rPr>
          <w:color w:val="0E0E0E"/>
          <w:sz w:val="28"/>
          <w:szCs w:val="28"/>
        </w:rPr>
        <w:t>prostredia</w:t>
      </w:r>
      <w:proofErr w:type="spellEnd"/>
    </w:p>
    <w:p w:rsidR="00F61931" w:rsidRPr="00A93385" w:rsidRDefault="00A93385">
      <w:pPr>
        <w:spacing w:line="300" w:lineRule="exact"/>
        <w:ind w:left="2517" w:right="2685"/>
        <w:jc w:val="center"/>
        <w:rPr>
          <w:sz w:val="24"/>
          <w:szCs w:val="28"/>
        </w:rPr>
      </w:pPr>
      <w:proofErr w:type="gramStart"/>
      <w:r w:rsidRPr="00A93385">
        <w:rPr>
          <w:color w:val="0E0E0E"/>
          <w:sz w:val="24"/>
          <w:szCs w:val="28"/>
        </w:rPr>
        <w:t>( Környezet</w:t>
      </w:r>
      <w:proofErr w:type="gramEnd"/>
      <w:r w:rsidRPr="00A93385">
        <w:rPr>
          <w:color w:val="0E0E0E"/>
          <w:sz w:val="24"/>
          <w:szCs w:val="28"/>
        </w:rPr>
        <w:t xml:space="preserve"> minőségi részleg)</w:t>
      </w:r>
    </w:p>
    <w:p w:rsidR="00F61931" w:rsidRPr="00CF7AB1" w:rsidRDefault="00D23CE4">
      <w:pPr>
        <w:spacing w:before="2"/>
        <w:ind w:left="760" w:right="900"/>
        <w:jc w:val="center"/>
        <w:rPr>
          <w:sz w:val="28"/>
          <w:szCs w:val="28"/>
        </w:rPr>
      </w:pPr>
      <w:proofErr w:type="spellStart"/>
      <w:proofErr w:type="gramStart"/>
      <w:r w:rsidRPr="00CF7AB1">
        <w:rPr>
          <w:color w:val="0E0E0E"/>
          <w:sz w:val="28"/>
          <w:szCs w:val="28"/>
        </w:rPr>
        <w:t>Odbor</w:t>
      </w:r>
      <w:proofErr w:type="spellEnd"/>
      <w:r w:rsidRPr="00CF7AB1">
        <w:rPr>
          <w:color w:val="0E0E0E"/>
          <w:sz w:val="28"/>
          <w:szCs w:val="28"/>
        </w:rPr>
        <w:t xml:space="preserve"> </w:t>
      </w:r>
      <w:r w:rsidRPr="00CF7AB1">
        <w:rPr>
          <w:color w:val="0E0E0E"/>
          <w:spacing w:val="9"/>
          <w:sz w:val="28"/>
          <w:szCs w:val="28"/>
        </w:rPr>
        <w:t xml:space="preserve"> </w:t>
      </w:r>
      <w:proofErr w:type="spellStart"/>
      <w:r w:rsidRPr="00CF7AB1">
        <w:rPr>
          <w:color w:val="0E0E0E"/>
          <w:sz w:val="28"/>
          <w:szCs w:val="28"/>
        </w:rPr>
        <w:t>hodnotenia</w:t>
      </w:r>
      <w:proofErr w:type="spellEnd"/>
      <w:proofErr w:type="gramEnd"/>
      <w:r w:rsidRPr="00CF7AB1">
        <w:rPr>
          <w:color w:val="0E0E0E"/>
          <w:sz w:val="28"/>
          <w:szCs w:val="28"/>
        </w:rPr>
        <w:t xml:space="preserve"> </w:t>
      </w:r>
      <w:r w:rsidRPr="00CF7AB1">
        <w:rPr>
          <w:color w:val="0E0E0E"/>
          <w:spacing w:val="28"/>
          <w:sz w:val="28"/>
          <w:szCs w:val="28"/>
        </w:rPr>
        <w:t xml:space="preserve"> </w:t>
      </w:r>
      <w:r w:rsidRPr="00CF7AB1">
        <w:rPr>
          <w:color w:val="0E0E0E"/>
          <w:sz w:val="28"/>
          <w:szCs w:val="28"/>
        </w:rPr>
        <w:t>a</w:t>
      </w:r>
      <w:r w:rsidRPr="00CF7AB1">
        <w:rPr>
          <w:color w:val="0E0E0E"/>
          <w:spacing w:val="22"/>
          <w:sz w:val="28"/>
          <w:szCs w:val="28"/>
        </w:rPr>
        <w:t xml:space="preserve"> </w:t>
      </w:r>
      <w:proofErr w:type="spellStart"/>
      <w:r w:rsidRPr="00CF7AB1">
        <w:rPr>
          <w:color w:val="0E0E0E"/>
          <w:sz w:val="28"/>
          <w:szCs w:val="28"/>
        </w:rPr>
        <w:t>posudzovania</w:t>
      </w:r>
      <w:proofErr w:type="spellEnd"/>
      <w:r w:rsidRPr="00CF7AB1">
        <w:rPr>
          <w:color w:val="0E0E0E"/>
          <w:sz w:val="28"/>
          <w:szCs w:val="28"/>
        </w:rPr>
        <w:t xml:space="preserve"> </w:t>
      </w:r>
      <w:r w:rsidRPr="00CF7AB1">
        <w:rPr>
          <w:color w:val="0E0E0E"/>
          <w:spacing w:val="21"/>
          <w:sz w:val="28"/>
          <w:szCs w:val="28"/>
        </w:rPr>
        <w:t xml:space="preserve"> </w:t>
      </w:r>
      <w:proofErr w:type="spellStart"/>
      <w:r w:rsidRPr="00CF7AB1">
        <w:rPr>
          <w:color w:val="0E0E0E"/>
          <w:sz w:val="28"/>
          <w:szCs w:val="28"/>
        </w:rPr>
        <w:t>vp</w:t>
      </w:r>
      <w:r w:rsidRPr="00CF7AB1">
        <w:rPr>
          <w:color w:val="000000"/>
          <w:sz w:val="28"/>
          <w:szCs w:val="28"/>
        </w:rPr>
        <w:t>l</w:t>
      </w:r>
      <w:r w:rsidRPr="00CF7AB1">
        <w:rPr>
          <w:color w:val="0E0E0E"/>
          <w:sz w:val="28"/>
          <w:szCs w:val="28"/>
        </w:rPr>
        <w:t>yvov</w:t>
      </w:r>
      <w:proofErr w:type="spellEnd"/>
      <w:r w:rsidRPr="00CF7AB1">
        <w:rPr>
          <w:color w:val="0E0E0E"/>
          <w:spacing w:val="35"/>
          <w:sz w:val="28"/>
          <w:szCs w:val="28"/>
        </w:rPr>
        <w:t xml:space="preserve"> </w:t>
      </w:r>
      <w:r w:rsidRPr="00CF7AB1">
        <w:rPr>
          <w:color w:val="0E0E0E"/>
          <w:sz w:val="28"/>
          <w:szCs w:val="28"/>
        </w:rPr>
        <w:t>na</w:t>
      </w:r>
      <w:r w:rsidRPr="00CF7AB1">
        <w:rPr>
          <w:color w:val="0E0E0E"/>
          <w:spacing w:val="19"/>
          <w:sz w:val="28"/>
          <w:szCs w:val="28"/>
        </w:rPr>
        <w:t xml:space="preserve"> </w:t>
      </w:r>
      <w:proofErr w:type="spellStart"/>
      <w:r w:rsidRPr="00CF7AB1">
        <w:rPr>
          <w:color w:val="0E0E0E"/>
          <w:sz w:val="28"/>
          <w:szCs w:val="28"/>
        </w:rPr>
        <w:t>zivotne</w:t>
      </w:r>
      <w:proofErr w:type="spellEnd"/>
      <w:r w:rsidRPr="00CF7AB1">
        <w:rPr>
          <w:color w:val="0E0E0E"/>
          <w:spacing w:val="50"/>
          <w:sz w:val="28"/>
          <w:szCs w:val="28"/>
        </w:rPr>
        <w:t xml:space="preserve"> </w:t>
      </w:r>
      <w:proofErr w:type="spellStart"/>
      <w:r w:rsidRPr="00CF7AB1">
        <w:rPr>
          <w:color w:val="0E0E0E"/>
          <w:sz w:val="28"/>
          <w:szCs w:val="28"/>
        </w:rPr>
        <w:t>prostredie</w:t>
      </w:r>
      <w:proofErr w:type="spellEnd"/>
      <w:r w:rsidR="00A93385">
        <w:rPr>
          <w:color w:val="0E0E0E"/>
          <w:sz w:val="28"/>
          <w:szCs w:val="28"/>
        </w:rPr>
        <w:t xml:space="preserve"> </w:t>
      </w:r>
      <w:r w:rsidR="00A93385" w:rsidRPr="00A93385">
        <w:rPr>
          <w:color w:val="0E0E0E"/>
          <w:sz w:val="24"/>
          <w:szCs w:val="28"/>
        </w:rPr>
        <w:t>(Környezetet érintő hatások értékelésének és elbírálásának ügyosztálya)</w:t>
      </w:r>
    </w:p>
    <w:p w:rsidR="00F61931" w:rsidRPr="00CF7AB1" w:rsidRDefault="00D23CE4">
      <w:pPr>
        <w:tabs>
          <w:tab w:val="left" w:pos="9220"/>
        </w:tabs>
        <w:spacing w:line="280" w:lineRule="exact"/>
        <w:ind w:left="100" w:right="107"/>
        <w:jc w:val="both"/>
        <w:rPr>
          <w:sz w:val="24"/>
          <w:szCs w:val="24"/>
        </w:rPr>
      </w:pPr>
      <w:r w:rsidRPr="00CF7AB1">
        <w:rPr>
          <w:color w:val="262626"/>
          <w:sz w:val="24"/>
          <w:szCs w:val="24"/>
          <w:u w:val="thick" w:color="0E0E0E"/>
        </w:rPr>
        <w:t xml:space="preserve">                                     </w:t>
      </w:r>
      <w:r w:rsidRPr="00CF7AB1">
        <w:rPr>
          <w:color w:val="262626"/>
          <w:spacing w:val="16"/>
          <w:sz w:val="24"/>
          <w:szCs w:val="24"/>
          <w:u w:val="thick" w:color="0E0E0E"/>
        </w:rPr>
        <w:t xml:space="preserve"> </w:t>
      </w:r>
      <w:proofErr w:type="spellStart"/>
      <w:r w:rsidRPr="00CF7AB1">
        <w:rPr>
          <w:color w:val="262626"/>
          <w:w w:val="108"/>
          <w:sz w:val="24"/>
          <w:szCs w:val="24"/>
          <w:u w:val="thick" w:color="0E0E0E"/>
        </w:rPr>
        <w:t>N</w:t>
      </w:r>
      <w:r w:rsidR="00953C4A">
        <w:rPr>
          <w:color w:val="0E0E0E"/>
          <w:w w:val="99"/>
          <w:sz w:val="24"/>
          <w:szCs w:val="24"/>
          <w:u w:val="thick" w:color="0E0E0E"/>
        </w:rPr>
        <w:t>á</w:t>
      </w:r>
      <w:r w:rsidRPr="00CF7AB1">
        <w:rPr>
          <w:color w:val="0E0E0E"/>
          <w:w w:val="99"/>
          <w:sz w:val="24"/>
          <w:szCs w:val="24"/>
          <w:u w:val="thick" w:color="0E0E0E"/>
        </w:rPr>
        <w:t>me</w:t>
      </w:r>
      <w:r w:rsidRPr="00CF7AB1">
        <w:rPr>
          <w:color w:val="262626"/>
          <w:w w:val="96"/>
          <w:sz w:val="24"/>
          <w:szCs w:val="24"/>
          <w:u w:val="thick" w:color="0E0E0E"/>
        </w:rPr>
        <w:t>s</w:t>
      </w:r>
      <w:r w:rsidRPr="00CF7AB1">
        <w:rPr>
          <w:color w:val="0E0E0E"/>
          <w:w w:val="101"/>
          <w:sz w:val="24"/>
          <w:szCs w:val="24"/>
          <w:u w:val="thick" w:color="0E0E0E"/>
        </w:rPr>
        <w:t>ti</w:t>
      </w:r>
      <w:r w:rsidRPr="00CF7AB1">
        <w:rPr>
          <w:color w:val="262626"/>
          <w:sz w:val="24"/>
          <w:szCs w:val="24"/>
          <w:u w:val="thick" w:color="0E0E0E"/>
        </w:rPr>
        <w:t>e</w:t>
      </w:r>
      <w:proofErr w:type="spellEnd"/>
      <w:r w:rsidRPr="00CF7AB1">
        <w:rPr>
          <w:color w:val="262626"/>
          <w:spacing w:val="-83"/>
          <w:sz w:val="24"/>
          <w:szCs w:val="24"/>
          <w:u w:val="thick" w:color="0E0E0E"/>
        </w:rPr>
        <w:t xml:space="preserve"> </w:t>
      </w:r>
      <w:proofErr w:type="spellStart"/>
      <w:r w:rsidR="00953C4A">
        <w:rPr>
          <w:color w:val="0E0E0E"/>
          <w:w w:val="103"/>
          <w:sz w:val="24"/>
          <w:szCs w:val="24"/>
          <w:u w:val="thick" w:color="0E0E0E"/>
        </w:rPr>
        <w:t>Ľ</w:t>
      </w:r>
      <w:r w:rsidRPr="00CF7AB1">
        <w:rPr>
          <w:color w:val="0E0E0E"/>
          <w:w w:val="103"/>
          <w:sz w:val="24"/>
          <w:szCs w:val="24"/>
          <w:u w:val="thick" w:color="0E0E0E"/>
        </w:rPr>
        <w:t>ud</w:t>
      </w:r>
      <w:r w:rsidRPr="00CF7AB1">
        <w:rPr>
          <w:color w:val="262626"/>
          <w:w w:val="103"/>
          <w:sz w:val="24"/>
          <w:szCs w:val="24"/>
          <w:u w:val="thick" w:color="0E0E0E"/>
        </w:rPr>
        <w:t>ov</w:t>
      </w:r>
      <w:r w:rsidR="00953C4A">
        <w:rPr>
          <w:color w:val="0E0E0E"/>
          <w:w w:val="90"/>
          <w:sz w:val="24"/>
          <w:szCs w:val="24"/>
          <w:u w:val="thick" w:color="0E0E0E"/>
        </w:rPr>
        <w:t>í</w:t>
      </w:r>
      <w:r w:rsidRPr="00CF7AB1">
        <w:rPr>
          <w:color w:val="262626"/>
          <w:w w:val="110"/>
          <w:sz w:val="24"/>
          <w:szCs w:val="24"/>
          <w:u w:val="thick" w:color="0E0E0E"/>
        </w:rPr>
        <w:t>ta</w:t>
      </w:r>
      <w:proofErr w:type="spellEnd"/>
      <w:r w:rsidRPr="00CF7AB1">
        <w:rPr>
          <w:color w:val="262626"/>
          <w:spacing w:val="-94"/>
          <w:sz w:val="24"/>
          <w:szCs w:val="24"/>
          <w:u w:val="thick" w:color="0E0E0E"/>
        </w:rPr>
        <w:t xml:space="preserve"> </w:t>
      </w:r>
      <w:proofErr w:type="spellStart"/>
      <w:r w:rsidR="00953C4A">
        <w:rPr>
          <w:color w:val="262626"/>
          <w:w w:val="75"/>
          <w:sz w:val="28"/>
          <w:szCs w:val="28"/>
          <w:u w:val="thick" w:color="0E0E0E"/>
        </w:rPr>
        <w:t>Š</w:t>
      </w:r>
      <w:r w:rsidRPr="00CF7AB1">
        <w:rPr>
          <w:color w:val="0E0E0E"/>
          <w:w w:val="80"/>
          <w:sz w:val="28"/>
          <w:szCs w:val="28"/>
          <w:u w:val="thick" w:color="0E0E0E"/>
        </w:rPr>
        <w:t>tu</w:t>
      </w:r>
      <w:r w:rsidRPr="00CF7AB1">
        <w:rPr>
          <w:color w:val="262626"/>
          <w:w w:val="90"/>
          <w:sz w:val="28"/>
          <w:szCs w:val="28"/>
          <w:u w:val="thick" w:color="0E0E0E"/>
        </w:rPr>
        <w:t>ra</w:t>
      </w:r>
      <w:proofErr w:type="spellEnd"/>
      <w:r w:rsidRPr="00CF7AB1">
        <w:rPr>
          <w:color w:val="262626"/>
          <w:spacing w:val="-68"/>
          <w:sz w:val="28"/>
          <w:szCs w:val="28"/>
          <w:u w:val="thick" w:color="0E0E0E"/>
        </w:rPr>
        <w:t xml:space="preserve"> </w:t>
      </w:r>
      <w:r w:rsidRPr="00CF7AB1">
        <w:rPr>
          <w:color w:val="0E0E0E"/>
          <w:w w:val="62"/>
          <w:sz w:val="24"/>
          <w:szCs w:val="24"/>
          <w:u w:val="thick" w:color="0E0E0E"/>
        </w:rPr>
        <w:t>1</w:t>
      </w:r>
      <w:r w:rsidRPr="00CF7AB1">
        <w:rPr>
          <w:color w:val="262626"/>
          <w:w w:val="87"/>
          <w:sz w:val="24"/>
          <w:szCs w:val="24"/>
          <w:u w:val="thick" w:color="0E0E0E"/>
        </w:rPr>
        <w:t>,</w:t>
      </w:r>
      <w:r w:rsidRPr="00CF7AB1">
        <w:rPr>
          <w:color w:val="262626"/>
          <w:spacing w:val="-31"/>
          <w:sz w:val="24"/>
          <w:szCs w:val="24"/>
          <w:u w:val="thick" w:color="0E0E0E"/>
        </w:rPr>
        <w:t xml:space="preserve"> </w:t>
      </w:r>
      <w:r w:rsidRPr="00CF7AB1">
        <w:rPr>
          <w:color w:val="0E0E0E"/>
          <w:w w:val="90"/>
          <w:sz w:val="24"/>
          <w:szCs w:val="24"/>
          <w:u w:val="thick" w:color="0E0E0E"/>
        </w:rPr>
        <w:t>81</w:t>
      </w:r>
      <w:r w:rsidRPr="00CF7AB1">
        <w:rPr>
          <w:color w:val="262626"/>
          <w:sz w:val="24"/>
          <w:szCs w:val="24"/>
          <w:u w:val="thick" w:color="0E0E0E"/>
        </w:rPr>
        <w:t>2</w:t>
      </w:r>
      <w:r w:rsidRPr="00CF7AB1">
        <w:rPr>
          <w:color w:val="262626"/>
          <w:spacing w:val="-61"/>
          <w:sz w:val="24"/>
          <w:szCs w:val="24"/>
          <w:u w:val="thick" w:color="0E0E0E"/>
        </w:rPr>
        <w:t xml:space="preserve"> </w:t>
      </w:r>
      <w:r w:rsidRPr="00CF7AB1">
        <w:rPr>
          <w:color w:val="262626"/>
          <w:sz w:val="24"/>
          <w:szCs w:val="24"/>
          <w:u w:val="thick" w:color="0E0E0E"/>
        </w:rPr>
        <w:t>35</w:t>
      </w:r>
      <w:r w:rsidRPr="00CF7AB1">
        <w:rPr>
          <w:color w:val="262626"/>
          <w:spacing w:val="-80"/>
          <w:sz w:val="24"/>
          <w:szCs w:val="24"/>
          <w:u w:val="thick" w:color="0E0E0E"/>
        </w:rPr>
        <w:t xml:space="preserve"> </w:t>
      </w:r>
      <w:r w:rsidR="00953C4A">
        <w:rPr>
          <w:color w:val="262626"/>
          <w:spacing w:val="-80"/>
          <w:sz w:val="24"/>
          <w:szCs w:val="24"/>
          <w:u w:val="thick" w:color="0E0E0E"/>
        </w:rPr>
        <w:t xml:space="preserve">     </w:t>
      </w:r>
      <w:r w:rsidR="00002FDF">
        <w:rPr>
          <w:color w:val="0E0E0E"/>
          <w:w w:val="94"/>
          <w:sz w:val="24"/>
          <w:szCs w:val="24"/>
          <w:u w:val="thick" w:color="0E0E0E"/>
        </w:rPr>
        <w:t xml:space="preserve"> Pozsony</w:t>
      </w:r>
      <w:r w:rsidRPr="00CF7AB1">
        <w:rPr>
          <w:color w:val="262626"/>
          <w:sz w:val="24"/>
          <w:szCs w:val="24"/>
          <w:u w:val="thick" w:color="0E0E0E"/>
        </w:rPr>
        <w:t xml:space="preserve"> </w:t>
      </w:r>
      <w:r w:rsidRPr="00CF7AB1">
        <w:rPr>
          <w:color w:val="262626"/>
          <w:sz w:val="24"/>
          <w:szCs w:val="24"/>
          <w:u w:val="thick" w:color="0E0E0E"/>
        </w:rPr>
        <w:tab/>
      </w:r>
    </w:p>
    <w:p w:rsidR="00F61931" w:rsidRPr="00CF7AB1" w:rsidRDefault="00F61931">
      <w:pPr>
        <w:spacing w:before="4" w:line="180" w:lineRule="exact"/>
        <w:rPr>
          <w:sz w:val="18"/>
          <w:szCs w:val="18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953C4A" w:rsidRDefault="00A93385" w:rsidP="00A93385">
      <w:pPr>
        <w:ind w:left="3395" w:right="3960"/>
        <w:jc w:val="center"/>
        <w:rPr>
          <w:b/>
          <w:sz w:val="11"/>
          <w:szCs w:val="11"/>
        </w:rPr>
      </w:pPr>
      <w:r w:rsidRPr="00953C4A">
        <w:rPr>
          <w:b/>
          <w:color w:val="0E0E0E"/>
          <w:w w:val="110"/>
          <w:sz w:val="28"/>
          <w:szCs w:val="28"/>
        </w:rPr>
        <w:t xml:space="preserve">BIZONYLAT </w:t>
      </w:r>
    </w:p>
    <w:p w:rsidR="00F61931" w:rsidRPr="00CF7AB1" w:rsidRDefault="00F61931">
      <w:pPr>
        <w:spacing w:line="200" w:lineRule="exact"/>
      </w:pPr>
    </w:p>
    <w:p w:rsidR="00F61931" w:rsidRPr="00CF7AB1" w:rsidRDefault="00D23CE4">
      <w:pPr>
        <w:spacing w:line="240" w:lineRule="exact"/>
        <w:ind w:left="138" w:right="1947"/>
        <w:jc w:val="both"/>
        <w:rPr>
          <w:sz w:val="22"/>
          <w:szCs w:val="22"/>
        </w:rPr>
      </w:pPr>
      <w:r w:rsidRPr="00CF7AB1">
        <w:rPr>
          <w:color w:val="A1A1A1"/>
          <w:w w:val="19"/>
          <w:sz w:val="22"/>
          <w:szCs w:val="22"/>
        </w:rPr>
        <w:t>·</w:t>
      </w:r>
    </w:p>
    <w:p w:rsidR="00F61931" w:rsidRPr="00A93385" w:rsidRDefault="00A93385" w:rsidP="00A93385">
      <w:pPr>
        <w:spacing w:before="3"/>
        <w:rPr>
          <w:color w:val="0E0E0E"/>
          <w:sz w:val="24"/>
          <w:szCs w:val="28"/>
        </w:rPr>
      </w:pPr>
      <w:r w:rsidRPr="00A93385">
        <w:rPr>
          <w:color w:val="0E0E0E"/>
          <w:sz w:val="24"/>
          <w:szCs w:val="28"/>
        </w:rPr>
        <w:t xml:space="preserve">a szakmai alkalmasságról a környezetet érintő hatások </w:t>
      </w:r>
      <w:r w:rsidR="00953C4A">
        <w:rPr>
          <w:color w:val="0E0E0E"/>
          <w:sz w:val="24"/>
          <w:szCs w:val="28"/>
        </w:rPr>
        <w:t xml:space="preserve">értékelésekor </w:t>
      </w:r>
      <w:r w:rsidRPr="00A93385">
        <w:rPr>
          <w:color w:val="0E0E0E"/>
          <w:sz w:val="24"/>
          <w:szCs w:val="28"/>
        </w:rPr>
        <w:t>a</w:t>
      </w:r>
      <w:r>
        <w:rPr>
          <w:color w:val="0E0E0E"/>
          <w:sz w:val="24"/>
          <w:szCs w:val="28"/>
        </w:rPr>
        <w:t xml:space="preserve"> Tt. 24/2006 sz. környezetet érintő hatások elbírálásáról szóló t</w:t>
      </w:r>
      <w:r w:rsidR="00953C4A">
        <w:rPr>
          <w:color w:val="0E0E0E"/>
          <w:sz w:val="24"/>
          <w:szCs w:val="28"/>
        </w:rPr>
        <w:t xml:space="preserve">örvény </w:t>
      </w:r>
      <w:r w:rsidRPr="00A93385">
        <w:rPr>
          <w:color w:val="0E0E0E"/>
          <w:sz w:val="24"/>
          <w:szCs w:val="28"/>
        </w:rPr>
        <w:t xml:space="preserve">61§ 8. </w:t>
      </w:r>
      <w:proofErr w:type="spellStart"/>
      <w:r>
        <w:rPr>
          <w:color w:val="0E0E0E"/>
          <w:sz w:val="24"/>
          <w:szCs w:val="28"/>
        </w:rPr>
        <w:t>b</w:t>
      </w:r>
      <w:r w:rsidRPr="00A93385">
        <w:rPr>
          <w:color w:val="0E0E0E"/>
          <w:sz w:val="24"/>
          <w:szCs w:val="28"/>
        </w:rPr>
        <w:t>ek</w:t>
      </w:r>
      <w:proofErr w:type="spellEnd"/>
      <w:r>
        <w:rPr>
          <w:color w:val="0E0E0E"/>
          <w:sz w:val="24"/>
          <w:szCs w:val="28"/>
        </w:rPr>
        <w:t xml:space="preserve">. és némely törvénymódosítás értelmében </w:t>
      </w:r>
      <w:r w:rsidRPr="00A93385">
        <w:rPr>
          <w:color w:val="0E0E0E"/>
          <w:sz w:val="24"/>
          <w:szCs w:val="28"/>
        </w:rPr>
        <w:t xml:space="preserve"> </w:t>
      </w:r>
      <w:r>
        <w:rPr>
          <w:color w:val="0E0E0E"/>
          <w:sz w:val="24"/>
          <w:szCs w:val="28"/>
        </w:rPr>
        <w:t xml:space="preserve"> </w:t>
      </w: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A93385" w:rsidRDefault="00D23CE4" w:rsidP="00A93385">
      <w:pPr>
        <w:ind w:left="3140" w:right="2150"/>
        <w:jc w:val="center"/>
        <w:rPr>
          <w:b/>
          <w:sz w:val="28"/>
          <w:szCs w:val="28"/>
        </w:rPr>
      </w:pPr>
      <w:proofErr w:type="spellStart"/>
      <w:r w:rsidRPr="00A93385">
        <w:rPr>
          <w:b/>
          <w:color w:val="0E0E0E"/>
          <w:w w:val="104"/>
          <w:sz w:val="28"/>
          <w:szCs w:val="28"/>
        </w:rPr>
        <w:t>MUDr</w:t>
      </w:r>
      <w:proofErr w:type="spellEnd"/>
      <w:r w:rsidRPr="00A93385">
        <w:rPr>
          <w:b/>
          <w:color w:val="000000"/>
          <w:w w:val="70"/>
          <w:sz w:val="28"/>
          <w:szCs w:val="28"/>
        </w:rPr>
        <w:t>.</w:t>
      </w:r>
      <w:r w:rsidRPr="00A93385">
        <w:rPr>
          <w:b/>
          <w:color w:val="000000"/>
          <w:spacing w:val="33"/>
          <w:sz w:val="28"/>
          <w:szCs w:val="28"/>
        </w:rPr>
        <w:t xml:space="preserve"> </w:t>
      </w:r>
      <w:proofErr w:type="spellStart"/>
      <w:r w:rsidRPr="00A93385">
        <w:rPr>
          <w:b/>
          <w:color w:val="0E0E0E"/>
          <w:sz w:val="28"/>
          <w:szCs w:val="28"/>
        </w:rPr>
        <w:t>Jindra</w:t>
      </w:r>
      <w:proofErr w:type="spellEnd"/>
      <w:r w:rsidRPr="00A93385">
        <w:rPr>
          <w:b/>
          <w:color w:val="0E0E0E"/>
          <w:sz w:val="28"/>
          <w:szCs w:val="28"/>
        </w:rPr>
        <w:t xml:space="preserve">  </w:t>
      </w:r>
      <w:r w:rsidRPr="00A93385">
        <w:rPr>
          <w:b/>
          <w:color w:val="0E0E0E"/>
          <w:spacing w:val="42"/>
          <w:sz w:val="28"/>
          <w:szCs w:val="28"/>
        </w:rPr>
        <w:t xml:space="preserve"> </w:t>
      </w:r>
      <w:proofErr w:type="spellStart"/>
      <w:r w:rsidRPr="00A93385">
        <w:rPr>
          <w:b/>
          <w:color w:val="0E0E0E"/>
          <w:sz w:val="28"/>
          <w:szCs w:val="28"/>
        </w:rPr>
        <w:t>Holikov</w:t>
      </w:r>
      <w:r w:rsidR="00A93385" w:rsidRPr="00A93385">
        <w:rPr>
          <w:b/>
          <w:color w:val="0E0E0E"/>
          <w:sz w:val="28"/>
          <w:szCs w:val="28"/>
        </w:rPr>
        <w:t>á</w:t>
      </w:r>
      <w:proofErr w:type="spellEnd"/>
    </w:p>
    <w:p w:rsidR="00F61931" w:rsidRPr="00CF7AB1" w:rsidRDefault="00002FDF">
      <w:pPr>
        <w:spacing w:before="2"/>
        <w:ind w:left="4043" w:right="4110"/>
        <w:jc w:val="center"/>
        <w:rPr>
          <w:sz w:val="28"/>
          <w:szCs w:val="28"/>
        </w:rPr>
      </w:pPr>
      <w:r>
        <w:rPr>
          <w:color w:val="0E0E0E"/>
          <w:sz w:val="28"/>
          <w:szCs w:val="28"/>
        </w:rPr>
        <w:t>Pozsony</w:t>
      </w:r>
    </w:p>
    <w:p w:rsidR="00F61931" w:rsidRPr="00CF7AB1" w:rsidRDefault="00F61931">
      <w:pPr>
        <w:spacing w:before="10" w:line="180" w:lineRule="exact"/>
        <w:rPr>
          <w:sz w:val="18"/>
          <w:szCs w:val="18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2C7B22" w:rsidRDefault="002C7B22">
      <w:pPr>
        <w:ind w:left="138" w:right="6980"/>
        <w:jc w:val="both"/>
        <w:rPr>
          <w:color w:val="262626"/>
        </w:rPr>
      </w:pPr>
    </w:p>
    <w:p w:rsidR="002C7B22" w:rsidRPr="002C7B22" w:rsidRDefault="002C7B22" w:rsidP="002C7B22">
      <w:pPr>
        <w:ind w:left="138" w:right="6545"/>
        <w:jc w:val="both"/>
        <w:rPr>
          <w:color w:val="0E0E0E"/>
          <w:sz w:val="22"/>
        </w:rPr>
      </w:pPr>
      <w:r w:rsidRPr="002C7B22">
        <w:rPr>
          <w:color w:val="262626"/>
          <w:sz w:val="22"/>
        </w:rPr>
        <w:t xml:space="preserve">A megnevezett személy 2010.2.10-én </w:t>
      </w:r>
    </w:p>
    <w:p w:rsidR="00F61931" w:rsidRPr="002C7B22" w:rsidRDefault="00D23CE4">
      <w:pPr>
        <w:spacing w:before="10"/>
        <w:ind w:left="138" w:right="425"/>
        <w:jc w:val="both"/>
        <w:rPr>
          <w:sz w:val="22"/>
        </w:rPr>
      </w:pPr>
      <w:r w:rsidRPr="002C7B22">
        <w:rPr>
          <w:color w:val="0E0E0E"/>
          <w:sz w:val="22"/>
        </w:rPr>
        <w:t xml:space="preserve">                                                                                                     </w:t>
      </w:r>
      <w:r w:rsidRPr="002C7B22">
        <w:rPr>
          <w:color w:val="0E0E0E"/>
          <w:spacing w:val="8"/>
          <w:sz w:val="22"/>
        </w:rPr>
        <w:t xml:space="preserve"> </w:t>
      </w:r>
      <w:r w:rsidR="002C7B22" w:rsidRPr="002C7B22">
        <w:rPr>
          <w:color w:val="0E0E0E"/>
          <w:spacing w:val="8"/>
          <w:sz w:val="22"/>
        </w:rPr>
        <w:t>a 4</w:t>
      </w:r>
      <w:r w:rsidRPr="002C7B22">
        <w:rPr>
          <w:color w:val="262626"/>
          <w:w w:val="106"/>
          <w:sz w:val="22"/>
        </w:rPr>
        <w:t>83/2</w:t>
      </w:r>
      <w:r w:rsidRPr="002C7B22">
        <w:rPr>
          <w:color w:val="0E0E0E"/>
          <w:w w:val="101"/>
          <w:sz w:val="22"/>
        </w:rPr>
        <w:t>010</w:t>
      </w:r>
      <w:r w:rsidRPr="002C7B22">
        <w:rPr>
          <w:color w:val="3A3A3A"/>
          <w:w w:val="137"/>
          <w:sz w:val="22"/>
        </w:rPr>
        <w:t>/</w:t>
      </w:r>
      <w:r w:rsidRPr="002C7B22">
        <w:rPr>
          <w:color w:val="262626"/>
          <w:w w:val="145"/>
          <w:sz w:val="22"/>
        </w:rPr>
        <w:t>0</w:t>
      </w:r>
      <w:r w:rsidRPr="002C7B22">
        <w:rPr>
          <w:color w:val="0E0E0E"/>
          <w:sz w:val="22"/>
        </w:rPr>
        <w:t>HPV</w:t>
      </w:r>
      <w:r w:rsidR="002C7B22" w:rsidRPr="002C7B22">
        <w:rPr>
          <w:color w:val="0E0E0E"/>
          <w:sz w:val="22"/>
        </w:rPr>
        <w:t xml:space="preserve"> sz. alatt</w:t>
      </w:r>
    </w:p>
    <w:p w:rsidR="00F61931" w:rsidRPr="002C7B22" w:rsidRDefault="00F61931">
      <w:pPr>
        <w:spacing w:before="3" w:line="120" w:lineRule="exact"/>
        <w:rPr>
          <w:sz w:val="15"/>
          <w:szCs w:val="13"/>
        </w:rPr>
      </w:pPr>
    </w:p>
    <w:p w:rsidR="00F61931" w:rsidRPr="002C7B22" w:rsidRDefault="002C7B22">
      <w:pPr>
        <w:ind w:left="138" w:right="1640"/>
        <w:jc w:val="both"/>
        <w:rPr>
          <w:sz w:val="22"/>
        </w:rPr>
      </w:pPr>
      <w:r w:rsidRPr="002C7B22">
        <w:rPr>
          <w:color w:val="262626"/>
          <w:sz w:val="22"/>
        </w:rPr>
        <w:t>bejegyzésre került a környezetet érő hatások</w:t>
      </w:r>
      <w:r w:rsidR="00953C4A">
        <w:rPr>
          <w:color w:val="262626"/>
          <w:sz w:val="22"/>
        </w:rPr>
        <w:t xml:space="preserve">at értékelő </w:t>
      </w:r>
      <w:r w:rsidRPr="002C7B22">
        <w:rPr>
          <w:color w:val="262626"/>
          <w:sz w:val="22"/>
        </w:rPr>
        <w:t xml:space="preserve">szakmailag alkalmas személyek jegyzékébe. </w:t>
      </w: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before="9" w:line="280" w:lineRule="exact"/>
        <w:rPr>
          <w:sz w:val="28"/>
          <w:szCs w:val="28"/>
        </w:rPr>
      </w:pPr>
    </w:p>
    <w:p w:rsidR="00F61931" w:rsidRPr="002C7B22" w:rsidRDefault="002C7B22">
      <w:pPr>
        <w:ind w:left="131" w:right="8428"/>
        <w:jc w:val="both"/>
        <w:rPr>
          <w:b/>
          <w:sz w:val="22"/>
          <w:szCs w:val="22"/>
        </w:rPr>
      </w:pPr>
      <w:r>
        <w:rPr>
          <w:b/>
          <w:color w:val="262626"/>
          <w:sz w:val="22"/>
          <w:szCs w:val="22"/>
        </w:rPr>
        <w:t>s</w:t>
      </w:r>
      <w:r w:rsidRPr="002C7B22">
        <w:rPr>
          <w:b/>
          <w:color w:val="262626"/>
          <w:sz w:val="22"/>
          <w:szCs w:val="22"/>
        </w:rPr>
        <w:t xml:space="preserve">zakág </w:t>
      </w:r>
    </w:p>
    <w:p w:rsidR="00F61931" w:rsidRPr="002C7B22" w:rsidRDefault="00D23CE4" w:rsidP="002C7B22">
      <w:pPr>
        <w:spacing w:before="10"/>
        <w:ind w:left="131" w:right="6119"/>
        <w:jc w:val="both"/>
        <w:rPr>
          <w:sz w:val="22"/>
        </w:rPr>
      </w:pPr>
      <w:r w:rsidRPr="002C7B22">
        <w:rPr>
          <w:color w:val="3A3A3A"/>
          <w:sz w:val="22"/>
        </w:rPr>
        <w:t>2</w:t>
      </w:r>
      <w:r w:rsidR="002C7B22" w:rsidRPr="002C7B22">
        <w:rPr>
          <w:color w:val="262626"/>
          <w:sz w:val="22"/>
        </w:rPr>
        <w:t>o e</w:t>
      </w:r>
      <w:r w:rsidR="002C7B22" w:rsidRPr="002C7B22">
        <w:rPr>
          <w:color w:val="262626"/>
          <w:spacing w:val="24"/>
          <w:sz w:val="22"/>
        </w:rPr>
        <w:t>gészségvédelem</w:t>
      </w: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before="1" w:line="200" w:lineRule="exact"/>
      </w:pPr>
    </w:p>
    <w:p w:rsidR="00F61931" w:rsidRPr="00CF7AB1" w:rsidRDefault="002C7B22">
      <w:pPr>
        <w:spacing w:line="235" w:lineRule="auto"/>
        <w:ind w:left="131" w:right="171" w:hanging="7"/>
        <w:jc w:val="both"/>
      </w:pPr>
      <w:r>
        <w:rPr>
          <w:color w:val="262626"/>
        </w:rPr>
        <w:t xml:space="preserve">A szlovák Környezetvédelmi Minisztérium Tt. 113/2006 sz. kiáltvány </w:t>
      </w:r>
      <w:r w:rsidRPr="002C7B22">
        <w:rPr>
          <w:color w:val="262626"/>
          <w:sz w:val="22"/>
        </w:rPr>
        <w:t xml:space="preserve">1 </w:t>
      </w:r>
      <w:r w:rsidR="00D23CE4" w:rsidRPr="002C7B22">
        <w:rPr>
          <w:color w:val="262626"/>
          <w:sz w:val="22"/>
        </w:rPr>
        <w:t xml:space="preserve">§ </w:t>
      </w:r>
      <w:r w:rsidRPr="002C7B22">
        <w:rPr>
          <w:color w:val="262626"/>
          <w:sz w:val="22"/>
        </w:rPr>
        <w:t xml:space="preserve">értelmében, amellyel meghatározzák a szakmai alkalmasság részleteit a </w:t>
      </w:r>
      <w:r w:rsidR="00B76938" w:rsidRPr="002C7B22">
        <w:rPr>
          <w:color w:val="262626"/>
          <w:sz w:val="22"/>
        </w:rPr>
        <w:t>környezetet</w:t>
      </w:r>
      <w:r w:rsidRPr="002C7B22">
        <w:rPr>
          <w:color w:val="262626"/>
          <w:sz w:val="22"/>
        </w:rPr>
        <w:t xml:space="preserve"> érintő hatások elbírálásához</w:t>
      </w:r>
      <w:r w:rsidR="00D23CE4" w:rsidRPr="002C7B22">
        <w:rPr>
          <w:color w:val="262626"/>
          <w:sz w:val="22"/>
        </w:rPr>
        <w:t xml:space="preserve">.                                                                                                                                 </w:t>
      </w:r>
      <w:r w:rsidR="00D23CE4" w:rsidRPr="00CF7AB1">
        <w:rPr>
          <w:color w:val="5B5B5B"/>
          <w:w w:val="31"/>
        </w:rPr>
        <w:t>·</w:t>
      </w:r>
    </w:p>
    <w:p w:rsidR="00F61931" w:rsidRPr="00CF7AB1" w:rsidRDefault="00F61931">
      <w:pPr>
        <w:spacing w:before="8" w:line="160" w:lineRule="exact"/>
        <w:rPr>
          <w:sz w:val="17"/>
          <w:szCs w:val="17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297B26">
      <w:pPr>
        <w:ind w:left="124" w:right="38"/>
        <w:jc w:val="both"/>
        <w:rPr>
          <w:sz w:val="44"/>
          <w:szCs w:val="44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3261360</wp:posOffset>
            </wp:positionH>
            <wp:positionV relativeFrom="paragraph">
              <wp:posOffset>313690</wp:posOffset>
            </wp:positionV>
            <wp:extent cx="1213485" cy="1226820"/>
            <wp:effectExtent l="0" t="0" r="5715" b="0"/>
            <wp:wrapNone/>
            <wp:docPr id="11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485" cy="122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FDF">
        <w:rPr>
          <w:color w:val="262626"/>
          <w:position w:val="-4"/>
        </w:rPr>
        <w:t>Pozsony</w:t>
      </w:r>
      <w:r w:rsidR="002C7B22">
        <w:rPr>
          <w:color w:val="262626"/>
          <w:position w:val="-4"/>
        </w:rPr>
        <w:t>, 2010.2.10</w:t>
      </w:r>
      <w:r w:rsidR="00D23CE4" w:rsidRPr="00CF7AB1">
        <w:rPr>
          <w:color w:val="262626"/>
          <w:position w:val="-4"/>
        </w:rPr>
        <w:t xml:space="preserve">  </w:t>
      </w:r>
      <w:r w:rsidR="00D23CE4" w:rsidRPr="00CF7AB1">
        <w:rPr>
          <w:color w:val="262626"/>
          <w:spacing w:val="13"/>
          <w:position w:val="-4"/>
        </w:rPr>
        <w:t xml:space="preserve"> </w:t>
      </w:r>
      <w:r>
        <w:rPr>
          <w:color w:val="262626"/>
          <w:spacing w:val="13"/>
          <w:position w:val="-4"/>
        </w:rPr>
        <w:tab/>
      </w:r>
      <w:r>
        <w:rPr>
          <w:color w:val="262626"/>
          <w:spacing w:val="13"/>
          <w:position w:val="-4"/>
        </w:rPr>
        <w:tab/>
      </w:r>
      <w:r>
        <w:rPr>
          <w:color w:val="262626"/>
          <w:spacing w:val="13"/>
          <w:position w:val="-4"/>
        </w:rPr>
        <w:tab/>
      </w:r>
      <w:r>
        <w:rPr>
          <w:color w:val="262626"/>
          <w:spacing w:val="13"/>
          <w:position w:val="-4"/>
        </w:rPr>
        <w:tab/>
      </w:r>
      <w:r>
        <w:rPr>
          <w:color w:val="262626"/>
          <w:spacing w:val="13"/>
          <w:position w:val="-4"/>
        </w:rPr>
        <w:tab/>
      </w:r>
      <w:r>
        <w:rPr>
          <w:color w:val="262626"/>
          <w:spacing w:val="13"/>
          <w:position w:val="-4"/>
        </w:rPr>
        <w:tab/>
      </w:r>
      <w:r>
        <w:rPr>
          <w:color w:val="262626"/>
          <w:spacing w:val="13"/>
          <w:position w:val="-4"/>
        </w:rPr>
        <w:tab/>
      </w:r>
      <w:r>
        <w:rPr>
          <w:color w:val="262626"/>
          <w:spacing w:val="13"/>
          <w:position w:val="-4"/>
        </w:rPr>
        <w:tab/>
      </w:r>
      <w:r>
        <w:rPr>
          <w:color w:val="262626"/>
          <w:spacing w:val="13"/>
          <w:position w:val="-4"/>
        </w:rPr>
        <w:tab/>
      </w:r>
      <w:r w:rsidR="002C7B22">
        <w:rPr>
          <w:color w:val="262626"/>
          <w:w w:val="89"/>
          <w:position w:val="-4"/>
        </w:rPr>
        <w:t>aláírás</w:t>
      </w:r>
      <w:r w:rsidR="00D23CE4" w:rsidRPr="00CF7AB1">
        <w:rPr>
          <w:color w:val="262626"/>
        </w:rPr>
        <w:t xml:space="preserve">     </w:t>
      </w:r>
      <w:r w:rsidR="00D23CE4" w:rsidRPr="00CF7AB1">
        <w:rPr>
          <w:color w:val="262626"/>
          <w:spacing w:val="2"/>
        </w:rPr>
        <w:t xml:space="preserve"> </w:t>
      </w: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before="9" w:line="220" w:lineRule="exact"/>
        <w:rPr>
          <w:sz w:val="22"/>
          <w:szCs w:val="22"/>
        </w:rPr>
      </w:pPr>
    </w:p>
    <w:p w:rsidR="002C7B22" w:rsidRDefault="002C7B22">
      <w:pPr>
        <w:ind w:left="3847" w:right="3961"/>
        <w:jc w:val="center"/>
        <w:rPr>
          <w:color w:val="262626"/>
        </w:rPr>
      </w:pPr>
    </w:p>
    <w:p w:rsidR="00F61931" w:rsidRPr="00CF7AB1" w:rsidRDefault="002C7B22">
      <w:pPr>
        <w:ind w:left="3847" w:right="3961"/>
        <w:jc w:val="center"/>
        <w:sectPr w:rsidR="00F61931" w:rsidRPr="00CF7AB1">
          <w:footerReference w:type="default" r:id="rId16"/>
          <w:pgSz w:w="11920" w:h="16860"/>
          <w:pgMar w:top="520" w:right="1080" w:bottom="280" w:left="1460" w:header="0" w:footer="0" w:gutter="0"/>
          <w:cols w:space="708"/>
        </w:sectPr>
      </w:pPr>
      <w:r>
        <w:rPr>
          <w:color w:val="262626"/>
        </w:rPr>
        <w:t xml:space="preserve">Bélyegző </w:t>
      </w:r>
    </w:p>
    <w:p w:rsidR="00F61931" w:rsidRPr="00CF7AB1" w:rsidRDefault="00F61931">
      <w:pPr>
        <w:spacing w:before="10" w:line="100" w:lineRule="exact"/>
        <w:rPr>
          <w:sz w:val="11"/>
          <w:szCs w:val="11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297B26">
      <w:pPr>
        <w:spacing w:before="34" w:line="260" w:lineRule="exact"/>
        <w:ind w:left="133" w:right="4793" w:hanging="14"/>
        <w:rPr>
          <w:sz w:val="24"/>
          <w:szCs w:val="24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3901440</wp:posOffset>
            </wp:positionH>
            <wp:positionV relativeFrom="paragraph">
              <wp:posOffset>-389890</wp:posOffset>
            </wp:positionV>
            <wp:extent cx="1702435" cy="1803400"/>
            <wp:effectExtent l="0" t="0" r="0" b="6350"/>
            <wp:wrapNone/>
            <wp:docPr id="10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80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FDF">
        <w:rPr>
          <w:color w:val="111111"/>
          <w:sz w:val="24"/>
          <w:szCs w:val="24"/>
        </w:rPr>
        <w:t xml:space="preserve">A </w:t>
      </w:r>
      <w:r w:rsidR="002C7B22" w:rsidRPr="00B76938">
        <w:rPr>
          <w:color w:val="111111"/>
          <w:sz w:val="22"/>
          <w:szCs w:val="24"/>
        </w:rPr>
        <w:t>SZLOVÁK KÖZ</w:t>
      </w:r>
      <w:r w:rsidR="00002FDF">
        <w:rPr>
          <w:color w:val="111111"/>
          <w:sz w:val="22"/>
          <w:szCs w:val="24"/>
        </w:rPr>
        <w:t>TÁRSASÁG</w:t>
      </w:r>
      <w:r w:rsidR="002C7B22" w:rsidRPr="00B76938">
        <w:rPr>
          <w:color w:val="111111"/>
          <w:sz w:val="22"/>
          <w:szCs w:val="24"/>
        </w:rPr>
        <w:t xml:space="preserve"> KÖZEGÉSZSÉGÜGYI HIVATALA</w:t>
      </w:r>
    </w:p>
    <w:p w:rsidR="00F61931" w:rsidRPr="00CF7AB1" w:rsidRDefault="00F61931">
      <w:pPr>
        <w:spacing w:before="3" w:line="280" w:lineRule="exact"/>
        <w:rPr>
          <w:sz w:val="28"/>
          <w:szCs w:val="28"/>
        </w:rPr>
      </w:pPr>
    </w:p>
    <w:p w:rsidR="00F61931" w:rsidRPr="00CF7AB1" w:rsidRDefault="00D23CE4">
      <w:pPr>
        <w:ind w:left="133"/>
        <w:rPr>
          <w:sz w:val="24"/>
          <w:szCs w:val="24"/>
        </w:rPr>
      </w:pPr>
      <w:proofErr w:type="spellStart"/>
      <w:r w:rsidRPr="00CF7AB1">
        <w:rPr>
          <w:color w:val="111111"/>
          <w:w w:val="97"/>
          <w:sz w:val="24"/>
          <w:szCs w:val="24"/>
        </w:rPr>
        <w:t>T</w:t>
      </w:r>
      <w:r w:rsidRPr="00CF7AB1">
        <w:rPr>
          <w:color w:val="242424"/>
          <w:w w:val="134"/>
          <w:sz w:val="24"/>
          <w:szCs w:val="24"/>
        </w:rPr>
        <w:t>r</w:t>
      </w:r>
      <w:r w:rsidR="00953C4A">
        <w:rPr>
          <w:color w:val="111111"/>
          <w:sz w:val="24"/>
          <w:szCs w:val="24"/>
        </w:rPr>
        <w:t>navská</w:t>
      </w:r>
      <w:proofErr w:type="spellEnd"/>
      <w:r w:rsidRPr="00CF7AB1">
        <w:rPr>
          <w:color w:val="111111"/>
          <w:sz w:val="24"/>
          <w:szCs w:val="24"/>
        </w:rPr>
        <w:t xml:space="preserve"> </w:t>
      </w:r>
      <w:proofErr w:type="spellStart"/>
      <w:r w:rsidRPr="00CF7AB1">
        <w:rPr>
          <w:color w:val="111111"/>
          <w:sz w:val="24"/>
          <w:szCs w:val="24"/>
        </w:rPr>
        <w:t>cest</w:t>
      </w:r>
      <w:r w:rsidRPr="00CF7AB1">
        <w:rPr>
          <w:color w:val="242424"/>
          <w:sz w:val="24"/>
          <w:szCs w:val="24"/>
        </w:rPr>
        <w:t>a</w:t>
      </w:r>
      <w:proofErr w:type="spellEnd"/>
      <w:r w:rsidRPr="00CF7AB1">
        <w:rPr>
          <w:color w:val="242424"/>
          <w:spacing w:val="15"/>
          <w:sz w:val="24"/>
          <w:szCs w:val="24"/>
        </w:rPr>
        <w:t xml:space="preserve"> </w:t>
      </w:r>
      <w:r w:rsidRPr="00CF7AB1">
        <w:rPr>
          <w:color w:val="111111"/>
          <w:sz w:val="24"/>
          <w:szCs w:val="24"/>
        </w:rPr>
        <w:t>52</w:t>
      </w:r>
    </w:p>
    <w:p w:rsidR="00F61931" w:rsidRPr="00CF7AB1" w:rsidRDefault="00D23CE4">
      <w:pPr>
        <w:spacing w:line="260" w:lineRule="exact"/>
        <w:ind w:left="133"/>
        <w:rPr>
          <w:sz w:val="24"/>
          <w:szCs w:val="24"/>
        </w:rPr>
      </w:pPr>
      <w:r w:rsidRPr="00CF7AB1">
        <w:rPr>
          <w:color w:val="111111"/>
          <w:sz w:val="24"/>
          <w:szCs w:val="24"/>
        </w:rPr>
        <w:t>P.O.BOX45</w:t>
      </w:r>
    </w:p>
    <w:p w:rsidR="00F61931" w:rsidRPr="00CF7AB1" w:rsidRDefault="00D23CE4">
      <w:pPr>
        <w:spacing w:line="260" w:lineRule="exact"/>
        <w:ind w:left="126"/>
        <w:rPr>
          <w:sz w:val="24"/>
          <w:szCs w:val="24"/>
        </w:rPr>
      </w:pPr>
      <w:r w:rsidRPr="00CF7AB1">
        <w:rPr>
          <w:rFonts w:ascii="Arial" w:eastAsia="Arial" w:hAnsi="Arial" w:cs="Arial"/>
          <w:color w:val="111111"/>
          <w:position w:val="-1"/>
        </w:rPr>
        <w:t>826</w:t>
      </w:r>
      <w:r w:rsidRPr="00CF7AB1">
        <w:rPr>
          <w:rFonts w:ascii="Arial" w:eastAsia="Arial" w:hAnsi="Arial" w:cs="Arial"/>
          <w:color w:val="111111"/>
          <w:spacing w:val="21"/>
          <w:position w:val="-1"/>
        </w:rPr>
        <w:t xml:space="preserve"> </w:t>
      </w:r>
      <w:r w:rsidRPr="00CF7AB1">
        <w:rPr>
          <w:color w:val="111111"/>
          <w:position w:val="-1"/>
          <w:sz w:val="24"/>
          <w:szCs w:val="24"/>
        </w:rPr>
        <w:t>45</w:t>
      </w:r>
      <w:r w:rsidRPr="00CF7AB1">
        <w:rPr>
          <w:color w:val="111111"/>
          <w:spacing w:val="-5"/>
          <w:position w:val="-1"/>
          <w:sz w:val="24"/>
          <w:szCs w:val="24"/>
        </w:rPr>
        <w:t xml:space="preserve"> </w:t>
      </w:r>
      <w:r w:rsidR="00002FDF">
        <w:rPr>
          <w:color w:val="111111"/>
          <w:w w:val="108"/>
          <w:position w:val="-1"/>
          <w:sz w:val="24"/>
          <w:szCs w:val="24"/>
        </w:rPr>
        <w:t>Pozsony</w:t>
      </w: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before="10" w:line="200" w:lineRule="exact"/>
      </w:pPr>
    </w:p>
    <w:p w:rsidR="00F61931" w:rsidRPr="00CF7AB1" w:rsidRDefault="00297B26" w:rsidP="002C7B22">
      <w:pPr>
        <w:spacing w:before="31"/>
        <w:ind w:left="5664" w:right="595"/>
        <w:jc w:val="center"/>
        <w:rPr>
          <w:sz w:val="22"/>
          <w:szCs w:val="22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6123940</wp:posOffset>
            </wp:positionH>
            <wp:positionV relativeFrom="page">
              <wp:posOffset>636270</wp:posOffset>
            </wp:positionV>
            <wp:extent cx="706120" cy="706120"/>
            <wp:effectExtent l="0" t="0" r="0" b="0"/>
            <wp:wrapNone/>
            <wp:docPr id="9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B22">
        <w:rPr>
          <w:color w:val="242424"/>
          <w:w w:val="104"/>
          <w:sz w:val="22"/>
          <w:szCs w:val="22"/>
        </w:rPr>
        <w:t xml:space="preserve">    Sz.</w:t>
      </w:r>
      <w:r w:rsidR="00D23CE4" w:rsidRPr="00CF7AB1">
        <w:rPr>
          <w:color w:val="111111"/>
          <w:w w:val="57"/>
          <w:sz w:val="22"/>
          <w:szCs w:val="22"/>
        </w:rPr>
        <w:t>:</w:t>
      </w:r>
      <w:r w:rsidR="00D23CE4" w:rsidRPr="00CF7AB1">
        <w:rPr>
          <w:color w:val="111111"/>
          <w:spacing w:val="-2"/>
          <w:sz w:val="22"/>
          <w:szCs w:val="22"/>
        </w:rPr>
        <w:t xml:space="preserve"> </w:t>
      </w:r>
      <w:r w:rsidR="00D23CE4" w:rsidRPr="00CF7AB1">
        <w:rPr>
          <w:color w:val="242424"/>
          <w:w w:val="103"/>
          <w:sz w:val="22"/>
          <w:szCs w:val="22"/>
        </w:rPr>
        <w:t>OOD/7</w:t>
      </w:r>
      <w:r w:rsidR="00D23CE4" w:rsidRPr="00CF7AB1">
        <w:rPr>
          <w:color w:val="111111"/>
          <w:w w:val="89"/>
          <w:sz w:val="22"/>
          <w:szCs w:val="22"/>
        </w:rPr>
        <w:t>8</w:t>
      </w:r>
      <w:r w:rsidR="00D23CE4" w:rsidRPr="00CF7AB1">
        <w:rPr>
          <w:color w:val="242424"/>
          <w:w w:val="101"/>
          <w:sz w:val="22"/>
          <w:szCs w:val="22"/>
        </w:rPr>
        <w:t>39</w:t>
      </w:r>
      <w:r w:rsidR="00D23CE4" w:rsidRPr="00CF7AB1">
        <w:rPr>
          <w:color w:val="3A3A3A"/>
          <w:w w:val="126"/>
          <w:sz w:val="22"/>
          <w:szCs w:val="22"/>
        </w:rPr>
        <w:t>/</w:t>
      </w:r>
      <w:r w:rsidR="00D23CE4" w:rsidRPr="00CF7AB1">
        <w:rPr>
          <w:color w:val="242424"/>
          <w:sz w:val="22"/>
          <w:szCs w:val="22"/>
        </w:rPr>
        <w:t>2010</w:t>
      </w:r>
    </w:p>
    <w:p w:rsidR="00F61931" w:rsidRPr="00CF7AB1" w:rsidRDefault="002C7B22">
      <w:pPr>
        <w:spacing w:before="20"/>
        <w:ind w:right="1188"/>
        <w:jc w:val="right"/>
        <w:rPr>
          <w:sz w:val="22"/>
          <w:szCs w:val="22"/>
        </w:rPr>
      </w:pPr>
      <w:r w:rsidRPr="00CF7AB1">
        <w:rPr>
          <w:color w:val="111111"/>
          <w:sz w:val="22"/>
          <w:szCs w:val="22"/>
        </w:rPr>
        <w:t>D</w:t>
      </w:r>
      <w:r w:rsidRPr="00CF7AB1">
        <w:rPr>
          <w:color w:val="3A3A3A"/>
          <w:sz w:val="22"/>
          <w:szCs w:val="22"/>
        </w:rPr>
        <w:t>á</w:t>
      </w:r>
      <w:r w:rsidRPr="00CF7AB1">
        <w:rPr>
          <w:color w:val="242424"/>
          <w:sz w:val="22"/>
          <w:szCs w:val="22"/>
        </w:rPr>
        <w:t>t</w:t>
      </w:r>
      <w:r w:rsidRPr="00CF7AB1">
        <w:rPr>
          <w:color w:val="111111"/>
          <w:sz w:val="22"/>
          <w:szCs w:val="22"/>
        </w:rPr>
        <w:t>um</w:t>
      </w:r>
      <w:r w:rsidR="00D23CE4" w:rsidRPr="00CF7AB1">
        <w:rPr>
          <w:color w:val="111111"/>
          <w:sz w:val="22"/>
          <w:szCs w:val="22"/>
        </w:rPr>
        <w:t xml:space="preserve">: </w:t>
      </w:r>
      <w:r>
        <w:rPr>
          <w:color w:val="111111"/>
          <w:sz w:val="22"/>
          <w:szCs w:val="22"/>
        </w:rPr>
        <w:t>2010.11.18</w:t>
      </w:r>
    </w:p>
    <w:p w:rsidR="00F61931" w:rsidRPr="00CF7AB1" w:rsidRDefault="00F61931">
      <w:pPr>
        <w:spacing w:before="8" w:line="100" w:lineRule="exact"/>
        <w:rPr>
          <w:sz w:val="11"/>
          <w:szCs w:val="11"/>
        </w:rPr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953C4A" w:rsidRDefault="002C7B22" w:rsidP="002C7B22">
      <w:pPr>
        <w:ind w:left="2068" w:right="2316"/>
        <w:jc w:val="center"/>
        <w:rPr>
          <w:b/>
        </w:rPr>
      </w:pPr>
      <w:r w:rsidRPr="00953C4A">
        <w:rPr>
          <w:b/>
          <w:color w:val="111111"/>
          <w:sz w:val="24"/>
          <w:szCs w:val="24"/>
        </w:rPr>
        <w:t xml:space="preserve">SZAKMAI ALKALMASSÁGI BIZONYÍTVÁNY </w:t>
      </w:r>
    </w:p>
    <w:p w:rsidR="00F61931" w:rsidRPr="00CF7AB1" w:rsidRDefault="00F61931">
      <w:pPr>
        <w:spacing w:before="1" w:line="240" w:lineRule="exact"/>
        <w:rPr>
          <w:sz w:val="24"/>
          <w:szCs w:val="24"/>
        </w:rPr>
      </w:pPr>
    </w:p>
    <w:p w:rsidR="00F61931" w:rsidRPr="00672AFC" w:rsidRDefault="002C7B22">
      <w:pPr>
        <w:spacing w:line="234" w:lineRule="auto"/>
        <w:ind w:left="538" w:right="687"/>
        <w:jc w:val="center"/>
        <w:rPr>
          <w:b/>
          <w:color w:val="242424"/>
          <w:sz w:val="24"/>
          <w:szCs w:val="22"/>
        </w:rPr>
      </w:pPr>
      <w:r w:rsidRPr="00672AFC">
        <w:rPr>
          <w:b/>
          <w:color w:val="242424"/>
          <w:sz w:val="24"/>
          <w:szCs w:val="22"/>
        </w:rPr>
        <w:t>Kiállítva a Tt. 355/2007</w:t>
      </w:r>
      <w:r w:rsidR="00953C4A" w:rsidRPr="00672AFC">
        <w:rPr>
          <w:b/>
          <w:color w:val="242424"/>
          <w:sz w:val="24"/>
          <w:szCs w:val="22"/>
        </w:rPr>
        <w:t>sz.</w:t>
      </w:r>
      <w:r w:rsidRPr="00672AFC">
        <w:rPr>
          <w:b/>
          <w:color w:val="242424"/>
          <w:sz w:val="24"/>
          <w:szCs w:val="22"/>
        </w:rPr>
        <w:t xml:space="preserve"> a közegészség védelméről, támogatásáról és fejlődéséről szóló törvény 15</w:t>
      </w:r>
      <w:r w:rsidR="00B76938" w:rsidRPr="00672AFC">
        <w:rPr>
          <w:b/>
          <w:color w:val="242424"/>
          <w:sz w:val="24"/>
          <w:szCs w:val="22"/>
        </w:rPr>
        <w:t>.</w:t>
      </w:r>
      <w:r w:rsidRPr="00672AFC">
        <w:rPr>
          <w:b/>
          <w:color w:val="242424"/>
          <w:sz w:val="24"/>
          <w:szCs w:val="22"/>
        </w:rPr>
        <w:t xml:space="preserve"> és 16</w:t>
      </w:r>
      <w:r w:rsidR="00D23CE4" w:rsidRPr="00672AFC">
        <w:rPr>
          <w:b/>
          <w:color w:val="242424"/>
          <w:sz w:val="24"/>
          <w:szCs w:val="22"/>
        </w:rPr>
        <w:t>§</w:t>
      </w:r>
      <w:r w:rsidR="00B76938" w:rsidRPr="00672AFC">
        <w:rPr>
          <w:b/>
          <w:color w:val="242424"/>
          <w:sz w:val="24"/>
          <w:szCs w:val="22"/>
        </w:rPr>
        <w:t>, valamint némely törvénymódosítás</w:t>
      </w:r>
      <w:r w:rsidRPr="00672AFC">
        <w:rPr>
          <w:b/>
          <w:color w:val="242424"/>
          <w:sz w:val="24"/>
          <w:szCs w:val="22"/>
        </w:rPr>
        <w:t xml:space="preserve"> értelmében </w:t>
      </w: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line="200" w:lineRule="exact"/>
      </w:pPr>
    </w:p>
    <w:p w:rsidR="00F61931" w:rsidRPr="00CF7AB1" w:rsidRDefault="00F61931">
      <w:pPr>
        <w:spacing w:before="7" w:line="220" w:lineRule="exact"/>
        <w:rPr>
          <w:sz w:val="22"/>
          <w:szCs w:val="22"/>
        </w:rPr>
      </w:pPr>
    </w:p>
    <w:p w:rsidR="00F61931" w:rsidRPr="00CF7AB1" w:rsidRDefault="00D23CE4">
      <w:pPr>
        <w:ind w:left="118"/>
        <w:rPr>
          <w:sz w:val="24"/>
          <w:szCs w:val="24"/>
        </w:rPr>
      </w:pPr>
      <w:r w:rsidRPr="00CF7AB1">
        <w:rPr>
          <w:color w:val="242424"/>
          <w:w w:val="104"/>
          <w:sz w:val="22"/>
          <w:szCs w:val="22"/>
        </w:rPr>
        <w:t>T</w:t>
      </w:r>
      <w:r w:rsidR="002C7B22">
        <w:rPr>
          <w:color w:val="242424"/>
          <w:w w:val="104"/>
          <w:sz w:val="22"/>
          <w:szCs w:val="22"/>
        </w:rPr>
        <w:t>eljes név, titulus</w:t>
      </w:r>
      <w:r w:rsidR="00297B26">
        <w:rPr>
          <w:color w:val="242424"/>
          <w:sz w:val="22"/>
          <w:szCs w:val="22"/>
        </w:rPr>
        <w:t>:</w:t>
      </w:r>
      <w:r w:rsidR="00297B26">
        <w:rPr>
          <w:color w:val="242424"/>
          <w:sz w:val="22"/>
          <w:szCs w:val="22"/>
        </w:rPr>
        <w:tab/>
      </w:r>
      <w:r w:rsidR="00297B26">
        <w:rPr>
          <w:color w:val="242424"/>
          <w:sz w:val="22"/>
          <w:szCs w:val="22"/>
        </w:rPr>
        <w:tab/>
      </w:r>
      <w:proofErr w:type="spellStart"/>
      <w:r w:rsidRPr="002C7B22">
        <w:rPr>
          <w:b/>
          <w:color w:val="111111"/>
          <w:w w:val="103"/>
          <w:sz w:val="24"/>
          <w:szCs w:val="24"/>
        </w:rPr>
        <w:t>M</w:t>
      </w:r>
      <w:r w:rsidRPr="002C7B22">
        <w:rPr>
          <w:b/>
          <w:color w:val="242424"/>
          <w:w w:val="94"/>
          <w:sz w:val="24"/>
          <w:szCs w:val="24"/>
        </w:rPr>
        <w:t>U</w:t>
      </w:r>
      <w:r w:rsidRPr="002C7B22">
        <w:rPr>
          <w:b/>
          <w:color w:val="111111"/>
          <w:w w:val="112"/>
          <w:sz w:val="24"/>
          <w:szCs w:val="24"/>
        </w:rPr>
        <w:t>Dr</w:t>
      </w:r>
      <w:proofErr w:type="spellEnd"/>
      <w:r w:rsidRPr="002C7B22">
        <w:rPr>
          <w:b/>
          <w:color w:val="242424"/>
          <w:w w:val="71"/>
          <w:sz w:val="24"/>
          <w:szCs w:val="24"/>
        </w:rPr>
        <w:t>.</w:t>
      </w:r>
      <w:r w:rsidRPr="002C7B22">
        <w:rPr>
          <w:b/>
          <w:color w:val="242424"/>
          <w:spacing w:val="23"/>
          <w:sz w:val="24"/>
          <w:szCs w:val="24"/>
        </w:rPr>
        <w:t xml:space="preserve"> </w:t>
      </w:r>
      <w:proofErr w:type="spellStart"/>
      <w:r w:rsidRPr="002C7B22">
        <w:rPr>
          <w:b/>
          <w:color w:val="242424"/>
          <w:w w:val="113"/>
          <w:sz w:val="24"/>
          <w:szCs w:val="24"/>
        </w:rPr>
        <w:t>J</w:t>
      </w:r>
      <w:r w:rsidRPr="002C7B22">
        <w:rPr>
          <w:b/>
          <w:color w:val="111111"/>
          <w:w w:val="113"/>
          <w:sz w:val="24"/>
          <w:szCs w:val="24"/>
        </w:rPr>
        <w:t>indr</w:t>
      </w:r>
      <w:r w:rsidRPr="002C7B22">
        <w:rPr>
          <w:b/>
          <w:color w:val="242424"/>
          <w:w w:val="113"/>
          <w:sz w:val="24"/>
          <w:szCs w:val="24"/>
        </w:rPr>
        <w:t>a</w:t>
      </w:r>
      <w:proofErr w:type="spellEnd"/>
      <w:r w:rsidRPr="002C7B22">
        <w:rPr>
          <w:b/>
          <w:color w:val="242424"/>
          <w:spacing w:val="4"/>
          <w:w w:val="113"/>
          <w:sz w:val="24"/>
          <w:szCs w:val="24"/>
        </w:rPr>
        <w:t xml:space="preserve"> </w:t>
      </w:r>
      <w:proofErr w:type="spellStart"/>
      <w:r w:rsidRPr="002C7B22">
        <w:rPr>
          <w:b/>
          <w:color w:val="242424"/>
          <w:w w:val="115"/>
          <w:sz w:val="24"/>
          <w:szCs w:val="24"/>
        </w:rPr>
        <w:t>H</w:t>
      </w:r>
      <w:r w:rsidR="002C7B22" w:rsidRPr="002C7B22">
        <w:rPr>
          <w:b/>
          <w:color w:val="111111"/>
          <w:w w:val="95"/>
          <w:sz w:val="24"/>
          <w:szCs w:val="24"/>
        </w:rPr>
        <w:t>olí</w:t>
      </w:r>
      <w:r w:rsidRPr="002C7B22">
        <w:rPr>
          <w:b/>
          <w:color w:val="111111"/>
          <w:w w:val="95"/>
          <w:sz w:val="24"/>
          <w:szCs w:val="24"/>
        </w:rPr>
        <w:t>ko</w:t>
      </w:r>
      <w:r w:rsidR="002C7B22" w:rsidRPr="002C7B22">
        <w:rPr>
          <w:b/>
          <w:color w:val="242424"/>
          <w:sz w:val="24"/>
          <w:szCs w:val="24"/>
        </w:rPr>
        <w:t>vá</w:t>
      </w:r>
      <w:proofErr w:type="spellEnd"/>
    </w:p>
    <w:p w:rsidR="00F61931" w:rsidRPr="00CF7AB1" w:rsidRDefault="00F61931">
      <w:pPr>
        <w:spacing w:before="11" w:line="260" w:lineRule="exact"/>
        <w:rPr>
          <w:sz w:val="26"/>
          <w:szCs w:val="26"/>
        </w:rPr>
      </w:pPr>
    </w:p>
    <w:p w:rsidR="00F61931" w:rsidRPr="00CF7AB1" w:rsidRDefault="002C7B22">
      <w:pPr>
        <w:ind w:left="118"/>
        <w:rPr>
          <w:sz w:val="24"/>
          <w:szCs w:val="24"/>
        </w:rPr>
      </w:pPr>
      <w:r>
        <w:rPr>
          <w:color w:val="242424"/>
          <w:sz w:val="22"/>
          <w:szCs w:val="22"/>
        </w:rPr>
        <w:t>Születés ideje és helye</w:t>
      </w:r>
      <w:r w:rsidR="00D23CE4" w:rsidRPr="00CF7AB1">
        <w:rPr>
          <w:color w:val="3A3A3A"/>
          <w:w w:val="46"/>
          <w:sz w:val="22"/>
          <w:szCs w:val="22"/>
        </w:rPr>
        <w:t>:</w:t>
      </w:r>
      <w:r w:rsidR="00D23CE4" w:rsidRPr="00CF7AB1">
        <w:rPr>
          <w:color w:val="3A3A3A"/>
          <w:sz w:val="22"/>
          <w:szCs w:val="22"/>
        </w:rPr>
        <w:t xml:space="preserve"> </w:t>
      </w:r>
      <w:r w:rsidR="00297B26">
        <w:rPr>
          <w:color w:val="3A3A3A"/>
          <w:sz w:val="22"/>
          <w:szCs w:val="22"/>
        </w:rPr>
        <w:tab/>
      </w:r>
      <w:r w:rsidRPr="002C7B22">
        <w:rPr>
          <w:b/>
          <w:color w:val="3A3A3A"/>
          <w:sz w:val="22"/>
          <w:szCs w:val="22"/>
        </w:rPr>
        <w:t>1947.4.</w:t>
      </w:r>
      <w:r w:rsidR="00D23CE4" w:rsidRPr="002C7B22">
        <w:rPr>
          <w:b/>
          <w:color w:val="3A3A3A"/>
          <w:spacing w:val="-22"/>
          <w:sz w:val="22"/>
          <w:szCs w:val="22"/>
        </w:rPr>
        <w:t xml:space="preserve"> </w:t>
      </w:r>
      <w:r w:rsidR="00D23CE4" w:rsidRPr="002C7B22">
        <w:rPr>
          <w:b/>
          <w:color w:val="111111"/>
          <w:w w:val="86"/>
          <w:sz w:val="24"/>
          <w:szCs w:val="24"/>
        </w:rPr>
        <w:t>13</w:t>
      </w:r>
      <w:r w:rsidR="00D23CE4" w:rsidRPr="002C7B22">
        <w:rPr>
          <w:b/>
          <w:color w:val="3A3A3A"/>
          <w:w w:val="71"/>
          <w:sz w:val="24"/>
          <w:szCs w:val="24"/>
        </w:rPr>
        <w:t>.</w:t>
      </w:r>
      <w:r w:rsidRPr="002C7B22">
        <w:rPr>
          <w:b/>
          <w:color w:val="3A3A3A"/>
          <w:w w:val="71"/>
          <w:sz w:val="24"/>
          <w:szCs w:val="24"/>
        </w:rPr>
        <w:t>,</w:t>
      </w:r>
      <w:r w:rsidR="00D23CE4" w:rsidRPr="002C7B22">
        <w:rPr>
          <w:b/>
          <w:color w:val="111111"/>
          <w:sz w:val="24"/>
          <w:szCs w:val="24"/>
        </w:rPr>
        <w:t xml:space="preserve">  </w:t>
      </w:r>
      <w:r w:rsidR="00D23CE4" w:rsidRPr="002C7B22">
        <w:rPr>
          <w:b/>
          <w:color w:val="111111"/>
          <w:spacing w:val="-18"/>
          <w:sz w:val="24"/>
          <w:szCs w:val="24"/>
        </w:rPr>
        <w:t xml:space="preserve"> </w:t>
      </w:r>
      <w:r w:rsidR="00D23CE4" w:rsidRPr="002C7B22">
        <w:rPr>
          <w:b/>
          <w:color w:val="111111"/>
          <w:sz w:val="24"/>
          <w:szCs w:val="24"/>
        </w:rPr>
        <w:t>B</w:t>
      </w:r>
      <w:r w:rsidR="00D23CE4" w:rsidRPr="002C7B22">
        <w:rPr>
          <w:b/>
          <w:color w:val="242424"/>
          <w:sz w:val="24"/>
          <w:szCs w:val="24"/>
        </w:rPr>
        <w:t>r</w:t>
      </w:r>
      <w:r w:rsidR="00D23CE4" w:rsidRPr="002C7B22">
        <w:rPr>
          <w:b/>
          <w:color w:val="111111"/>
          <w:sz w:val="24"/>
          <w:szCs w:val="24"/>
        </w:rPr>
        <w:t>n</w:t>
      </w:r>
      <w:r w:rsidR="00D23CE4" w:rsidRPr="002C7B22">
        <w:rPr>
          <w:b/>
          <w:color w:val="242424"/>
          <w:sz w:val="24"/>
          <w:szCs w:val="24"/>
        </w:rPr>
        <w:t>o,</w:t>
      </w:r>
      <w:r w:rsidR="00D23CE4" w:rsidRPr="002C7B22">
        <w:rPr>
          <w:b/>
          <w:color w:val="242424"/>
          <w:spacing w:val="41"/>
          <w:sz w:val="24"/>
          <w:szCs w:val="24"/>
        </w:rPr>
        <w:t xml:space="preserve"> </w:t>
      </w:r>
      <w:r w:rsidRPr="002C7B22">
        <w:rPr>
          <w:b/>
          <w:color w:val="242424"/>
          <w:sz w:val="24"/>
          <w:szCs w:val="24"/>
        </w:rPr>
        <w:t>Cseh köztársaság</w:t>
      </w:r>
    </w:p>
    <w:p w:rsidR="00F61931" w:rsidRPr="00CF7AB1" w:rsidRDefault="00F61931">
      <w:pPr>
        <w:spacing w:before="18" w:line="260" w:lineRule="exact"/>
        <w:rPr>
          <w:sz w:val="26"/>
          <w:szCs w:val="26"/>
        </w:rPr>
      </w:pPr>
    </w:p>
    <w:p w:rsidR="00F61931" w:rsidRPr="00CF7AB1" w:rsidRDefault="002C7B22">
      <w:pPr>
        <w:ind w:left="118"/>
        <w:rPr>
          <w:sz w:val="24"/>
          <w:szCs w:val="24"/>
        </w:rPr>
      </w:pPr>
      <w:r>
        <w:rPr>
          <w:color w:val="242424"/>
          <w:sz w:val="22"/>
          <w:szCs w:val="22"/>
        </w:rPr>
        <w:t>Lakhely</w:t>
      </w:r>
      <w:r w:rsidR="00297B26">
        <w:rPr>
          <w:color w:val="242424"/>
          <w:sz w:val="22"/>
          <w:szCs w:val="22"/>
        </w:rPr>
        <w:t xml:space="preserve">: </w:t>
      </w:r>
      <w:r w:rsidR="00297B26">
        <w:rPr>
          <w:color w:val="242424"/>
          <w:sz w:val="22"/>
          <w:szCs w:val="22"/>
        </w:rPr>
        <w:tab/>
      </w:r>
      <w:r w:rsidR="00297B26">
        <w:rPr>
          <w:color w:val="242424"/>
          <w:sz w:val="22"/>
          <w:szCs w:val="22"/>
        </w:rPr>
        <w:tab/>
      </w:r>
      <w:r w:rsidR="00297B26">
        <w:rPr>
          <w:color w:val="242424"/>
          <w:sz w:val="22"/>
          <w:szCs w:val="22"/>
        </w:rPr>
        <w:tab/>
      </w:r>
      <w:r w:rsidR="00D23CE4" w:rsidRPr="002C7B22">
        <w:rPr>
          <w:b/>
          <w:color w:val="111111"/>
          <w:sz w:val="24"/>
          <w:szCs w:val="24"/>
        </w:rPr>
        <w:t>Homolova</w:t>
      </w:r>
      <w:r w:rsidR="00D23CE4" w:rsidRPr="002C7B22">
        <w:rPr>
          <w:b/>
          <w:color w:val="111111"/>
          <w:spacing w:val="51"/>
          <w:sz w:val="24"/>
          <w:szCs w:val="24"/>
        </w:rPr>
        <w:t xml:space="preserve"> </w:t>
      </w:r>
      <w:r w:rsidR="00D23CE4" w:rsidRPr="002C7B22">
        <w:rPr>
          <w:b/>
          <w:color w:val="111111"/>
          <w:sz w:val="22"/>
          <w:szCs w:val="22"/>
        </w:rPr>
        <w:t>12</w:t>
      </w:r>
      <w:r w:rsidR="00D23CE4" w:rsidRPr="002C7B22">
        <w:rPr>
          <w:b/>
          <w:color w:val="242424"/>
          <w:sz w:val="22"/>
          <w:szCs w:val="22"/>
        </w:rPr>
        <w:t>,</w:t>
      </w:r>
      <w:r w:rsidR="00D23CE4" w:rsidRPr="002C7B22">
        <w:rPr>
          <w:b/>
          <w:color w:val="242424"/>
          <w:spacing w:val="16"/>
          <w:sz w:val="22"/>
          <w:szCs w:val="22"/>
        </w:rPr>
        <w:t xml:space="preserve"> </w:t>
      </w:r>
      <w:r w:rsidR="00D23CE4" w:rsidRPr="002C7B22">
        <w:rPr>
          <w:b/>
          <w:color w:val="111111"/>
          <w:sz w:val="22"/>
          <w:szCs w:val="22"/>
        </w:rPr>
        <w:t>841</w:t>
      </w:r>
      <w:r w:rsidR="00D23CE4" w:rsidRPr="002C7B22">
        <w:rPr>
          <w:b/>
          <w:color w:val="111111"/>
          <w:spacing w:val="40"/>
          <w:sz w:val="22"/>
          <w:szCs w:val="22"/>
        </w:rPr>
        <w:t xml:space="preserve"> </w:t>
      </w:r>
      <w:r w:rsidR="00D23CE4" w:rsidRPr="002C7B22">
        <w:rPr>
          <w:b/>
          <w:color w:val="111111"/>
          <w:sz w:val="22"/>
          <w:szCs w:val="22"/>
        </w:rPr>
        <w:t>02</w:t>
      </w:r>
      <w:r w:rsidR="00D23CE4" w:rsidRPr="002C7B22">
        <w:rPr>
          <w:b/>
          <w:color w:val="111111"/>
          <w:spacing w:val="20"/>
          <w:sz w:val="22"/>
          <w:szCs w:val="22"/>
        </w:rPr>
        <w:t xml:space="preserve"> </w:t>
      </w:r>
      <w:r w:rsidR="00002FDF">
        <w:rPr>
          <w:b/>
          <w:color w:val="111111"/>
          <w:sz w:val="24"/>
          <w:szCs w:val="24"/>
        </w:rPr>
        <w:t>Pozsony</w:t>
      </w:r>
    </w:p>
    <w:p w:rsidR="00F61931" w:rsidRPr="00CF7AB1" w:rsidRDefault="00F61931">
      <w:pPr>
        <w:spacing w:before="10" w:line="280" w:lineRule="exact"/>
        <w:rPr>
          <w:sz w:val="28"/>
          <w:szCs w:val="28"/>
        </w:rPr>
      </w:pPr>
    </w:p>
    <w:p w:rsidR="00F61931" w:rsidRPr="00CF7AB1" w:rsidRDefault="00B76938">
      <w:pPr>
        <w:spacing w:line="266" w:lineRule="auto"/>
        <w:ind w:left="111" w:right="271"/>
        <w:rPr>
          <w:sz w:val="22"/>
          <w:szCs w:val="22"/>
        </w:rPr>
      </w:pPr>
      <w:r>
        <w:rPr>
          <w:color w:val="242424"/>
          <w:sz w:val="22"/>
          <w:szCs w:val="22"/>
        </w:rPr>
        <w:t>A közegészség hatásainak vagy a környezet általi egészségi kockázatok értékelése.</w:t>
      </w:r>
    </w:p>
    <w:p w:rsidR="00F61931" w:rsidRPr="00CF7AB1" w:rsidRDefault="00F61931">
      <w:pPr>
        <w:spacing w:line="260" w:lineRule="exact"/>
        <w:rPr>
          <w:sz w:val="26"/>
          <w:szCs w:val="26"/>
        </w:rPr>
      </w:pPr>
    </w:p>
    <w:p w:rsidR="00F61931" w:rsidRPr="00CF7AB1" w:rsidRDefault="00672AFC" w:rsidP="00513944">
      <w:pPr>
        <w:rPr>
          <w:sz w:val="22"/>
          <w:szCs w:val="22"/>
        </w:rPr>
      </w:pPr>
      <w:r>
        <w:rPr>
          <w:color w:val="242424"/>
          <w:sz w:val="22"/>
          <w:szCs w:val="22"/>
        </w:rPr>
        <w:t xml:space="preserve"> </w:t>
      </w:r>
      <w:r w:rsidR="00B76938">
        <w:rPr>
          <w:color w:val="242424"/>
          <w:sz w:val="22"/>
          <w:szCs w:val="22"/>
        </w:rPr>
        <w:t>A vizsga helye és ideje: 2010.</w:t>
      </w:r>
      <w:r w:rsidR="00B76938">
        <w:rPr>
          <w:color w:val="070707"/>
          <w:w w:val="103"/>
          <w:sz w:val="24"/>
          <w:szCs w:val="24"/>
        </w:rPr>
        <w:t xml:space="preserve">11.8 </w:t>
      </w:r>
      <w:r w:rsidR="00B76938" w:rsidRPr="00B76938">
        <w:rPr>
          <w:color w:val="111111"/>
          <w:sz w:val="24"/>
          <w:szCs w:val="24"/>
        </w:rPr>
        <w:t>a Szlovák Köztársaság Közegészségügyi Hivatalának bizottsága</w:t>
      </w:r>
      <w:r w:rsidR="00B76938">
        <w:rPr>
          <w:color w:val="111111"/>
          <w:sz w:val="24"/>
          <w:szCs w:val="24"/>
        </w:rPr>
        <w:t xml:space="preserve">, </w:t>
      </w:r>
      <w:r w:rsidR="00513944">
        <w:rPr>
          <w:color w:val="111111"/>
          <w:sz w:val="24"/>
          <w:szCs w:val="24"/>
        </w:rPr>
        <w:t>a</w:t>
      </w:r>
      <w:r w:rsidR="00B76938">
        <w:rPr>
          <w:color w:val="111111"/>
          <w:sz w:val="24"/>
          <w:szCs w:val="24"/>
        </w:rPr>
        <w:t>m</w:t>
      </w:r>
      <w:r w:rsidR="00953C4A">
        <w:rPr>
          <w:color w:val="111111"/>
          <w:sz w:val="24"/>
          <w:szCs w:val="24"/>
        </w:rPr>
        <w:t>elyet Pozsonyban a</w:t>
      </w:r>
      <w:r w:rsidR="00953C4A" w:rsidRPr="00513944">
        <w:rPr>
          <w:color w:val="070707"/>
          <w:w w:val="103"/>
          <w:sz w:val="24"/>
          <w:szCs w:val="24"/>
        </w:rPr>
        <w:t xml:space="preserve"> ZHHSR/100096/2007 </w:t>
      </w:r>
      <w:r w:rsidR="00953C4A">
        <w:rPr>
          <w:color w:val="070707"/>
          <w:w w:val="103"/>
          <w:sz w:val="24"/>
          <w:szCs w:val="24"/>
        </w:rPr>
        <w:t>sz. alatt</w:t>
      </w:r>
      <w:r w:rsidR="00953C4A" w:rsidRPr="00513944">
        <w:rPr>
          <w:color w:val="070707"/>
          <w:w w:val="103"/>
          <w:sz w:val="24"/>
          <w:szCs w:val="24"/>
        </w:rPr>
        <w:t xml:space="preserve"> </w:t>
      </w:r>
      <w:r w:rsidR="00513944">
        <w:rPr>
          <w:color w:val="111111"/>
          <w:sz w:val="24"/>
          <w:szCs w:val="24"/>
        </w:rPr>
        <w:t xml:space="preserve">2007.12.5-én </w:t>
      </w:r>
      <w:r w:rsidR="00953C4A">
        <w:rPr>
          <w:color w:val="111111"/>
          <w:sz w:val="24"/>
          <w:szCs w:val="24"/>
        </w:rPr>
        <w:t>hoztak</w:t>
      </w:r>
      <w:r w:rsidR="00513944">
        <w:rPr>
          <w:color w:val="111111"/>
          <w:sz w:val="24"/>
          <w:szCs w:val="24"/>
        </w:rPr>
        <w:t xml:space="preserve"> létre</w:t>
      </w:r>
      <w:r w:rsidR="00D23CE4" w:rsidRPr="00513944">
        <w:rPr>
          <w:color w:val="070707"/>
          <w:w w:val="103"/>
          <w:sz w:val="24"/>
          <w:szCs w:val="24"/>
        </w:rPr>
        <w:t>.</w:t>
      </w:r>
    </w:p>
    <w:p w:rsidR="00F61931" w:rsidRPr="00CF7AB1" w:rsidRDefault="00F61931">
      <w:pPr>
        <w:spacing w:before="17" w:line="240" w:lineRule="exact"/>
        <w:rPr>
          <w:sz w:val="24"/>
          <w:szCs w:val="24"/>
        </w:rPr>
      </w:pPr>
    </w:p>
    <w:p w:rsidR="00F61931" w:rsidRPr="00953C4A" w:rsidRDefault="00B76938">
      <w:pPr>
        <w:ind w:left="111"/>
        <w:rPr>
          <w:b/>
          <w:sz w:val="24"/>
          <w:szCs w:val="24"/>
        </w:rPr>
      </w:pPr>
      <w:r w:rsidRPr="00953C4A">
        <w:rPr>
          <w:b/>
          <w:color w:val="111111"/>
          <w:sz w:val="24"/>
          <w:szCs w:val="24"/>
        </w:rPr>
        <w:t>Az említett személy szakmailag alkalmas a közegészséget érintő hatások értékelésére</w:t>
      </w:r>
      <w:r w:rsidR="00D23CE4" w:rsidRPr="00953C4A">
        <w:rPr>
          <w:b/>
          <w:color w:val="111111"/>
          <w:sz w:val="24"/>
          <w:szCs w:val="24"/>
        </w:rPr>
        <w:t>.</w:t>
      </w:r>
    </w:p>
    <w:p w:rsidR="00F61931" w:rsidRPr="00CF7AB1" w:rsidRDefault="00F61931">
      <w:pPr>
        <w:spacing w:before="13" w:line="240" w:lineRule="exact"/>
        <w:rPr>
          <w:sz w:val="24"/>
          <w:szCs w:val="24"/>
        </w:rPr>
      </w:pPr>
    </w:p>
    <w:p w:rsidR="00F61931" w:rsidRPr="00B76938" w:rsidRDefault="00B76938">
      <w:pPr>
        <w:ind w:left="118"/>
        <w:rPr>
          <w:color w:val="111111"/>
          <w:sz w:val="24"/>
          <w:szCs w:val="24"/>
        </w:rPr>
      </w:pPr>
      <w:r w:rsidRPr="00B76938">
        <w:rPr>
          <w:color w:val="111111"/>
          <w:sz w:val="24"/>
          <w:szCs w:val="24"/>
        </w:rPr>
        <w:t>A bizonylat érvényessége</w:t>
      </w:r>
      <w:r w:rsidR="00D23CE4" w:rsidRPr="00B76938">
        <w:rPr>
          <w:color w:val="111111"/>
          <w:sz w:val="24"/>
          <w:szCs w:val="24"/>
        </w:rPr>
        <w:t xml:space="preserve">: </w:t>
      </w:r>
      <w:r w:rsidR="00953C4A" w:rsidRPr="00953C4A">
        <w:rPr>
          <w:b/>
          <w:color w:val="111111"/>
          <w:sz w:val="24"/>
          <w:szCs w:val="24"/>
        </w:rPr>
        <w:t>korlátlan idejű</w:t>
      </w:r>
    </w:p>
    <w:p w:rsidR="00F61931" w:rsidRPr="00CF7AB1" w:rsidRDefault="00F61931">
      <w:pPr>
        <w:spacing w:before="14" w:line="260" w:lineRule="exact"/>
        <w:rPr>
          <w:sz w:val="26"/>
          <w:szCs w:val="26"/>
        </w:rPr>
      </w:pPr>
    </w:p>
    <w:p w:rsidR="00F61931" w:rsidRPr="00CF7AB1" w:rsidRDefault="00B76938">
      <w:pPr>
        <w:ind w:left="118"/>
        <w:rPr>
          <w:sz w:val="24"/>
          <w:szCs w:val="24"/>
        </w:rPr>
      </w:pPr>
      <w:r>
        <w:rPr>
          <w:color w:val="242424"/>
          <w:sz w:val="22"/>
          <w:szCs w:val="22"/>
        </w:rPr>
        <w:t xml:space="preserve">A vizsgabizottság </w:t>
      </w:r>
      <w:proofErr w:type="gramStart"/>
      <w:r>
        <w:rPr>
          <w:color w:val="242424"/>
          <w:sz w:val="22"/>
          <w:szCs w:val="22"/>
        </w:rPr>
        <w:t>elnöke</w:t>
      </w:r>
      <w:r w:rsidR="00D23CE4" w:rsidRPr="00CF7AB1">
        <w:rPr>
          <w:color w:val="242424"/>
          <w:w w:val="46"/>
          <w:sz w:val="22"/>
          <w:szCs w:val="22"/>
        </w:rPr>
        <w:t>:</w:t>
      </w:r>
      <w:r w:rsidR="00D23CE4" w:rsidRPr="00CF7AB1">
        <w:rPr>
          <w:color w:val="242424"/>
          <w:sz w:val="22"/>
          <w:szCs w:val="22"/>
        </w:rPr>
        <w:t xml:space="preserve">  </w:t>
      </w:r>
      <w:r w:rsidR="00D23CE4" w:rsidRPr="00953C4A">
        <w:rPr>
          <w:b/>
          <w:color w:val="242424"/>
          <w:w w:val="98"/>
          <w:sz w:val="24"/>
          <w:szCs w:val="24"/>
        </w:rPr>
        <w:t>I</w:t>
      </w:r>
      <w:r w:rsidR="00D23CE4" w:rsidRPr="00953C4A">
        <w:rPr>
          <w:b/>
          <w:color w:val="111111"/>
          <w:w w:val="101"/>
          <w:sz w:val="24"/>
          <w:szCs w:val="24"/>
        </w:rPr>
        <w:t>n</w:t>
      </w:r>
      <w:r w:rsidR="00D23CE4" w:rsidRPr="00953C4A">
        <w:rPr>
          <w:b/>
          <w:color w:val="242424"/>
          <w:w w:val="95"/>
          <w:sz w:val="24"/>
          <w:szCs w:val="24"/>
        </w:rPr>
        <w:t>g</w:t>
      </w:r>
      <w:proofErr w:type="gramEnd"/>
      <w:r w:rsidR="00D23CE4" w:rsidRPr="00953C4A">
        <w:rPr>
          <w:b/>
          <w:color w:val="111111"/>
          <w:w w:val="59"/>
          <w:sz w:val="24"/>
          <w:szCs w:val="24"/>
        </w:rPr>
        <w:t>.</w:t>
      </w:r>
      <w:r w:rsidR="00D23CE4" w:rsidRPr="00953C4A">
        <w:rPr>
          <w:b/>
          <w:color w:val="111111"/>
          <w:sz w:val="24"/>
          <w:szCs w:val="24"/>
        </w:rPr>
        <w:t xml:space="preserve"> </w:t>
      </w:r>
      <w:r w:rsidR="00D23CE4" w:rsidRPr="00953C4A">
        <w:rPr>
          <w:b/>
          <w:color w:val="111111"/>
          <w:spacing w:val="-8"/>
          <w:sz w:val="24"/>
          <w:szCs w:val="24"/>
        </w:rPr>
        <w:t xml:space="preserve"> </w:t>
      </w:r>
      <w:r w:rsidR="00D23CE4" w:rsidRPr="00953C4A">
        <w:rPr>
          <w:b/>
          <w:color w:val="242424"/>
          <w:sz w:val="24"/>
          <w:szCs w:val="24"/>
        </w:rPr>
        <w:t>Ka</w:t>
      </w:r>
      <w:r w:rsidR="00D23CE4" w:rsidRPr="00953C4A">
        <w:rPr>
          <w:b/>
          <w:color w:val="111111"/>
          <w:sz w:val="24"/>
          <w:szCs w:val="24"/>
        </w:rPr>
        <w:t>t</w:t>
      </w:r>
      <w:r w:rsidR="00D23CE4" w:rsidRPr="00953C4A">
        <w:rPr>
          <w:b/>
          <w:color w:val="242424"/>
          <w:sz w:val="24"/>
          <w:szCs w:val="24"/>
        </w:rPr>
        <w:t>a</w:t>
      </w:r>
      <w:r w:rsidR="00D23CE4" w:rsidRPr="00953C4A">
        <w:rPr>
          <w:b/>
          <w:color w:val="111111"/>
          <w:sz w:val="24"/>
          <w:szCs w:val="24"/>
        </w:rPr>
        <w:t>r</w:t>
      </w:r>
      <w:r w:rsidR="00D23CE4" w:rsidRPr="00953C4A">
        <w:rPr>
          <w:b/>
          <w:color w:val="242424"/>
          <w:sz w:val="24"/>
          <w:szCs w:val="24"/>
        </w:rPr>
        <w:t>i</w:t>
      </w:r>
      <w:r w:rsidR="00D23CE4" w:rsidRPr="00953C4A">
        <w:rPr>
          <w:b/>
          <w:color w:val="111111"/>
          <w:sz w:val="24"/>
          <w:szCs w:val="24"/>
        </w:rPr>
        <w:t>n</w:t>
      </w:r>
      <w:r w:rsidR="00D23CE4" w:rsidRPr="00953C4A">
        <w:rPr>
          <w:b/>
          <w:color w:val="242424"/>
          <w:sz w:val="24"/>
          <w:szCs w:val="24"/>
        </w:rPr>
        <w:t xml:space="preserve">a </w:t>
      </w:r>
      <w:proofErr w:type="spellStart"/>
      <w:r w:rsidR="00D23CE4" w:rsidRPr="00953C4A">
        <w:rPr>
          <w:b/>
          <w:color w:val="111111"/>
          <w:sz w:val="24"/>
          <w:szCs w:val="24"/>
        </w:rPr>
        <w:t>Halzlo</w:t>
      </w:r>
      <w:r w:rsidR="00D23CE4" w:rsidRPr="00953C4A">
        <w:rPr>
          <w:b/>
          <w:color w:val="242424"/>
          <w:sz w:val="24"/>
          <w:szCs w:val="24"/>
        </w:rPr>
        <w:t>v</w:t>
      </w:r>
      <w:r w:rsidRPr="00953C4A">
        <w:rPr>
          <w:b/>
          <w:color w:val="242424"/>
          <w:sz w:val="24"/>
          <w:szCs w:val="24"/>
        </w:rPr>
        <w:t>á</w:t>
      </w:r>
      <w:proofErr w:type="spellEnd"/>
      <w:r w:rsidR="00D23CE4" w:rsidRPr="00953C4A">
        <w:rPr>
          <w:b/>
          <w:color w:val="111111"/>
          <w:sz w:val="24"/>
          <w:szCs w:val="24"/>
        </w:rPr>
        <w:t>,</w:t>
      </w:r>
      <w:r w:rsidR="00D23CE4" w:rsidRPr="00953C4A">
        <w:rPr>
          <w:b/>
          <w:color w:val="111111"/>
          <w:spacing w:val="30"/>
          <w:sz w:val="24"/>
          <w:szCs w:val="24"/>
        </w:rPr>
        <w:t xml:space="preserve"> </w:t>
      </w:r>
      <w:r w:rsidR="00D23CE4" w:rsidRPr="00953C4A">
        <w:rPr>
          <w:b/>
          <w:color w:val="111111"/>
          <w:sz w:val="24"/>
          <w:szCs w:val="24"/>
        </w:rPr>
        <w:t>M</w:t>
      </w:r>
      <w:r w:rsidR="00D23CE4" w:rsidRPr="00953C4A">
        <w:rPr>
          <w:b/>
          <w:color w:val="242424"/>
          <w:w w:val="101"/>
          <w:sz w:val="24"/>
          <w:szCs w:val="24"/>
        </w:rPr>
        <w:t>P</w:t>
      </w:r>
      <w:r w:rsidR="00D23CE4" w:rsidRPr="00953C4A">
        <w:rPr>
          <w:b/>
          <w:color w:val="111111"/>
          <w:w w:val="110"/>
          <w:sz w:val="24"/>
          <w:szCs w:val="24"/>
        </w:rPr>
        <w:t>H</w:t>
      </w:r>
    </w:p>
    <w:p w:rsidR="00F61931" w:rsidRPr="00CF7AB1" w:rsidRDefault="00F61931">
      <w:pPr>
        <w:spacing w:before="9" w:line="100" w:lineRule="exact"/>
        <w:rPr>
          <w:sz w:val="11"/>
          <w:szCs w:val="11"/>
        </w:rPr>
      </w:pPr>
    </w:p>
    <w:p w:rsidR="00F61931" w:rsidRPr="00CF7AB1" w:rsidRDefault="00F61931">
      <w:pPr>
        <w:ind w:left="5683" w:right="1294"/>
        <w:jc w:val="center"/>
        <w:rPr>
          <w:rFonts w:ascii="Arial" w:eastAsia="Arial" w:hAnsi="Arial" w:cs="Arial"/>
          <w:sz w:val="80"/>
          <w:szCs w:val="80"/>
        </w:rPr>
      </w:pPr>
      <w:bookmarkStart w:id="0" w:name="_GoBack"/>
      <w:bookmarkEnd w:id="0"/>
    </w:p>
    <w:p w:rsidR="00F61931" w:rsidRPr="00CF7AB1" w:rsidRDefault="00D23CE4">
      <w:pPr>
        <w:spacing w:before="78"/>
        <w:ind w:right="1133"/>
        <w:jc w:val="right"/>
        <w:rPr>
          <w:sz w:val="22"/>
          <w:szCs w:val="22"/>
        </w:rPr>
      </w:pPr>
      <w:proofErr w:type="spellStart"/>
      <w:r w:rsidRPr="00CF7AB1">
        <w:rPr>
          <w:color w:val="242424"/>
          <w:sz w:val="22"/>
          <w:szCs w:val="22"/>
        </w:rPr>
        <w:t>MUDr</w:t>
      </w:r>
      <w:proofErr w:type="spellEnd"/>
      <w:r w:rsidRPr="00CF7AB1">
        <w:rPr>
          <w:color w:val="242424"/>
          <w:sz w:val="22"/>
          <w:szCs w:val="22"/>
        </w:rPr>
        <w:t xml:space="preserve">. </w:t>
      </w:r>
      <w:r w:rsidRPr="00CF7AB1">
        <w:rPr>
          <w:color w:val="242424"/>
          <w:spacing w:val="12"/>
          <w:sz w:val="22"/>
          <w:szCs w:val="22"/>
        </w:rPr>
        <w:t xml:space="preserve"> </w:t>
      </w:r>
      <w:r w:rsidRPr="00CF7AB1">
        <w:rPr>
          <w:color w:val="242424"/>
          <w:sz w:val="22"/>
          <w:szCs w:val="22"/>
        </w:rPr>
        <w:t>G</w:t>
      </w:r>
      <w:r w:rsidRPr="00CF7AB1">
        <w:rPr>
          <w:color w:val="3A3A3A"/>
          <w:sz w:val="22"/>
          <w:szCs w:val="22"/>
        </w:rPr>
        <w:t>a</w:t>
      </w:r>
      <w:r w:rsidR="00B76938">
        <w:rPr>
          <w:color w:val="242424"/>
          <w:sz w:val="22"/>
          <w:szCs w:val="22"/>
        </w:rPr>
        <w:t>briel Š</w:t>
      </w:r>
      <w:r w:rsidRPr="00CF7AB1">
        <w:rPr>
          <w:color w:val="242424"/>
          <w:sz w:val="22"/>
          <w:szCs w:val="22"/>
        </w:rPr>
        <w:t>imko</w:t>
      </w:r>
      <w:r w:rsidRPr="00CF7AB1">
        <w:rPr>
          <w:color w:val="3A3A3A"/>
          <w:sz w:val="22"/>
          <w:szCs w:val="22"/>
        </w:rPr>
        <w:t>,</w:t>
      </w:r>
      <w:r w:rsidRPr="00CF7AB1">
        <w:rPr>
          <w:color w:val="3A3A3A"/>
          <w:spacing w:val="43"/>
          <w:sz w:val="22"/>
          <w:szCs w:val="22"/>
        </w:rPr>
        <w:t xml:space="preserve"> </w:t>
      </w:r>
      <w:r w:rsidRPr="00CF7AB1">
        <w:rPr>
          <w:color w:val="242424"/>
          <w:sz w:val="22"/>
          <w:szCs w:val="22"/>
        </w:rPr>
        <w:t>MPH</w:t>
      </w:r>
    </w:p>
    <w:p w:rsidR="00F61931" w:rsidRDefault="00297B26">
      <w:pPr>
        <w:spacing w:before="20"/>
        <w:ind w:left="4237"/>
        <w:rPr>
          <w:color w:val="111111"/>
          <w:sz w:val="22"/>
          <w:szCs w:val="22"/>
        </w:rPr>
      </w:pPr>
      <w:r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2241550</wp:posOffset>
                </wp:positionH>
                <wp:positionV relativeFrom="paragraph">
                  <wp:posOffset>-586105</wp:posOffset>
                </wp:positionV>
                <wp:extent cx="1259840" cy="1254760"/>
                <wp:effectExtent l="3175" t="2540" r="3810" b="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9840" cy="1254760"/>
                          <a:chOff x="3530" y="-923"/>
                          <a:chExt cx="1984" cy="1976"/>
                        </a:xfrm>
                      </wpg:grpSpPr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6" y="-923"/>
                            <a:ext cx="1918" cy="19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3540" y="-280"/>
                            <a:ext cx="0" cy="700"/>
                          </a:xfrm>
                          <a:custGeom>
                            <a:avLst/>
                            <a:gdLst>
                              <a:gd name="T0" fmla="+- 0 420 -280"/>
                              <a:gd name="T1" fmla="*/ 420 h 700"/>
                              <a:gd name="T2" fmla="+- 0 -280 -280"/>
                              <a:gd name="T3" fmla="*/ -280 h 7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00">
                                <a:moveTo>
                                  <a:pt x="0" y="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1111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C6D1D6" id="Group 2" o:spid="_x0000_s1026" style="position:absolute;margin-left:176.5pt;margin-top:-46.15pt;width:99.2pt;height:98.8pt;z-index:-251655680;mso-position-horizontal-relative:page" coordorigin="3530,-923" coordsize="1984,1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3596;top:-923;width:1918;height:1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bVj/CAAAA2gAAAA8AAABkcnMvZG93bnJldi54bWxEj81qwzAQhO+FvIPYQG61XB/SxI0STGkh&#10;p5Tm5761NpZTa2UkNXbevioUchxm5htmtRltJ67kQ+tYwVOWgyCunW65UXA8vD8uQISIrLFzTApu&#10;FGCznjyssNRu4E+67mMjEoRDiQpMjH0pZagNWQyZ64mTd3beYkzSN1J7HBLcdrLI87m02HJaMNjT&#10;q6H6e/9jFVzyYtCnt3DafUhb6aXxty/rlZpNx+oFRKQx3sP/7a1W8Ax/V9INkO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G1Y/wgAAANoAAAAPAAAAAAAAAAAAAAAAAJ8C&#10;AABkcnMvZG93bnJldi54bWxQSwUGAAAAAAQABAD3AAAAjgMAAAAA&#10;">
                  <v:imagedata r:id="rId20" o:title=""/>
                </v:shape>
                <v:shape id="Freeform 3" o:spid="_x0000_s1028" style="position:absolute;left:3540;top:-280;width:0;height:700;visibility:visible;mso-wrap-style:square;v-text-anchor:top" coordsize="0,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HsXb4A&#10;AADaAAAADwAAAGRycy9kb3ducmV2LnhtbERPTYvCMBC9L/gfwgh7W1M9iFuNIsKyoieteB6bsa02&#10;k9Kk2v33zkHY4+N9L1a9q9WD2lB5NjAeJaCIc28rLgycsp+vGagQkS3WnsnAHwVYLQcfC0ytf/KB&#10;HsdYKAnhkKKBMsYm1TrkJTkMI98QC3f1rcMosC20bfEp4a7WkySZaocVS0OJDW1Kyu/HzsmMbJ9P&#10;q9tmRl23uxyy79/zbs/GfA779RxUpD7+i9/urTUgW+WK+EEv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qR7F2+AAAA2gAAAA8AAAAAAAAAAAAAAAAAmAIAAGRycy9kb3ducmV2&#10;LnhtbFBLBQYAAAAABAAEAPUAAACDAwAAAAA=&#10;" path="m,700l,e" filled="f" strokecolor="#111" strokeweight="1pt">
                  <v:path arrowok="t" o:connecttype="custom" o:connectlocs="0,420;0,-280" o:connectangles="0,0"/>
                </v:shape>
                <w10:wrap anchorx="page"/>
              </v:group>
            </w:pict>
          </mc:Fallback>
        </mc:AlternateContent>
      </w:r>
      <w:proofErr w:type="spellStart"/>
      <w:r w:rsidR="00D23CE4" w:rsidRPr="00CF7AB1">
        <w:rPr>
          <w:color w:val="242424"/>
          <w:w w:val="101"/>
          <w:sz w:val="22"/>
          <w:szCs w:val="22"/>
        </w:rPr>
        <w:t>h</w:t>
      </w:r>
      <w:r w:rsidR="00D23CE4" w:rsidRPr="00CF7AB1">
        <w:rPr>
          <w:color w:val="111111"/>
          <w:w w:val="80"/>
          <w:sz w:val="22"/>
          <w:szCs w:val="22"/>
        </w:rPr>
        <w:t>l</w:t>
      </w:r>
      <w:r w:rsidR="00D23CE4" w:rsidRPr="00CF7AB1">
        <w:rPr>
          <w:color w:val="3A3A3A"/>
          <w:w w:val="101"/>
          <w:sz w:val="22"/>
          <w:szCs w:val="22"/>
        </w:rPr>
        <w:t>av</w:t>
      </w:r>
      <w:r w:rsidR="00D23CE4" w:rsidRPr="00CF7AB1">
        <w:rPr>
          <w:color w:val="242424"/>
          <w:w w:val="101"/>
          <w:sz w:val="22"/>
          <w:szCs w:val="22"/>
        </w:rPr>
        <w:t>n</w:t>
      </w:r>
      <w:r w:rsidR="00B76938">
        <w:rPr>
          <w:color w:val="3A3A3A"/>
          <w:sz w:val="22"/>
          <w:szCs w:val="22"/>
        </w:rPr>
        <w:t>ý</w:t>
      </w:r>
      <w:proofErr w:type="spellEnd"/>
      <w:r w:rsidR="00D23CE4" w:rsidRPr="00CF7AB1">
        <w:rPr>
          <w:color w:val="3A3A3A"/>
          <w:spacing w:val="5"/>
          <w:sz w:val="22"/>
          <w:szCs w:val="22"/>
        </w:rPr>
        <w:t xml:space="preserve"> </w:t>
      </w:r>
      <w:proofErr w:type="spellStart"/>
      <w:proofErr w:type="gramStart"/>
      <w:r w:rsidR="00D23CE4" w:rsidRPr="00CF7AB1">
        <w:rPr>
          <w:color w:val="111111"/>
          <w:sz w:val="22"/>
          <w:szCs w:val="22"/>
        </w:rPr>
        <w:t>h</w:t>
      </w:r>
      <w:r w:rsidR="00D23CE4" w:rsidRPr="00CF7AB1">
        <w:rPr>
          <w:color w:val="3A3A3A"/>
          <w:sz w:val="22"/>
          <w:szCs w:val="22"/>
        </w:rPr>
        <w:t>y</w:t>
      </w:r>
      <w:r w:rsidR="00D23CE4" w:rsidRPr="00CF7AB1">
        <w:rPr>
          <w:color w:val="242424"/>
          <w:sz w:val="22"/>
          <w:szCs w:val="22"/>
        </w:rPr>
        <w:t>gi</w:t>
      </w:r>
      <w:r w:rsidR="00D23CE4" w:rsidRPr="00CF7AB1">
        <w:rPr>
          <w:color w:val="3A3A3A"/>
          <w:sz w:val="22"/>
          <w:szCs w:val="22"/>
        </w:rPr>
        <w:t>e</w:t>
      </w:r>
      <w:r w:rsidR="00D23CE4" w:rsidRPr="00CF7AB1">
        <w:rPr>
          <w:color w:val="242424"/>
          <w:sz w:val="22"/>
          <w:szCs w:val="22"/>
        </w:rPr>
        <w:t>n</w:t>
      </w:r>
      <w:r w:rsidR="00D23CE4" w:rsidRPr="00CF7AB1">
        <w:rPr>
          <w:color w:val="111111"/>
          <w:sz w:val="22"/>
          <w:szCs w:val="22"/>
        </w:rPr>
        <w:t>i</w:t>
      </w:r>
      <w:r w:rsidR="00D23CE4" w:rsidRPr="00CF7AB1">
        <w:rPr>
          <w:color w:val="242424"/>
          <w:sz w:val="22"/>
          <w:szCs w:val="22"/>
        </w:rPr>
        <w:t>k</w:t>
      </w:r>
      <w:proofErr w:type="spellEnd"/>
      <w:r w:rsidR="00D23CE4" w:rsidRPr="00CF7AB1">
        <w:rPr>
          <w:color w:val="242424"/>
          <w:sz w:val="22"/>
          <w:szCs w:val="22"/>
        </w:rPr>
        <w:t xml:space="preserve"> </w:t>
      </w:r>
      <w:r w:rsidR="00D23CE4" w:rsidRPr="00CF7AB1">
        <w:rPr>
          <w:color w:val="242424"/>
          <w:spacing w:val="21"/>
          <w:sz w:val="22"/>
          <w:szCs w:val="22"/>
        </w:rPr>
        <w:t xml:space="preserve"> </w:t>
      </w:r>
      <w:proofErr w:type="spellStart"/>
      <w:r w:rsidR="00D23CE4" w:rsidRPr="00CF7AB1">
        <w:rPr>
          <w:color w:val="242424"/>
          <w:sz w:val="22"/>
          <w:szCs w:val="22"/>
        </w:rPr>
        <w:t>Slov</w:t>
      </w:r>
      <w:r w:rsidR="00D23CE4" w:rsidRPr="00CF7AB1">
        <w:rPr>
          <w:color w:val="3A3A3A"/>
          <w:sz w:val="22"/>
          <w:szCs w:val="22"/>
        </w:rPr>
        <w:t>e</w:t>
      </w:r>
      <w:r w:rsidR="00D23CE4" w:rsidRPr="00CF7AB1">
        <w:rPr>
          <w:color w:val="242424"/>
          <w:sz w:val="22"/>
          <w:szCs w:val="22"/>
        </w:rPr>
        <w:t>nsk</w:t>
      </w:r>
      <w:r w:rsidR="00B76938">
        <w:rPr>
          <w:color w:val="242424"/>
          <w:sz w:val="22"/>
          <w:szCs w:val="22"/>
        </w:rPr>
        <w:t>ej</w:t>
      </w:r>
      <w:proofErr w:type="spellEnd"/>
      <w:proofErr w:type="gramEnd"/>
      <w:r w:rsidR="00D23CE4" w:rsidRPr="00CF7AB1">
        <w:rPr>
          <w:color w:val="242424"/>
          <w:sz w:val="22"/>
          <w:szCs w:val="22"/>
        </w:rPr>
        <w:t xml:space="preserve"> </w:t>
      </w:r>
      <w:r w:rsidR="00B76938">
        <w:rPr>
          <w:color w:val="242424"/>
          <w:spacing w:val="48"/>
          <w:sz w:val="22"/>
          <w:szCs w:val="22"/>
        </w:rPr>
        <w:t xml:space="preserve"> </w:t>
      </w:r>
      <w:proofErr w:type="spellStart"/>
      <w:r w:rsidR="00D23CE4" w:rsidRPr="00CF7AB1">
        <w:rPr>
          <w:color w:val="242424"/>
          <w:sz w:val="22"/>
          <w:szCs w:val="22"/>
        </w:rPr>
        <w:t>r</w:t>
      </w:r>
      <w:r w:rsidR="00D23CE4" w:rsidRPr="00CF7AB1">
        <w:rPr>
          <w:color w:val="3A3A3A"/>
          <w:sz w:val="22"/>
          <w:szCs w:val="22"/>
        </w:rPr>
        <w:t>e</w:t>
      </w:r>
      <w:r w:rsidR="00D23CE4" w:rsidRPr="00CF7AB1">
        <w:rPr>
          <w:color w:val="242424"/>
          <w:sz w:val="22"/>
          <w:szCs w:val="22"/>
        </w:rPr>
        <w:t>pub</w:t>
      </w:r>
      <w:r w:rsidR="00D23CE4" w:rsidRPr="00CF7AB1">
        <w:rPr>
          <w:color w:val="111111"/>
          <w:sz w:val="22"/>
          <w:szCs w:val="22"/>
        </w:rPr>
        <w:t>li</w:t>
      </w:r>
      <w:r w:rsidR="00B76938">
        <w:rPr>
          <w:color w:val="242424"/>
          <w:sz w:val="22"/>
          <w:szCs w:val="22"/>
        </w:rPr>
        <w:t>ky</w:t>
      </w:r>
      <w:proofErr w:type="spellEnd"/>
      <w:r w:rsidR="00B76938">
        <w:rPr>
          <w:color w:val="242424"/>
          <w:sz w:val="22"/>
          <w:szCs w:val="22"/>
        </w:rPr>
        <w:t>-</w:t>
      </w:r>
      <w:r w:rsidR="00D23CE4" w:rsidRPr="00CF7AB1">
        <w:rPr>
          <w:rFonts w:ascii="Arial" w:eastAsia="Arial" w:hAnsi="Arial" w:cs="Arial"/>
          <w:color w:val="111111"/>
          <w:spacing w:val="3"/>
          <w:sz w:val="4"/>
          <w:szCs w:val="4"/>
        </w:rPr>
        <w:t xml:space="preserve"> </w:t>
      </w:r>
      <w:proofErr w:type="spellStart"/>
      <w:r w:rsidR="00D23CE4" w:rsidRPr="00CF7AB1">
        <w:rPr>
          <w:color w:val="3A3A3A"/>
          <w:sz w:val="22"/>
          <w:szCs w:val="22"/>
        </w:rPr>
        <w:t>z</w:t>
      </w:r>
      <w:r w:rsidR="00D23CE4" w:rsidRPr="00CF7AB1">
        <w:rPr>
          <w:color w:val="242424"/>
          <w:w w:val="103"/>
          <w:sz w:val="22"/>
          <w:szCs w:val="22"/>
        </w:rPr>
        <w:t>ast</w:t>
      </w:r>
      <w:r w:rsidR="00D23CE4" w:rsidRPr="00CF7AB1">
        <w:rPr>
          <w:color w:val="111111"/>
          <w:w w:val="108"/>
          <w:sz w:val="22"/>
          <w:szCs w:val="22"/>
        </w:rPr>
        <w:t>u</w:t>
      </w:r>
      <w:r w:rsidR="00D23CE4" w:rsidRPr="00CF7AB1">
        <w:rPr>
          <w:color w:val="242424"/>
          <w:w w:val="105"/>
          <w:sz w:val="22"/>
          <w:szCs w:val="22"/>
        </w:rPr>
        <w:t>pu</w:t>
      </w:r>
      <w:r w:rsidR="00D23CE4" w:rsidRPr="00CF7AB1">
        <w:rPr>
          <w:color w:val="111111"/>
          <w:w w:val="115"/>
          <w:sz w:val="22"/>
          <w:szCs w:val="22"/>
        </w:rPr>
        <w:t>j</w:t>
      </w:r>
      <w:r w:rsidR="00D23CE4" w:rsidRPr="00CF7AB1">
        <w:rPr>
          <w:color w:val="242424"/>
          <w:w w:val="101"/>
          <w:sz w:val="22"/>
          <w:szCs w:val="22"/>
        </w:rPr>
        <w:t>uc</w:t>
      </w:r>
      <w:r w:rsidR="00D23CE4" w:rsidRPr="00CF7AB1">
        <w:rPr>
          <w:color w:val="111111"/>
          <w:sz w:val="22"/>
          <w:szCs w:val="22"/>
        </w:rPr>
        <w:t>i</w:t>
      </w:r>
      <w:proofErr w:type="spellEnd"/>
      <w:r w:rsidR="00B76938">
        <w:rPr>
          <w:color w:val="111111"/>
          <w:sz w:val="22"/>
          <w:szCs w:val="22"/>
        </w:rPr>
        <w:t xml:space="preserve"> </w:t>
      </w:r>
    </w:p>
    <w:p w:rsidR="00B76938" w:rsidRPr="00CF7AB1" w:rsidRDefault="006E0945">
      <w:pPr>
        <w:spacing w:before="20"/>
        <w:ind w:left="4237"/>
        <w:rPr>
          <w:sz w:val="22"/>
          <w:szCs w:val="22"/>
        </w:rPr>
      </w:pPr>
      <w:proofErr w:type="gramStart"/>
      <w:r>
        <w:rPr>
          <w:color w:val="242424"/>
          <w:w w:val="101"/>
          <w:sz w:val="22"/>
          <w:szCs w:val="22"/>
        </w:rPr>
        <w:t>( Szlovák</w:t>
      </w:r>
      <w:proofErr w:type="gramEnd"/>
      <w:r>
        <w:rPr>
          <w:color w:val="242424"/>
          <w:w w:val="101"/>
          <w:sz w:val="22"/>
          <w:szCs w:val="22"/>
        </w:rPr>
        <w:t xml:space="preserve"> K</w:t>
      </w:r>
      <w:r w:rsidR="00B76938">
        <w:rPr>
          <w:color w:val="242424"/>
          <w:w w:val="101"/>
          <w:sz w:val="22"/>
          <w:szCs w:val="22"/>
        </w:rPr>
        <w:t>öztársaság fő tisztiorvosa-</w:t>
      </w:r>
      <w:r w:rsidR="00B76938">
        <w:rPr>
          <w:sz w:val="22"/>
          <w:szCs w:val="22"/>
        </w:rPr>
        <w:t xml:space="preserve"> helyettes)</w:t>
      </w:r>
    </w:p>
    <w:sectPr w:rsidR="00B76938" w:rsidRPr="00CF7AB1">
      <w:footerReference w:type="default" r:id="rId21"/>
      <w:pgSz w:w="11920" w:h="16860"/>
      <w:pgMar w:top="320" w:right="1040" w:bottom="280" w:left="14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CE3" w:rsidRDefault="003D7CE3">
      <w:r>
        <w:separator/>
      </w:r>
    </w:p>
  </w:endnote>
  <w:endnote w:type="continuationSeparator" w:id="0">
    <w:p w:rsidR="003D7CE3" w:rsidRDefault="003D7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CE3" w:rsidRDefault="003D7CE3">
    <w:pPr>
      <w:spacing w:line="200" w:lineRule="exact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6631305</wp:posOffset>
              </wp:positionH>
              <wp:positionV relativeFrom="page">
                <wp:posOffset>9970135</wp:posOffset>
              </wp:positionV>
              <wp:extent cx="166370" cy="204470"/>
              <wp:effectExtent l="1905" t="0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CE3" w:rsidRDefault="003D7CE3">
                          <w:pPr>
                            <w:spacing w:line="240" w:lineRule="exact"/>
                            <w:ind w:left="112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84848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2FDF">
                            <w:rPr>
                              <w:noProof/>
                              <w:color w:val="484848"/>
                              <w:sz w:val="22"/>
                              <w:szCs w:val="22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22.15pt;margin-top:785.05pt;width:13.1pt;height:16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6PdqgIAAKg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" filled="f" stroked="f">
              <v:textbox inset="0,0,0,0">
                <w:txbxContent>
                  <w:p w:rsidR="003D7CE3" w:rsidRDefault="003D7CE3">
                    <w:pPr>
                      <w:spacing w:line="240" w:lineRule="exact"/>
                      <w:ind w:left="112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color w:val="484848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2FDF">
                      <w:rPr>
                        <w:noProof/>
                        <w:color w:val="484848"/>
                        <w:sz w:val="22"/>
                        <w:szCs w:val="22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CE3" w:rsidRDefault="003D7CE3">
    <w:pPr>
      <w:spacing w:line="200" w:lineRule="exact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6631305</wp:posOffset>
              </wp:positionH>
              <wp:positionV relativeFrom="page">
                <wp:posOffset>9909810</wp:posOffset>
              </wp:positionV>
              <wp:extent cx="203200" cy="246380"/>
              <wp:effectExtent l="1905" t="381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CE3" w:rsidRDefault="003D7CE3">
                          <w:pPr>
                            <w:spacing w:line="260" w:lineRule="exact"/>
                            <w:ind w:left="141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B2B2B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2FDF">
                            <w:rPr>
                              <w:noProof/>
                              <w:color w:val="2B2B2B"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22.15pt;margin-top:780.3pt;width:16pt;height:19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OStsAIAAK8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" filled="f" stroked="f">
              <v:textbox inset="0,0,0,0">
                <w:txbxContent>
                  <w:p w:rsidR="003D7CE3" w:rsidRDefault="003D7CE3">
                    <w:pPr>
                      <w:spacing w:line="260" w:lineRule="exact"/>
                      <w:ind w:left="141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2B2B2B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2FDF">
                      <w:rPr>
                        <w:noProof/>
                        <w:color w:val="2B2B2B"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CE3" w:rsidRDefault="003D7CE3">
    <w:pPr>
      <w:spacing w:line="200" w:lineRule="exact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9978390</wp:posOffset>
              </wp:positionV>
              <wp:extent cx="114935" cy="177800"/>
              <wp:effectExtent l="190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CE3" w:rsidRDefault="003D7CE3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62626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2FDF">
                            <w:rPr>
                              <w:noProof/>
                              <w:color w:val="262626"/>
                              <w:sz w:val="24"/>
                              <w:szCs w:val="24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22.9pt;margin-top:785.7pt;width:9.05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WUGsgIAAK8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" filled="f" stroked="f">
              <v:textbox inset="0,0,0,0">
                <w:txbxContent>
                  <w:p w:rsidR="003D7CE3" w:rsidRDefault="003D7CE3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262626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2FDF">
                      <w:rPr>
                        <w:noProof/>
                        <w:color w:val="262626"/>
                        <w:sz w:val="24"/>
                        <w:szCs w:val="24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CE3" w:rsidRDefault="003D7CE3">
    <w:pPr>
      <w:spacing w:line="200" w:lineRule="exact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6558280</wp:posOffset>
              </wp:positionH>
              <wp:positionV relativeFrom="page">
                <wp:posOffset>9847580</wp:posOffset>
              </wp:positionV>
              <wp:extent cx="297815" cy="29654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296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7CE3" w:rsidRDefault="003D7CE3">
                          <w:pPr>
                            <w:spacing w:before="86"/>
                            <w:ind w:left="198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01010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02FDF">
                            <w:rPr>
                              <w:noProof/>
                              <w:color w:val="101010"/>
                              <w:sz w:val="22"/>
                              <w:szCs w:val="22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6.4pt;margin-top:775.4pt;width:23.45pt;height:23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odrg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" filled="f" stroked="f">
              <v:textbox inset="0,0,0,0">
                <w:txbxContent>
                  <w:p w:rsidR="003D7CE3" w:rsidRDefault="003D7CE3">
                    <w:pPr>
                      <w:spacing w:before="86"/>
                      <w:ind w:left="198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color w:val="101010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02FDF">
                      <w:rPr>
                        <w:noProof/>
                        <w:color w:val="101010"/>
                        <w:sz w:val="22"/>
                        <w:szCs w:val="22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CE3" w:rsidRDefault="003D7CE3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CE3" w:rsidRDefault="003D7CE3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CE3" w:rsidRDefault="003D7CE3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CE3" w:rsidRDefault="003D7CE3">
      <w:r>
        <w:separator/>
      </w:r>
    </w:p>
  </w:footnote>
  <w:footnote w:type="continuationSeparator" w:id="0">
    <w:p w:rsidR="003D7CE3" w:rsidRDefault="003D7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D427C"/>
    <w:multiLevelType w:val="hybridMultilevel"/>
    <w:tmpl w:val="A350DC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E1D71"/>
    <w:multiLevelType w:val="multilevel"/>
    <w:tmpl w:val="5CC0B91E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3614A84"/>
    <w:multiLevelType w:val="hybridMultilevel"/>
    <w:tmpl w:val="748C99D4"/>
    <w:lvl w:ilvl="0" w:tplc="55B6A4B6">
      <w:start w:val="1"/>
      <w:numFmt w:val="decimal"/>
      <w:lvlText w:val="%1."/>
      <w:lvlJc w:val="left"/>
      <w:pPr>
        <w:ind w:left="470" w:hanging="360"/>
      </w:pPr>
      <w:rPr>
        <w:rFonts w:hint="default"/>
        <w:color w:val="141414"/>
      </w:rPr>
    </w:lvl>
    <w:lvl w:ilvl="1" w:tplc="041B0019">
      <w:start w:val="1"/>
      <w:numFmt w:val="lowerLetter"/>
      <w:lvlText w:val="%2."/>
      <w:lvlJc w:val="left"/>
      <w:pPr>
        <w:ind w:left="1190" w:hanging="360"/>
      </w:pPr>
    </w:lvl>
    <w:lvl w:ilvl="2" w:tplc="041B001B">
      <w:start w:val="1"/>
      <w:numFmt w:val="lowerRoman"/>
      <w:lvlText w:val="%3."/>
      <w:lvlJc w:val="right"/>
      <w:pPr>
        <w:ind w:left="1910" w:hanging="180"/>
      </w:pPr>
    </w:lvl>
    <w:lvl w:ilvl="3" w:tplc="041B000F" w:tentative="1">
      <w:start w:val="1"/>
      <w:numFmt w:val="decimal"/>
      <w:lvlText w:val="%4."/>
      <w:lvlJc w:val="left"/>
      <w:pPr>
        <w:ind w:left="2630" w:hanging="360"/>
      </w:pPr>
    </w:lvl>
    <w:lvl w:ilvl="4" w:tplc="041B0019" w:tentative="1">
      <w:start w:val="1"/>
      <w:numFmt w:val="lowerLetter"/>
      <w:lvlText w:val="%5."/>
      <w:lvlJc w:val="left"/>
      <w:pPr>
        <w:ind w:left="3350" w:hanging="360"/>
      </w:pPr>
    </w:lvl>
    <w:lvl w:ilvl="5" w:tplc="041B001B" w:tentative="1">
      <w:start w:val="1"/>
      <w:numFmt w:val="lowerRoman"/>
      <w:lvlText w:val="%6."/>
      <w:lvlJc w:val="right"/>
      <w:pPr>
        <w:ind w:left="4070" w:hanging="180"/>
      </w:pPr>
    </w:lvl>
    <w:lvl w:ilvl="6" w:tplc="041B000F" w:tentative="1">
      <w:start w:val="1"/>
      <w:numFmt w:val="decimal"/>
      <w:lvlText w:val="%7."/>
      <w:lvlJc w:val="left"/>
      <w:pPr>
        <w:ind w:left="4790" w:hanging="360"/>
      </w:pPr>
    </w:lvl>
    <w:lvl w:ilvl="7" w:tplc="041B0019" w:tentative="1">
      <w:start w:val="1"/>
      <w:numFmt w:val="lowerLetter"/>
      <w:lvlText w:val="%8."/>
      <w:lvlJc w:val="left"/>
      <w:pPr>
        <w:ind w:left="5510" w:hanging="360"/>
      </w:pPr>
    </w:lvl>
    <w:lvl w:ilvl="8" w:tplc="041B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 w15:restartNumberingAfterBreak="0">
    <w:nsid w:val="528745E3"/>
    <w:multiLevelType w:val="hybridMultilevel"/>
    <w:tmpl w:val="3EEC5886"/>
    <w:lvl w:ilvl="0" w:tplc="1B0633B6">
      <w:start w:val="10"/>
      <w:numFmt w:val="decimal"/>
      <w:lvlText w:val="%1"/>
      <w:lvlJc w:val="left"/>
      <w:pPr>
        <w:ind w:left="964" w:hanging="360"/>
      </w:pPr>
      <w:rPr>
        <w:rFonts w:hint="default"/>
        <w:color w:val="141414"/>
      </w:rPr>
    </w:lvl>
    <w:lvl w:ilvl="1" w:tplc="041B0019" w:tentative="1">
      <w:start w:val="1"/>
      <w:numFmt w:val="lowerLetter"/>
      <w:lvlText w:val="%2."/>
      <w:lvlJc w:val="left"/>
      <w:pPr>
        <w:ind w:left="1684" w:hanging="360"/>
      </w:pPr>
    </w:lvl>
    <w:lvl w:ilvl="2" w:tplc="041B001B" w:tentative="1">
      <w:start w:val="1"/>
      <w:numFmt w:val="lowerRoman"/>
      <w:lvlText w:val="%3."/>
      <w:lvlJc w:val="right"/>
      <w:pPr>
        <w:ind w:left="2404" w:hanging="180"/>
      </w:pPr>
    </w:lvl>
    <w:lvl w:ilvl="3" w:tplc="041B000F" w:tentative="1">
      <w:start w:val="1"/>
      <w:numFmt w:val="decimal"/>
      <w:lvlText w:val="%4."/>
      <w:lvlJc w:val="left"/>
      <w:pPr>
        <w:ind w:left="3124" w:hanging="360"/>
      </w:pPr>
    </w:lvl>
    <w:lvl w:ilvl="4" w:tplc="041B0019" w:tentative="1">
      <w:start w:val="1"/>
      <w:numFmt w:val="lowerLetter"/>
      <w:lvlText w:val="%5."/>
      <w:lvlJc w:val="left"/>
      <w:pPr>
        <w:ind w:left="3844" w:hanging="360"/>
      </w:pPr>
    </w:lvl>
    <w:lvl w:ilvl="5" w:tplc="041B001B" w:tentative="1">
      <w:start w:val="1"/>
      <w:numFmt w:val="lowerRoman"/>
      <w:lvlText w:val="%6."/>
      <w:lvlJc w:val="right"/>
      <w:pPr>
        <w:ind w:left="4564" w:hanging="180"/>
      </w:pPr>
    </w:lvl>
    <w:lvl w:ilvl="6" w:tplc="041B000F" w:tentative="1">
      <w:start w:val="1"/>
      <w:numFmt w:val="decimal"/>
      <w:lvlText w:val="%7."/>
      <w:lvlJc w:val="left"/>
      <w:pPr>
        <w:ind w:left="5284" w:hanging="360"/>
      </w:pPr>
    </w:lvl>
    <w:lvl w:ilvl="7" w:tplc="041B0019" w:tentative="1">
      <w:start w:val="1"/>
      <w:numFmt w:val="lowerLetter"/>
      <w:lvlText w:val="%8."/>
      <w:lvlJc w:val="left"/>
      <w:pPr>
        <w:ind w:left="6004" w:hanging="360"/>
      </w:pPr>
    </w:lvl>
    <w:lvl w:ilvl="8" w:tplc="041B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4" w15:restartNumberingAfterBreak="0">
    <w:nsid w:val="5F1567DD"/>
    <w:multiLevelType w:val="hybridMultilevel"/>
    <w:tmpl w:val="8D267B42"/>
    <w:lvl w:ilvl="0" w:tplc="041B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931"/>
    <w:rsid w:val="00002FDF"/>
    <w:rsid w:val="00016E26"/>
    <w:rsid w:val="00035C27"/>
    <w:rsid w:val="00040CC9"/>
    <w:rsid w:val="00053C47"/>
    <w:rsid w:val="00087FB6"/>
    <w:rsid w:val="000E7B78"/>
    <w:rsid w:val="00142685"/>
    <w:rsid w:val="001669C2"/>
    <w:rsid w:val="001C79DD"/>
    <w:rsid w:val="001D5974"/>
    <w:rsid w:val="001F44DC"/>
    <w:rsid w:val="0021135E"/>
    <w:rsid w:val="0022177B"/>
    <w:rsid w:val="00254D1A"/>
    <w:rsid w:val="00297B26"/>
    <w:rsid w:val="002C7B22"/>
    <w:rsid w:val="00311109"/>
    <w:rsid w:val="00321818"/>
    <w:rsid w:val="00336D90"/>
    <w:rsid w:val="0036314F"/>
    <w:rsid w:val="00383152"/>
    <w:rsid w:val="0038743D"/>
    <w:rsid w:val="003C43EC"/>
    <w:rsid w:val="003D7CE3"/>
    <w:rsid w:val="003E1139"/>
    <w:rsid w:val="003F50CA"/>
    <w:rsid w:val="003F54B2"/>
    <w:rsid w:val="00461D92"/>
    <w:rsid w:val="0049669D"/>
    <w:rsid w:val="004F4B8F"/>
    <w:rsid w:val="00513944"/>
    <w:rsid w:val="00584A40"/>
    <w:rsid w:val="005D4972"/>
    <w:rsid w:val="00623E20"/>
    <w:rsid w:val="006458CD"/>
    <w:rsid w:val="00672AFC"/>
    <w:rsid w:val="00674F3C"/>
    <w:rsid w:val="006824F5"/>
    <w:rsid w:val="006D32F9"/>
    <w:rsid w:val="006E0945"/>
    <w:rsid w:val="006F3619"/>
    <w:rsid w:val="007332B0"/>
    <w:rsid w:val="00752C31"/>
    <w:rsid w:val="007A37F0"/>
    <w:rsid w:val="007A6EB7"/>
    <w:rsid w:val="007C57C3"/>
    <w:rsid w:val="007D6046"/>
    <w:rsid w:val="008042E9"/>
    <w:rsid w:val="00817F09"/>
    <w:rsid w:val="00825319"/>
    <w:rsid w:val="00837A14"/>
    <w:rsid w:val="0086392D"/>
    <w:rsid w:val="00873275"/>
    <w:rsid w:val="00887704"/>
    <w:rsid w:val="00953C4A"/>
    <w:rsid w:val="009A23FB"/>
    <w:rsid w:val="009B108A"/>
    <w:rsid w:val="009B2ADA"/>
    <w:rsid w:val="009E7497"/>
    <w:rsid w:val="009F0651"/>
    <w:rsid w:val="00A10886"/>
    <w:rsid w:val="00A11233"/>
    <w:rsid w:val="00A23F6A"/>
    <w:rsid w:val="00A25BB7"/>
    <w:rsid w:val="00A337C8"/>
    <w:rsid w:val="00A453D5"/>
    <w:rsid w:val="00A92BCE"/>
    <w:rsid w:val="00A93385"/>
    <w:rsid w:val="00AB75F3"/>
    <w:rsid w:val="00AD071C"/>
    <w:rsid w:val="00AE1773"/>
    <w:rsid w:val="00AE762E"/>
    <w:rsid w:val="00B16E85"/>
    <w:rsid w:val="00B21455"/>
    <w:rsid w:val="00B248E0"/>
    <w:rsid w:val="00B46B68"/>
    <w:rsid w:val="00B76938"/>
    <w:rsid w:val="00B91497"/>
    <w:rsid w:val="00B963DC"/>
    <w:rsid w:val="00BA4CB5"/>
    <w:rsid w:val="00BF3379"/>
    <w:rsid w:val="00C0396A"/>
    <w:rsid w:val="00C6179C"/>
    <w:rsid w:val="00C90552"/>
    <w:rsid w:val="00C93D84"/>
    <w:rsid w:val="00CF7AB1"/>
    <w:rsid w:val="00D1378F"/>
    <w:rsid w:val="00D23CE4"/>
    <w:rsid w:val="00D63F76"/>
    <w:rsid w:val="00D653E0"/>
    <w:rsid w:val="00D716BA"/>
    <w:rsid w:val="00DB2B0A"/>
    <w:rsid w:val="00DD4208"/>
    <w:rsid w:val="00DE3056"/>
    <w:rsid w:val="00DE4962"/>
    <w:rsid w:val="00E0793A"/>
    <w:rsid w:val="00E1289A"/>
    <w:rsid w:val="00E2658F"/>
    <w:rsid w:val="00E33C1C"/>
    <w:rsid w:val="00E43840"/>
    <w:rsid w:val="00E536D8"/>
    <w:rsid w:val="00E667E2"/>
    <w:rsid w:val="00E814F4"/>
    <w:rsid w:val="00EA58C8"/>
    <w:rsid w:val="00EB10F7"/>
    <w:rsid w:val="00EB1750"/>
    <w:rsid w:val="00F067DF"/>
    <w:rsid w:val="00F61931"/>
    <w:rsid w:val="00F624EF"/>
    <w:rsid w:val="00F757FD"/>
    <w:rsid w:val="00F80731"/>
    <w:rsid w:val="00FA3F36"/>
    <w:rsid w:val="00FB1B5F"/>
    <w:rsid w:val="00FE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1F8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3490"/>
    <w:rPr>
      <w:lang w:val="hu-HU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1B3490"/>
    <w:rPr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sekzoznamu">
    <w:name w:val="List Paragraph"/>
    <w:basedOn w:val="Normlny"/>
    <w:uiPriority w:val="34"/>
    <w:qFormat/>
    <w:rsid w:val="0087327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16E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6E26"/>
    <w:rPr>
      <w:lang w:val="hu-HU"/>
    </w:rPr>
  </w:style>
  <w:style w:type="paragraph" w:styleId="Pta">
    <w:name w:val="footer"/>
    <w:basedOn w:val="Normlny"/>
    <w:link w:val="PtaChar"/>
    <w:uiPriority w:val="99"/>
    <w:unhideWhenUsed/>
    <w:rsid w:val="00016E2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6E26"/>
    <w:rPr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yperlink" Target="mailto:holikova@gmail.com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4410</Words>
  <Characters>25137</Characters>
  <Application>Microsoft Office Word</Application>
  <DocSecurity>0</DocSecurity>
  <Lines>209</Lines>
  <Paragraphs>58</Paragraphs>
  <ScaleCrop>false</ScaleCrop>
  <Company/>
  <LinksUpToDate>false</LinksUpToDate>
  <CharactersWithSpaces>29489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2019-07-03T12:29:00Z</dcterms:created>
  <dcterms:modified xsi:type="dcterms:W3CDTF">2019-07-03T12:29:00Z</dcterms:modified>
</cp:coreProperties>
</file>