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61" w:rsidRPr="00300EDF" w:rsidRDefault="00DC0F61" w:rsidP="00DC0F61">
      <w:pPr>
        <w:spacing w:after="120"/>
        <w:jc w:val="center"/>
        <w:rPr>
          <w:rFonts w:ascii="Times New Roman" w:hAnsi="Times New Roman"/>
          <w:b/>
          <w:sz w:val="24"/>
          <w:szCs w:val="24"/>
          <w:lang w:val="hu-HU"/>
        </w:rPr>
      </w:pPr>
      <w:bookmarkStart w:id="0" w:name="_GoBack"/>
      <w:bookmarkEnd w:id="0"/>
      <w:r w:rsidRPr="00300EDF">
        <w:rPr>
          <w:rFonts w:ascii="Times New Roman" w:hAnsi="Times New Roman"/>
          <w:b/>
          <w:sz w:val="24"/>
          <w:szCs w:val="24"/>
          <w:lang w:val="hu-HU"/>
        </w:rPr>
        <w:t>NYILATKOZAT</w:t>
      </w:r>
    </w:p>
    <w:p w:rsidR="00DC0F61" w:rsidRDefault="005868C1" w:rsidP="00DC0F61">
      <w:pPr>
        <w:spacing w:after="120"/>
        <w:jc w:val="center"/>
        <w:rPr>
          <w:rFonts w:ascii="Times New Roman" w:hAnsi="Times New Roman"/>
          <w:b/>
          <w:sz w:val="24"/>
          <w:szCs w:val="24"/>
          <w:lang w:val="hu-HU"/>
        </w:rPr>
      </w:pPr>
      <w:r>
        <w:rPr>
          <w:rFonts w:ascii="Times New Roman" w:hAnsi="Times New Roman"/>
          <w:b/>
          <w:sz w:val="24"/>
          <w:szCs w:val="24"/>
          <w:lang w:val="hu-HU"/>
        </w:rPr>
        <w:t xml:space="preserve">Az (EU) </w:t>
      </w:r>
      <w:r w:rsidR="006B5926">
        <w:rPr>
          <w:rFonts w:ascii="Times New Roman" w:hAnsi="Times New Roman"/>
          <w:b/>
          <w:sz w:val="24"/>
          <w:szCs w:val="24"/>
          <w:lang w:val="hu-HU"/>
        </w:rPr>
        <w:t>2023/2831</w:t>
      </w:r>
      <w:r w:rsidR="00DC0F61" w:rsidRPr="00300EDF">
        <w:rPr>
          <w:rFonts w:ascii="Times New Roman" w:hAnsi="Times New Roman"/>
          <w:b/>
          <w:sz w:val="24"/>
          <w:szCs w:val="24"/>
          <w:lang w:val="hu-HU"/>
        </w:rPr>
        <w:t xml:space="preserve"> bizottsági rendelet</w:t>
      </w:r>
      <w:r>
        <w:rPr>
          <w:rFonts w:ascii="Times New Roman" w:hAnsi="Times New Roman"/>
          <w:b/>
          <w:sz w:val="24"/>
          <w:szCs w:val="24"/>
          <w:lang w:val="hu-HU"/>
        </w:rPr>
        <w:t>, a</w:t>
      </w:r>
      <w:r w:rsidR="00EA227D">
        <w:rPr>
          <w:rFonts w:ascii="Times New Roman" w:hAnsi="Times New Roman"/>
          <w:b/>
          <w:sz w:val="24"/>
          <w:szCs w:val="24"/>
          <w:lang w:val="hu-HU"/>
        </w:rPr>
        <w:t>z</w:t>
      </w:r>
      <w:r>
        <w:rPr>
          <w:rFonts w:ascii="Times New Roman" w:hAnsi="Times New Roman"/>
          <w:b/>
          <w:sz w:val="24"/>
          <w:szCs w:val="24"/>
          <w:lang w:val="hu-HU"/>
        </w:rPr>
        <w:t xml:space="preserve"> 1408/2013/EU bizottsági rendelet, és a 717/2014/EU bizottsági rendelet</w:t>
      </w:r>
      <w:r w:rsidR="00DC0F61" w:rsidRPr="00300EDF">
        <w:rPr>
          <w:rFonts w:ascii="Times New Roman" w:hAnsi="Times New Roman"/>
          <w:b/>
          <w:sz w:val="24"/>
          <w:szCs w:val="24"/>
          <w:lang w:val="hu-HU"/>
        </w:rPr>
        <w:t xml:space="preserve"> (továbbiakban: bizottsági rendelet) szerinti csekély összegű (de </w:t>
      </w:r>
      <w:proofErr w:type="spellStart"/>
      <w:r w:rsidR="00DC0F61" w:rsidRPr="00300EDF">
        <w:rPr>
          <w:rFonts w:ascii="Times New Roman" w:hAnsi="Times New Roman"/>
          <w:b/>
          <w:sz w:val="24"/>
          <w:szCs w:val="24"/>
          <w:lang w:val="hu-HU"/>
        </w:rPr>
        <w:t>minimis</w:t>
      </w:r>
      <w:proofErr w:type="spellEnd"/>
      <w:r w:rsidR="00DC0F61" w:rsidRPr="00300EDF">
        <w:rPr>
          <w:rFonts w:ascii="Times New Roman" w:hAnsi="Times New Roman"/>
          <w:b/>
          <w:sz w:val="24"/>
          <w:szCs w:val="24"/>
          <w:lang w:val="hu-HU"/>
        </w:rPr>
        <w:t>) támogatás esetén</w:t>
      </w:r>
    </w:p>
    <w:p w:rsidR="00C46ED5" w:rsidRDefault="00C46ED5" w:rsidP="00DC0F61">
      <w:pPr>
        <w:spacing w:after="120"/>
        <w:jc w:val="center"/>
        <w:rPr>
          <w:rFonts w:ascii="Times New Roman" w:hAnsi="Times New Roman"/>
          <w:b/>
          <w:sz w:val="24"/>
          <w:szCs w:val="24"/>
          <w:lang w:val="hu-HU"/>
        </w:rPr>
      </w:pPr>
    </w:p>
    <w:p w:rsidR="005868C1" w:rsidRPr="00300EDF" w:rsidRDefault="005868C1" w:rsidP="00DC0F61">
      <w:pPr>
        <w:spacing w:after="120"/>
        <w:jc w:val="center"/>
        <w:rPr>
          <w:rFonts w:ascii="Times New Roman" w:hAnsi="Times New Roman"/>
          <w:b/>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300EDF" w:rsidTr="00C46ED5">
        <w:trPr>
          <w:jc w:val="center"/>
        </w:trPr>
        <w:tc>
          <w:tcPr>
            <w:tcW w:w="9014" w:type="dxa"/>
            <w:gridSpan w:val="2"/>
            <w:shd w:val="clear" w:color="auto" w:fill="auto"/>
          </w:tcPr>
          <w:p w:rsidR="00DC0F61" w:rsidRPr="00300EDF" w:rsidRDefault="00DC0F61" w:rsidP="00DE5FB8">
            <w:pPr>
              <w:spacing w:after="120"/>
              <w:jc w:val="both"/>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rsidTr="00C46ED5">
        <w:trPr>
          <w:trHeight w:val="415"/>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2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18"/>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11"/>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65"/>
          <w:jc w:val="center"/>
        </w:trPr>
        <w:tc>
          <w:tcPr>
            <w:tcW w:w="9014" w:type="dxa"/>
            <w:gridSpan w:val="2"/>
            <w:shd w:val="clear" w:color="auto" w:fill="auto"/>
            <w:vAlign w:val="center"/>
          </w:tcPr>
          <w:p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rsidTr="00C46ED5">
        <w:trPr>
          <w:trHeight w:val="55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(év</w:t>
            </w:r>
            <w:proofErr w:type="gramStart"/>
            <w:r w:rsidRPr="00300EDF">
              <w:rPr>
                <w:rFonts w:ascii="Times New Roman" w:hAnsi="Times New Roman"/>
                <w:sz w:val="24"/>
                <w:szCs w:val="24"/>
                <w:lang w:val="hu-HU"/>
              </w:rPr>
              <w:t>)             (</w:t>
            </w:r>
            <w:proofErr w:type="gramEnd"/>
            <w:r w:rsidRPr="00300EDF">
              <w:rPr>
                <w:rFonts w:ascii="Times New Roman" w:hAnsi="Times New Roman"/>
                <w:sz w:val="24"/>
                <w:szCs w:val="24"/>
                <w:lang w:val="hu-HU"/>
              </w:rPr>
              <w:t>hónap)           (nap)</w:t>
            </w:r>
          </w:p>
        </w:tc>
      </w:tr>
    </w:tbl>
    <w:p w:rsidR="00C46ED5" w:rsidRDefault="00C46ED5" w:rsidP="00DC0F61">
      <w:pPr>
        <w:spacing w:after="120"/>
        <w:jc w:val="both"/>
        <w:rPr>
          <w:rFonts w:ascii="Times New Roman" w:hAnsi="Times New Roman"/>
          <w:sz w:val="24"/>
          <w:szCs w:val="24"/>
          <w:lang w:val="hu-HU"/>
        </w:rPr>
      </w:pPr>
    </w:p>
    <w:p w:rsidR="005868C1" w:rsidRDefault="005868C1"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300EDF" w:rsidTr="00C46ED5">
        <w:trPr>
          <w:jc w:val="center"/>
        </w:trPr>
        <w:tc>
          <w:tcPr>
            <w:tcW w:w="9300" w:type="dxa"/>
            <w:gridSpan w:val="2"/>
            <w:shd w:val="clear" w:color="auto" w:fill="auto"/>
            <w:vAlign w:val="center"/>
          </w:tcPr>
          <w:p w:rsidR="00C46ED5" w:rsidRPr="00300EDF" w:rsidRDefault="00C46ED5" w:rsidP="00D0557F">
            <w:pPr>
              <w:spacing w:after="12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C46ED5" w:rsidRPr="00300EDF" w:rsidDel="00CE53F6" w:rsidTr="00C46ED5">
        <w:trPr>
          <w:jc w:val="center"/>
        </w:trPr>
        <w:tc>
          <w:tcPr>
            <w:tcW w:w="9300" w:type="dxa"/>
            <w:gridSpan w:val="2"/>
            <w:shd w:val="clear" w:color="auto" w:fill="auto"/>
            <w:vAlign w:val="center"/>
          </w:tcPr>
          <w:p w:rsidR="00C46ED5" w:rsidRPr="00300EDF" w:rsidDel="00CE53F6" w:rsidRDefault="00C46ED5" w:rsidP="00D0557F">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C46ED5" w:rsidRPr="00300EDF" w:rsidTr="00C46ED5">
        <w:trPr>
          <w:jc w:val="center"/>
        </w:trPr>
        <w:tc>
          <w:tcPr>
            <w:tcW w:w="5545" w:type="dxa"/>
            <w:shd w:val="clear" w:color="auto" w:fill="auto"/>
            <w:vAlign w:val="center"/>
          </w:tcPr>
          <w:p w:rsidR="00C46ED5" w:rsidRPr="00300EDF" w:rsidRDefault="00C46ED5" w:rsidP="00D0557F">
            <w:pPr>
              <w:spacing w:after="120"/>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755" w:type="dxa"/>
            <w:shd w:val="clear" w:color="auto" w:fill="auto"/>
            <w:vAlign w:val="center"/>
          </w:tcPr>
          <w:p w:rsidR="00C46ED5" w:rsidRPr="00300EDF" w:rsidRDefault="00C46ED5" w:rsidP="00D0557F">
            <w:pPr>
              <w:spacing w:after="120"/>
              <w:rPr>
                <w:rFonts w:ascii="Times New Roman" w:hAnsi="Times New Roman"/>
                <w:b/>
                <w:sz w:val="24"/>
                <w:szCs w:val="24"/>
                <w:lang w:val="hu-HU"/>
              </w:rPr>
            </w:pPr>
            <w:r w:rsidRPr="00300EDF">
              <w:rPr>
                <w:rFonts w:ascii="Times New Roman" w:hAnsi="Times New Roman"/>
                <w:b/>
                <w:sz w:val="24"/>
                <w:szCs w:val="24"/>
                <w:lang w:val="hu-HU"/>
              </w:rPr>
              <w:t>Adószáma</w:t>
            </w: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bl>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Ezúton nyilatkozom, hogy a jelen nyilatkozat aláírását megelőző három év (3*365 nap</w:t>
      </w:r>
      <w:r w:rsidR="005868C1">
        <w:rPr>
          <w:rFonts w:ascii="Times New Roman" w:hAnsi="Times New Roman"/>
          <w:sz w:val="24"/>
          <w:szCs w:val="24"/>
          <w:lang w:val="hu-HU"/>
        </w:rPr>
        <w:t>, szökőév esetén 366 nap</w:t>
      </w:r>
      <w:r w:rsidRPr="00300EDF">
        <w:rPr>
          <w:rFonts w:ascii="Times New Roman" w:hAnsi="Times New Roman"/>
          <w:sz w:val="24"/>
          <w:szCs w:val="24"/>
          <w:lang w:val="hu-HU"/>
        </w:rPr>
        <w:t xml:space="preserve">)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w:t>
      </w:r>
      <w:r w:rsidR="00C46ED5">
        <w:rPr>
          <w:rFonts w:ascii="Times New Roman" w:hAnsi="Times New Roman"/>
          <w:sz w:val="24"/>
          <w:szCs w:val="24"/>
          <w:lang w:val="hu-HU"/>
        </w:rPr>
        <w:t xml:space="preserve">ű </w:t>
      </w:r>
      <w:proofErr w:type="gramStart"/>
      <w:r w:rsidR="00C46ED5">
        <w:rPr>
          <w:rFonts w:ascii="Times New Roman" w:hAnsi="Times New Roman"/>
          <w:sz w:val="24"/>
          <w:szCs w:val="24"/>
          <w:lang w:val="hu-HU"/>
        </w:rPr>
        <w:t>támogatás(</w:t>
      </w:r>
      <w:proofErr w:type="gramEnd"/>
      <w:r w:rsidR="00C46ED5">
        <w:rPr>
          <w:rFonts w:ascii="Times New Roman" w:hAnsi="Times New Roman"/>
          <w:sz w:val="24"/>
          <w:szCs w:val="24"/>
          <w:lang w:val="hu-HU"/>
        </w:rPr>
        <w:t>ok)</w:t>
      </w:r>
      <w:proofErr w:type="spellStart"/>
      <w:r w:rsidR="00C46ED5">
        <w:rPr>
          <w:rFonts w:ascii="Times New Roman" w:hAnsi="Times New Roman"/>
          <w:sz w:val="24"/>
          <w:szCs w:val="24"/>
          <w:lang w:val="hu-HU"/>
        </w:rPr>
        <w:t>ban</w:t>
      </w:r>
      <w:proofErr w:type="spellEnd"/>
      <w:r w:rsidR="00C46ED5">
        <w:rPr>
          <w:rFonts w:ascii="Times New Roman" w:hAnsi="Times New Roman"/>
          <w:sz w:val="24"/>
          <w:szCs w:val="24"/>
          <w:lang w:val="hu-HU"/>
        </w:rPr>
        <w:t xml:space="preserve"> részesültek.</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Nyilatkozatom arra is kiterjed, hogy a kedvezményezett, továbbá az olyan vállalkozások, amelyekkel a kedvezményezett egy és ugyanazon vállalkozásnak minősül, milyen csekély összegű </w:t>
      </w:r>
      <w:proofErr w:type="gramStart"/>
      <w:r w:rsidRPr="00300EDF">
        <w:rPr>
          <w:rFonts w:ascii="Times New Roman" w:hAnsi="Times New Roman"/>
          <w:sz w:val="24"/>
          <w:szCs w:val="24"/>
          <w:lang w:val="hu-HU"/>
        </w:rPr>
        <w:t>támogatás(</w:t>
      </w:r>
      <w:proofErr w:type="gramEnd"/>
      <w:r w:rsidRPr="00300EDF">
        <w:rPr>
          <w:rFonts w:ascii="Times New Roman" w:hAnsi="Times New Roman"/>
          <w:sz w:val="24"/>
          <w:szCs w:val="24"/>
          <w:lang w:val="hu-HU"/>
        </w:rPr>
        <w:t>ok)</w:t>
      </w:r>
      <w:proofErr w:type="spellStart"/>
      <w:r w:rsidRPr="00300EDF">
        <w:rPr>
          <w:rFonts w:ascii="Times New Roman" w:hAnsi="Times New Roman"/>
          <w:sz w:val="24"/>
          <w:szCs w:val="24"/>
          <w:lang w:val="hu-HU"/>
        </w:rPr>
        <w:t>ra</w:t>
      </w:r>
      <w:proofErr w:type="spellEnd"/>
      <w:r w:rsidRPr="00300EDF">
        <w:rPr>
          <w:rFonts w:ascii="Times New Roman" w:hAnsi="Times New Roman"/>
          <w:sz w:val="24"/>
          <w:szCs w:val="24"/>
          <w:lang w:val="hu-HU"/>
        </w:rPr>
        <w:t xml:space="preserve"> nyújtottak be támogatási kérelmet (az elutasított kérelmekről nem kell nyilatkozni, csak azokról, amelyek elbírálása folyamatban van).</w:t>
      </w:r>
    </w:p>
    <w:p w:rsidR="00DC0F61" w:rsidRDefault="00DC0F61" w:rsidP="00DC0F61">
      <w:pPr>
        <w:spacing w:after="120"/>
        <w:jc w:val="both"/>
        <w:rPr>
          <w:rFonts w:ascii="Times New Roman" w:hAnsi="Times New Roman"/>
          <w:sz w:val="24"/>
          <w:szCs w:val="24"/>
          <w:lang w:val="hu-HU"/>
        </w:rPr>
        <w:sectPr w:rsidR="00DC0F61">
          <w:headerReference w:type="default" r:id="rId8"/>
          <w:footerReference w:type="default" r:id="rId9"/>
          <w:pgSz w:w="11906" w:h="16838"/>
          <w:pgMar w:top="1417" w:right="1417" w:bottom="1417" w:left="1417" w:header="708" w:footer="708" w:gutter="0"/>
          <w:cols w:space="708"/>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300EDF" w:rsidTr="00F55D3E">
        <w:trPr>
          <w:trHeight w:val="777"/>
        </w:trPr>
        <w:tc>
          <w:tcPr>
            <w:tcW w:w="13994" w:type="dxa"/>
            <w:gridSpan w:val="10"/>
            <w:vAlign w:val="center"/>
          </w:tcPr>
          <w:p w:rsidR="00293D34" w:rsidRPr="00DC0F61" w:rsidRDefault="00C46ED5" w:rsidP="00DE5FB8">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293D34" w:rsidRPr="00300EDF">
              <w:rPr>
                <w:rFonts w:ascii="Times New Roman" w:hAnsi="Times New Roman"/>
                <w:b/>
                <w:sz w:val="24"/>
                <w:szCs w:val="24"/>
                <w:lang w:val="hu-HU"/>
              </w:rPr>
              <w:t xml:space="preserve">. </w:t>
            </w:r>
            <w:r>
              <w:rPr>
                <w:rFonts w:ascii="Times New Roman" w:hAnsi="Times New Roman"/>
                <w:b/>
                <w:sz w:val="24"/>
                <w:szCs w:val="24"/>
                <w:lang w:val="hu-HU"/>
              </w:rPr>
              <w:t>Megítélt és kérelmezett c</w:t>
            </w:r>
            <w:r w:rsidR="00293D34" w:rsidRPr="00300EDF">
              <w:rPr>
                <w:rFonts w:ascii="Times New Roman" w:hAnsi="Times New Roman"/>
                <w:b/>
                <w:sz w:val="24"/>
                <w:szCs w:val="24"/>
                <w:lang w:val="hu-HU"/>
              </w:rPr>
              <w:t>sekély összegű támogatások</w:t>
            </w:r>
            <w:r w:rsidR="00293D34" w:rsidRPr="00300EDF">
              <w:rPr>
                <w:rStyle w:val="Lbjegyzet-hivatkozs"/>
                <w:rFonts w:ascii="Times New Roman" w:hAnsi="Times New Roman"/>
                <w:b/>
                <w:sz w:val="24"/>
                <w:szCs w:val="24"/>
                <w:lang w:val="hu-HU"/>
              </w:rPr>
              <w:footnoteReference w:id="2"/>
            </w:r>
          </w:p>
        </w:tc>
      </w:tr>
      <w:tr w:rsidR="00293D34" w:rsidRPr="00300EDF" w:rsidTr="00293D34">
        <w:trPr>
          <w:trHeight w:val="777"/>
        </w:trPr>
        <w:tc>
          <w:tcPr>
            <w:tcW w:w="972"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69"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r w:rsidR="00C46ED5">
              <w:rPr>
                <w:rStyle w:val="Lbjegyzet-hivatkozs"/>
                <w:rFonts w:ascii="Times New Roman" w:hAnsi="Times New Roman"/>
                <w:b/>
                <w:sz w:val="20"/>
                <w:szCs w:val="20"/>
                <w:lang w:val="hu-HU"/>
              </w:rPr>
              <w:footnoteReference w:id="3"/>
            </w:r>
            <w:r w:rsidRPr="00DC0F61">
              <w:rPr>
                <w:rFonts w:ascii="Times New Roman" w:hAnsi="Times New Roman"/>
                <w:b/>
                <w:sz w:val="20"/>
                <w:szCs w:val="20"/>
                <w:lang w:val="hu-HU"/>
              </w:rPr>
              <w:t>)</w:t>
            </w:r>
          </w:p>
        </w:tc>
        <w:tc>
          <w:tcPr>
            <w:tcW w:w="1578"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55" w:type="dxa"/>
            <w:vMerge w:val="restart"/>
            <w:vAlign w:val="center"/>
          </w:tcPr>
          <w:p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079"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Kérelem benyújtásának </w:t>
            </w:r>
            <w:proofErr w:type="gramStart"/>
            <w:r w:rsidRPr="00DC0F61">
              <w:rPr>
                <w:rFonts w:ascii="Times New Roman" w:hAnsi="Times New Roman"/>
                <w:b/>
                <w:sz w:val="20"/>
                <w:szCs w:val="20"/>
                <w:lang w:val="hu-HU"/>
              </w:rPr>
              <w:t>dátuma</w:t>
            </w:r>
            <w:proofErr w:type="gramEnd"/>
            <w:r w:rsidRPr="00DC0F61">
              <w:rPr>
                <w:rStyle w:val="Lbjegyzet-hivatkozs"/>
                <w:rFonts w:ascii="Times New Roman" w:hAnsi="Times New Roman"/>
                <w:b/>
                <w:sz w:val="20"/>
                <w:szCs w:val="20"/>
                <w:lang w:val="hu-HU"/>
              </w:rPr>
              <w:footnoteReference w:id="4"/>
            </w:r>
          </w:p>
        </w:tc>
        <w:tc>
          <w:tcPr>
            <w:tcW w:w="1393"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Odaítélés </w:t>
            </w:r>
            <w:proofErr w:type="gramStart"/>
            <w:r w:rsidRPr="00DC0F61">
              <w:rPr>
                <w:rFonts w:ascii="Times New Roman" w:hAnsi="Times New Roman"/>
                <w:b/>
                <w:sz w:val="20"/>
                <w:szCs w:val="20"/>
                <w:lang w:val="hu-HU"/>
              </w:rPr>
              <w:t>dátuma</w:t>
            </w:r>
            <w:proofErr w:type="gramEnd"/>
          </w:p>
        </w:tc>
        <w:tc>
          <w:tcPr>
            <w:tcW w:w="1990" w:type="dxa"/>
            <w:gridSpan w:val="2"/>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58" w:type="dxa"/>
            <w:gridSpan w:val="2"/>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5"/>
            </w:r>
          </w:p>
        </w:tc>
      </w:tr>
      <w:tr w:rsidR="00293D34" w:rsidRPr="00300EDF" w:rsidTr="00293D34">
        <w:trPr>
          <w:trHeight w:val="2410"/>
        </w:trPr>
        <w:tc>
          <w:tcPr>
            <w:tcW w:w="972"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969"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578"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855"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2079"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393"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025"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65"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07"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51"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rsidTr="00293D34">
        <w:trPr>
          <w:trHeight w:val="1208"/>
        </w:trPr>
        <w:tc>
          <w:tcPr>
            <w:tcW w:w="972" w:type="dxa"/>
          </w:tcPr>
          <w:p w:rsidR="00293D34" w:rsidRPr="00300EDF" w:rsidRDefault="00293D34" w:rsidP="00DE5FB8">
            <w:pPr>
              <w:spacing w:after="120"/>
              <w:jc w:val="center"/>
              <w:rPr>
                <w:rFonts w:ascii="Times New Roman" w:hAnsi="Times New Roman"/>
                <w:sz w:val="24"/>
                <w:szCs w:val="24"/>
                <w:lang w:val="hu-HU"/>
              </w:rPr>
            </w:pPr>
          </w:p>
        </w:tc>
        <w:tc>
          <w:tcPr>
            <w:tcW w:w="1969" w:type="dxa"/>
          </w:tcPr>
          <w:p w:rsidR="00293D34" w:rsidRPr="00300EDF" w:rsidRDefault="00293D34" w:rsidP="00DE5FB8">
            <w:pPr>
              <w:spacing w:after="120"/>
              <w:jc w:val="center"/>
              <w:rPr>
                <w:rFonts w:ascii="Times New Roman" w:hAnsi="Times New Roman"/>
                <w:sz w:val="24"/>
                <w:szCs w:val="24"/>
                <w:lang w:val="hu-HU"/>
              </w:rPr>
            </w:pPr>
          </w:p>
        </w:tc>
        <w:tc>
          <w:tcPr>
            <w:tcW w:w="1578" w:type="dxa"/>
          </w:tcPr>
          <w:p w:rsidR="00293D34" w:rsidRPr="00300EDF" w:rsidRDefault="00293D34" w:rsidP="00DE5FB8">
            <w:pPr>
              <w:spacing w:after="120"/>
              <w:jc w:val="center"/>
              <w:rPr>
                <w:rFonts w:ascii="Times New Roman" w:hAnsi="Times New Roman"/>
                <w:sz w:val="24"/>
                <w:szCs w:val="24"/>
                <w:lang w:val="hu-HU"/>
              </w:rPr>
            </w:pPr>
          </w:p>
        </w:tc>
        <w:tc>
          <w:tcPr>
            <w:tcW w:w="1855" w:type="dxa"/>
          </w:tcPr>
          <w:p w:rsidR="00293D34" w:rsidRPr="00300EDF" w:rsidRDefault="00293D34" w:rsidP="00DE5FB8">
            <w:pPr>
              <w:spacing w:after="120"/>
              <w:jc w:val="center"/>
              <w:rPr>
                <w:rFonts w:ascii="Times New Roman" w:hAnsi="Times New Roman"/>
                <w:sz w:val="24"/>
                <w:szCs w:val="24"/>
                <w:lang w:val="hu-HU"/>
              </w:rPr>
            </w:pPr>
          </w:p>
        </w:tc>
        <w:tc>
          <w:tcPr>
            <w:tcW w:w="2079" w:type="dxa"/>
          </w:tcPr>
          <w:p w:rsidR="00293D34" w:rsidRPr="00300EDF" w:rsidRDefault="00293D34" w:rsidP="00DE5FB8">
            <w:pPr>
              <w:spacing w:after="120"/>
              <w:jc w:val="center"/>
              <w:rPr>
                <w:rFonts w:ascii="Times New Roman" w:hAnsi="Times New Roman"/>
                <w:sz w:val="24"/>
                <w:szCs w:val="24"/>
                <w:lang w:val="hu-HU"/>
              </w:rPr>
            </w:pPr>
          </w:p>
        </w:tc>
        <w:tc>
          <w:tcPr>
            <w:tcW w:w="1393" w:type="dxa"/>
          </w:tcPr>
          <w:p w:rsidR="00293D34" w:rsidRPr="00300EDF" w:rsidRDefault="00293D34" w:rsidP="00DE5FB8">
            <w:pPr>
              <w:spacing w:after="120"/>
              <w:jc w:val="center"/>
              <w:rPr>
                <w:rFonts w:ascii="Times New Roman" w:hAnsi="Times New Roman"/>
                <w:sz w:val="24"/>
                <w:szCs w:val="24"/>
                <w:lang w:val="hu-HU"/>
              </w:rPr>
            </w:pPr>
          </w:p>
        </w:tc>
        <w:tc>
          <w:tcPr>
            <w:tcW w:w="1025" w:type="dxa"/>
          </w:tcPr>
          <w:p w:rsidR="00293D34" w:rsidRPr="00300EDF" w:rsidRDefault="00293D34" w:rsidP="00DE5FB8">
            <w:pPr>
              <w:spacing w:after="120"/>
              <w:jc w:val="center"/>
              <w:rPr>
                <w:rFonts w:ascii="Times New Roman" w:hAnsi="Times New Roman"/>
                <w:sz w:val="24"/>
                <w:szCs w:val="24"/>
                <w:lang w:val="hu-HU"/>
              </w:rPr>
            </w:pPr>
          </w:p>
        </w:tc>
        <w:tc>
          <w:tcPr>
            <w:tcW w:w="965" w:type="dxa"/>
          </w:tcPr>
          <w:p w:rsidR="00293D34" w:rsidRPr="00300EDF" w:rsidRDefault="00293D34" w:rsidP="00DE5FB8">
            <w:pPr>
              <w:spacing w:after="120"/>
              <w:jc w:val="center"/>
              <w:rPr>
                <w:rFonts w:ascii="Times New Roman" w:hAnsi="Times New Roman"/>
                <w:sz w:val="24"/>
                <w:szCs w:val="24"/>
                <w:lang w:val="hu-HU"/>
              </w:rPr>
            </w:pPr>
          </w:p>
        </w:tc>
        <w:tc>
          <w:tcPr>
            <w:tcW w:w="1007" w:type="dxa"/>
          </w:tcPr>
          <w:p w:rsidR="00293D34" w:rsidRPr="00300EDF" w:rsidRDefault="00293D34" w:rsidP="00DE5FB8">
            <w:pPr>
              <w:spacing w:after="120"/>
              <w:jc w:val="center"/>
              <w:rPr>
                <w:rFonts w:ascii="Times New Roman" w:hAnsi="Times New Roman"/>
                <w:sz w:val="24"/>
                <w:szCs w:val="24"/>
                <w:lang w:val="hu-HU"/>
              </w:rPr>
            </w:pPr>
          </w:p>
        </w:tc>
        <w:tc>
          <w:tcPr>
            <w:tcW w:w="1151" w:type="dxa"/>
          </w:tcPr>
          <w:p w:rsidR="00293D34" w:rsidRPr="00300EDF" w:rsidRDefault="00293D34" w:rsidP="00DE5FB8">
            <w:pPr>
              <w:spacing w:after="120"/>
              <w:jc w:val="center"/>
              <w:rPr>
                <w:rFonts w:ascii="Times New Roman" w:hAnsi="Times New Roman"/>
                <w:sz w:val="24"/>
                <w:szCs w:val="24"/>
                <w:lang w:val="hu-HU"/>
              </w:rPr>
            </w:pPr>
          </w:p>
        </w:tc>
      </w:tr>
      <w:tr w:rsidR="00293D34" w:rsidRPr="00300EDF" w:rsidTr="00293D34">
        <w:trPr>
          <w:trHeight w:val="1126"/>
        </w:trPr>
        <w:tc>
          <w:tcPr>
            <w:tcW w:w="972" w:type="dxa"/>
          </w:tcPr>
          <w:p w:rsidR="00293D34" w:rsidRPr="00300EDF" w:rsidRDefault="00293D34" w:rsidP="00DE5FB8">
            <w:pPr>
              <w:spacing w:after="120"/>
              <w:jc w:val="center"/>
              <w:rPr>
                <w:rFonts w:ascii="Times New Roman" w:hAnsi="Times New Roman"/>
                <w:sz w:val="24"/>
                <w:szCs w:val="24"/>
                <w:lang w:val="hu-HU"/>
              </w:rPr>
            </w:pPr>
          </w:p>
        </w:tc>
        <w:tc>
          <w:tcPr>
            <w:tcW w:w="1969" w:type="dxa"/>
          </w:tcPr>
          <w:p w:rsidR="00293D34" w:rsidRPr="00300EDF" w:rsidRDefault="00293D34" w:rsidP="00DE5FB8">
            <w:pPr>
              <w:spacing w:after="120"/>
              <w:jc w:val="center"/>
              <w:rPr>
                <w:rFonts w:ascii="Times New Roman" w:hAnsi="Times New Roman"/>
                <w:sz w:val="24"/>
                <w:szCs w:val="24"/>
                <w:lang w:val="hu-HU"/>
              </w:rPr>
            </w:pPr>
          </w:p>
        </w:tc>
        <w:tc>
          <w:tcPr>
            <w:tcW w:w="1578" w:type="dxa"/>
          </w:tcPr>
          <w:p w:rsidR="00293D34" w:rsidRPr="00300EDF" w:rsidRDefault="00293D34" w:rsidP="00DE5FB8">
            <w:pPr>
              <w:spacing w:after="120"/>
              <w:jc w:val="center"/>
              <w:rPr>
                <w:rFonts w:ascii="Times New Roman" w:hAnsi="Times New Roman"/>
                <w:sz w:val="24"/>
                <w:szCs w:val="24"/>
                <w:lang w:val="hu-HU"/>
              </w:rPr>
            </w:pPr>
          </w:p>
        </w:tc>
        <w:tc>
          <w:tcPr>
            <w:tcW w:w="1855" w:type="dxa"/>
          </w:tcPr>
          <w:p w:rsidR="00293D34" w:rsidRPr="00300EDF" w:rsidRDefault="00293D34" w:rsidP="00DE5FB8">
            <w:pPr>
              <w:spacing w:after="120"/>
              <w:jc w:val="center"/>
              <w:rPr>
                <w:rFonts w:ascii="Times New Roman" w:hAnsi="Times New Roman"/>
                <w:sz w:val="24"/>
                <w:szCs w:val="24"/>
                <w:lang w:val="hu-HU"/>
              </w:rPr>
            </w:pPr>
          </w:p>
        </w:tc>
        <w:tc>
          <w:tcPr>
            <w:tcW w:w="2079" w:type="dxa"/>
          </w:tcPr>
          <w:p w:rsidR="00293D34" w:rsidRPr="00300EDF" w:rsidRDefault="00293D34" w:rsidP="00DE5FB8">
            <w:pPr>
              <w:spacing w:after="120"/>
              <w:jc w:val="center"/>
              <w:rPr>
                <w:rFonts w:ascii="Times New Roman" w:hAnsi="Times New Roman"/>
                <w:sz w:val="24"/>
                <w:szCs w:val="24"/>
                <w:lang w:val="hu-HU"/>
              </w:rPr>
            </w:pPr>
          </w:p>
        </w:tc>
        <w:tc>
          <w:tcPr>
            <w:tcW w:w="1393" w:type="dxa"/>
          </w:tcPr>
          <w:p w:rsidR="00293D34" w:rsidRPr="00300EDF" w:rsidRDefault="00293D34" w:rsidP="00DE5FB8">
            <w:pPr>
              <w:spacing w:after="120"/>
              <w:jc w:val="center"/>
              <w:rPr>
                <w:rFonts w:ascii="Times New Roman" w:hAnsi="Times New Roman"/>
                <w:sz w:val="24"/>
                <w:szCs w:val="24"/>
                <w:lang w:val="hu-HU"/>
              </w:rPr>
            </w:pPr>
          </w:p>
        </w:tc>
        <w:tc>
          <w:tcPr>
            <w:tcW w:w="1025" w:type="dxa"/>
          </w:tcPr>
          <w:p w:rsidR="00293D34" w:rsidRPr="00300EDF" w:rsidRDefault="00293D34" w:rsidP="00DE5FB8">
            <w:pPr>
              <w:spacing w:after="120"/>
              <w:jc w:val="center"/>
              <w:rPr>
                <w:rFonts w:ascii="Times New Roman" w:hAnsi="Times New Roman"/>
                <w:sz w:val="24"/>
                <w:szCs w:val="24"/>
                <w:lang w:val="hu-HU"/>
              </w:rPr>
            </w:pPr>
          </w:p>
        </w:tc>
        <w:tc>
          <w:tcPr>
            <w:tcW w:w="965" w:type="dxa"/>
          </w:tcPr>
          <w:p w:rsidR="00293D34" w:rsidRPr="00300EDF" w:rsidRDefault="00293D34" w:rsidP="00DE5FB8">
            <w:pPr>
              <w:spacing w:after="120"/>
              <w:jc w:val="center"/>
              <w:rPr>
                <w:rFonts w:ascii="Times New Roman" w:hAnsi="Times New Roman"/>
                <w:sz w:val="24"/>
                <w:szCs w:val="24"/>
                <w:lang w:val="hu-HU"/>
              </w:rPr>
            </w:pPr>
          </w:p>
        </w:tc>
        <w:tc>
          <w:tcPr>
            <w:tcW w:w="1007" w:type="dxa"/>
          </w:tcPr>
          <w:p w:rsidR="00293D34" w:rsidRPr="00300EDF" w:rsidRDefault="00293D34" w:rsidP="00DE5FB8">
            <w:pPr>
              <w:spacing w:after="120"/>
              <w:jc w:val="center"/>
              <w:rPr>
                <w:rFonts w:ascii="Times New Roman" w:hAnsi="Times New Roman"/>
                <w:sz w:val="24"/>
                <w:szCs w:val="24"/>
                <w:lang w:val="hu-HU"/>
              </w:rPr>
            </w:pPr>
          </w:p>
        </w:tc>
        <w:tc>
          <w:tcPr>
            <w:tcW w:w="1151" w:type="dxa"/>
          </w:tcPr>
          <w:p w:rsidR="00293D34" w:rsidRPr="00300EDF" w:rsidRDefault="00293D34" w:rsidP="00DE5FB8">
            <w:pPr>
              <w:spacing w:after="120"/>
              <w:jc w:val="center"/>
              <w:rPr>
                <w:rFonts w:ascii="Times New Roman" w:hAnsi="Times New Roman"/>
                <w:sz w:val="24"/>
                <w:szCs w:val="24"/>
                <w:lang w:val="hu-HU"/>
              </w:rPr>
            </w:pPr>
          </w:p>
        </w:tc>
      </w:tr>
      <w:tr w:rsidR="00293D34" w:rsidRPr="00300EDF" w:rsidTr="00293D34">
        <w:trPr>
          <w:trHeight w:val="1256"/>
        </w:trPr>
        <w:tc>
          <w:tcPr>
            <w:tcW w:w="972" w:type="dxa"/>
          </w:tcPr>
          <w:p w:rsidR="00293D34" w:rsidRPr="00300EDF" w:rsidRDefault="00293D34" w:rsidP="00DE5FB8">
            <w:pPr>
              <w:spacing w:after="120"/>
              <w:jc w:val="center"/>
              <w:rPr>
                <w:rFonts w:ascii="Times New Roman" w:hAnsi="Times New Roman"/>
                <w:sz w:val="24"/>
                <w:szCs w:val="24"/>
                <w:lang w:val="hu-HU"/>
              </w:rPr>
            </w:pPr>
          </w:p>
        </w:tc>
        <w:tc>
          <w:tcPr>
            <w:tcW w:w="1969" w:type="dxa"/>
          </w:tcPr>
          <w:p w:rsidR="00293D34" w:rsidRPr="00300EDF" w:rsidRDefault="00293D34" w:rsidP="00DE5FB8">
            <w:pPr>
              <w:spacing w:after="120"/>
              <w:jc w:val="center"/>
              <w:rPr>
                <w:rFonts w:ascii="Times New Roman" w:hAnsi="Times New Roman"/>
                <w:sz w:val="24"/>
                <w:szCs w:val="24"/>
                <w:lang w:val="hu-HU"/>
              </w:rPr>
            </w:pPr>
          </w:p>
        </w:tc>
        <w:tc>
          <w:tcPr>
            <w:tcW w:w="1578" w:type="dxa"/>
          </w:tcPr>
          <w:p w:rsidR="00293D34" w:rsidRPr="00300EDF" w:rsidRDefault="00293D34" w:rsidP="00DE5FB8">
            <w:pPr>
              <w:spacing w:after="120"/>
              <w:jc w:val="center"/>
              <w:rPr>
                <w:rFonts w:ascii="Times New Roman" w:hAnsi="Times New Roman"/>
                <w:sz w:val="24"/>
                <w:szCs w:val="24"/>
                <w:lang w:val="hu-HU"/>
              </w:rPr>
            </w:pPr>
          </w:p>
        </w:tc>
        <w:tc>
          <w:tcPr>
            <w:tcW w:w="1855" w:type="dxa"/>
          </w:tcPr>
          <w:p w:rsidR="00293D34" w:rsidRPr="00300EDF" w:rsidRDefault="00293D34" w:rsidP="00DE5FB8">
            <w:pPr>
              <w:spacing w:after="120"/>
              <w:jc w:val="center"/>
              <w:rPr>
                <w:rFonts w:ascii="Times New Roman" w:hAnsi="Times New Roman"/>
                <w:sz w:val="24"/>
                <w:szCs w:val="24"/>
                <w:lang w:val="hu-HU"/>
              </w:rPr>
            </w:pPr>
          </w:p>
        </w:tc>
        <w:tc>
          <w:tcPr>
            <w:tcW w:w="2079" w:type="dxa"/>
          </w:tcPr>
          <w:p w:rsidR="00293D34" w:rsidRPr="00300EDF" w:rsidRDefault="00293D34" w:rsidP="00DE5FB8">
            <w:pPr>
              <w:spacing w:after="120"/>
              <w:jc w:val="center"/>
              <w:rPr>
                <w:rFonts w:ascii="Times New Roman" w:hAnsi="Times New Roman"/>
                <w:sz w:val="24"/>
                <w:szCs w:val="24"/>
                <w:lang w:val="hu-HU"/>
              </w:rPr>
            </w:pPr>
          </w:p>
        </w:tc>
        <w:tc>
          <w:tcPr>
            <w:tcW w:w="1393" w:type="dxa"/>
          </w:tcPr>
          <w:p w:rsidR="00293D34" w:rsidRPr="00300EDF" w:rsidRDefault="00293D34" w:rsidP="00DE5FB8">
            <w:pPr>
              <w:spacing w:after="120"/>
              <w:jc w:val="center"/>
              <w:rPr>
                <w:rFonts w:ascii="Times New Roman" w:hAnsi="Times New Roman"/>
                <w:sz w:val="24"/>
                <w:szCs w:val="24"/>
                <w:lang w:val="hu-HU"/>
              </w:rPr>
            </w:pPr>
          </w:p>
        </w:tc>
        <w:tc>
          <w:tcPr>
            <w:tcW w:w="1025" w:type="dxa"/>
          </w:tcPr>
          <w:p w:rsidR="00293D34" w:rsidRPr="00300EDF" w:rsidRDefault="00293D34" w:rsidP="00DE5FB8">
            <w:pPr>
              <w:spacing w:after="120"/>
              <w:jc w:val="center"/>
              <w:rPr>
                <w:rFonts w:ascii="Times New Roman" w:hAnsi="Times New Roman"/>
                <w:sz w:val="24"/>
                <w:szCs w:val="24"/>
                <w:lang w:val="hu-HU"/>
              </w:rPr>
            </w:pPr>
          </w:p>
        </w:tc>
        <w:tc>
          <w:tcPr>
            <w:tcW w:w="965" w:type="dxa"/>
          </w:tcPr>
          <w:p w:rsidR="00293D34" w:rsidRPr="00300EDF" w:rsidRDefault="00293D34" w:rsidP="00DE5FB8">
            <w:pPr>
              <w:spacing w:after="120"/>
              <w:jc w:val="center"/>
              <w:rPr>
                <w:rFonts w:ascii="Times New Roman" w:hAnsi="Times New Roman"/>
                <w:sz w:val="24"/>
                <w:szCs w:val="24"/>
                <w:lang w:val="hu-HU"/>
              </w:rPr>
            </w:pPr>
          </w:p>
        </w:tc>
        <w:tc>
          <w:tcPr>
            <w:tcW w:w="1007" w:type="dxa"/>
          </w:tcPr>
          <w:p w:rsidR="00293D34" w:rsidRPr="00300EDF" w:rsidRDefault="00293D34" w:rsidP="00DE5FB8">
            <w:pPr>
              <w:spacing w:after="120"/>
              <w:jc w:val="center"/>
              <w:rPr>
                <w:rFonts w:ascii="Times New Roman" w:hAnsi="Times New Roman"/>
                <w:sz w:val="24"/>
                <w:szCs w:val="24"/>
                <w:lang w:val="hu-HU"/>
              </w:rPr>
            </w:pPr>
          </w:p>
        </w:tc>
        <w:tc>
          <w:tcPr>
            <w:tcW w:w="1151" w:type="dxa"/>
          </w:tcPr>
          <w:p w:rsidR="00293D34" w:rsidRPr="00300EDF" w:rsidRDefault="00293D34" w:rsidP="00DE5FB8">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533995">
          <w:pgSz w:w="16838" w:h="11906" w:orient="landscape"/>
          <w:pgMar w:top="1573" w:right="1417" w:bottom="993" w:left="1417" w:header="708" w:footer="708" w:gutter="0"/>
          <w:cols w:space="708"/>
          <w:docGrid w:linePitch="360"/>
        </w:sectPr>
      </w:pPr>
    </w:p>
    <w:p w:rsidR="00DC0F61" w:rsidRPr="00300EDF" w:rsidRDefault="00365BCE" w:rsidP="00DC0F61">
      <w:pPr>
        <w:spacing w:after="120"/>
        <w:jc w:val="both"/>
        <w:rPr>
          <w:rFonts w:ascii="Times New Roman" w:hAnsi="Times New Roman"/>
          <w:sz w:val="24"/>
          <w:szCs w:val="24"/>
          <w:lang w:val="hu-HU"/>
        </w:rPr>
      </w:pPr>
      <w:r>
        <w:rPr>
          <w:rFonts w:ascii="Times New Roman" w:hAnsi="Times New Roman"/>
          <w:color w:val="000000"/>
          <w:sz w:val="24"/>
          <w:szCs w:val="24"/>
          <w:shd w:val="clear" w:color="auto" w:fill="FFFFFF"/>
        </w:rPr>
        <w:lastRenderedPageBreak/>
        <w:t xml:space="preserve">A </w:t>
      </w:r>
      <w:r w:rsidRPr="00365BCE">
        <w:rPr>
          <w:rFonts w:ascii="Times New Roman" w:hAnsi="Times New Roman"/>
          <w:color w:val="000000"/>
          <w:sz w:val="24"/>
          <w:szCs w:val="24"/>
          <w:shd w:val="clear" w:color="auto" w:fill="FFFFFF"/>
        </w:rPr>
        <w:t xml:space="preserve">csekély összegű támogatás halmozható azonos </w:t>
      </w:r>
      <w:r w:rsidR="00DD00B0">
        <w:rPr>
          <w:rFonts w:ascii="Times New Roman" w:hAnsi="Times New Roman"/>
          <w:sz w:val="24"/>
          <w:szCs w:val="24"/>
        </w:rPr>
        <w:t>elszámolható</w:t>
      </w:r>
      <w:r w:rsidR="00DD00B0" w:rsidRPr="00397F27">
        <w:rPr>
          <w:rFonts w:ascii="Times New Roman" w:hAnsi="Times New Roman"/>
          <w:sz w:val="24"/>
          <w:szCs w:val="24"/>
        </w:rPr>
        <w:t xml:space="preserve"> </w:t>
      </w:r>
      <w:r w:rsidRPr="00365BCE">
        <w:rPr>
          <w:rFonts w:ascii="Times New Roman" w:hAnsi="Times New Roman"/>
          <w:color w:val="000000"/>
          <w:sz w:val="24"/>
          <w:szCs w:val="24"/>
          <w:shd w:val="clear" w:color="auto" w:fill="FFFFFF"/>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w:t>
      </w:r>
      <w:r>
        <w:rPr>
          <w:rFonts w:ascii="Times New Roman" w:hAnsi="Times New Roman"/>
          <w:color w:val="000000"/>
          <w:sz w:val="24"/>
          <w:szCs w:val="24"/>
          <w:shd w:val="clear" w:color="auto" w:fill="FFFFFF"/>
        </w:rPr>
        <w:t>mális intenzitást vagy összeget</w:t>
      </w:r>
      <w:r w:rsidR="00B67FF4" w:rsidRPr="00164E46">
        <w:rPr>
          <w:rFonts w:ascii="Times New Roman" w:hAnsi="Times New Roman"/>
          <w:color w:val="000000"/>
          <w:sz w:val="24"/>
          <w:szCs w:val="24"/>
          <w:shd w:val="clear" w:color="auto" w:fill="FFFFFF"/>
        </w:rPr>
        <w:t xml:space="preserve">. </w:t>
      </w:r>
      <w:r w:rsidR="00DC0F61" w:rsidRPr="00300EDF">
        <w:rPr>
          <w:rFonts w:ascii="Times New Roman" w:hAnsi="Times New Roman"/>
          <w:sz w:val="24"/>
          <w:szCs w:val="24"/>
          <w:lang w:val="hu-HU"/>
        </w:rPr>
        <w:t>Ennek megfelelően a kedvezményezett</w:t>
      </w:r>
      <w:r w:rsidR="00DC0F61" w:rsidRPr="00300EDF">
        <w:rPr>
          <w:rFonts w:ascii="Times New Roman" w:hAnsi="Times New Roman"/>
          <w:bCs/>
          <w:sz w:val="24"/>
          <w:szCs w:val="24"/>
          <w:lang w:val="hu-HU"/>
        </w:rPr>
        <w:t xml:space="preserve"> </w:t>
      </w:r>
      <w:r w:rsidR="00DC0F61" w:rsidRPr="00300EDF">
        <w:rPr>
          <w:rFonts w:ascii="Times New Roman" w:hAnsi="Times New Roman"/>
          <w:sz w:val="24"/>
          <w:szCs w:val="24"/>
          <w:lang w:val="hu-HU"/>
        </w:rPr>
        <w:t>vonatkozásában az alábbiakról nyilatkozom.</w:t>
      </w:r>
      <w:r w:rsidR="00DC0F61" w:rsidRPr="00300EDF">
        <w:rPr>
          <w:rFonts w:ascii="Times New Roman" w:hAnsi="Times New Roman"/>
          <w:sz w:val="24"/>
          <w:szCs w:val="24"/>
          <w:vertAlign w:val="superscript"/>
          <w:lang w:val="hu-HU"/>
        </w:rPr>
        <w:footnoteReference w:id="6"/>
      </w:r>
    </w:p>
    <w:p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300EDF" w:rsidTr="00582FFD">
        <w:trPr>
          <w:trHeight w:val="777"/>
        </w:trPr>
        <w:tc>
          <w:tcPr>
            <w:tcW w:w="15696" w:type="dxa"/>
            <w:gridSpan w:val="11"/>
            <w:vAlign w:val="center"/>
          </w:tcPr>
          <w:p w:rsidR="00DC0F61" w:rsidRPr="00300EDF" w:rsidRDefault="00DC0F61" w:rsidP="00C46ED5">
            <w:pPr>
              <w:spacing w:after="12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w:t>
            </w:r>
            <w:r w:rsidR="00C46ED5">
              <w:rPr>
                <w:rFonts w:ascii="Times New Roman" w:hAnsi="Times New Roman"/>
                <w:b/>
                <w:sz w:val="24"/>
                <w:szCs w:val="24"/>
                <w:lang w:val="hu-HU"/>
              </w:rPr>
              <w:t xml:space="preserve"> csekély összegű támogatással </w:t>
            </w:r>
            <w:r w:rsidRPr="00300EDF">
              <w:rPr>
                <w:rFonts w:ascii="Times New Roman" w:hAnsi="Times New Roman"/>
                <w:b/>
                <w:sz w:val="24"/>
                <w:szCs w:val="24"/>
                <w:lang w:val="hu-HU"/>
              </w:rPr>
              <w:t>azonos elszámolható költségek vagy azonos célú kockázatfinanszírozási célú intézkedés vonatkozásáb</w:t>
            </w:r>
            <w:r w:rsidR="00C46ED5">
              <w:rPr>
                <w:rFonts w:ascii="Times New Roman" w:hAnsi="Times New Roman"/>
                <w:b/>
                <w:sz w:val="24"/>
                <w:szCs w:val="24"/>
                <w:lang w:val="hu-HU"/>
              </w:rPr>
              <w:t>an nyújtott állami támogatásokról</w:t>
            </w:r>
          </w:p>
        </w:tc>
      </w:tr>
      <w:tr w:rsidR="00DC0F61" w:rsidRPr="00DC0F61" w:rsidTr="00582FFD">
        <w:trPr>
          <w:trHeight w:val="3392"/>
        </w:trPr>
        <w:tc>
          <w:tcPr>
            <w:tcW w:w="709"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121" w:type="dxa"/>
            <w:vMerge w:val="restart"/>
            <w:vAlign w:val="center"/>
          </w:tcPr>
          <w:p w:rsidR="00582FFD"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w:t>
            </w:r>
          </w:p>
          <w:p w:rsidR="00582FFD" w:rsidRPr="00DC0F61"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 (uniós állami támogatási szabály</w:t>
            </w:r>
            <w:r w:rsidR="00582FFD">
              <w:rPr>
                <w:rFonts w:ascii="Times New Roman" w:hAnsi="Times New Roman"/>
                <w:b/>
                <w:sz w:val="20"/>
                <w:szCs w:val="20"/>
                <w:lang w:val="hu-HU"/>
              </w:rPr>
              <w:t>, pl. 651/2014/EU bizottsági rendelet)</w:t>
            </w:r>
          </w:p>
        </w:tc>
        <w:tc>
          <w:tcPr>
            <w:tcW w:w="1701"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68"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Támogatási </w:t>
            </w:r>
            <w:proofErr w:type="gramStart"/>
            <w:r w:rsidRPr="00DC0F61">
              <w:rPr>
                <w:rFonts w:ascii="Times New Roman" w:hAnsi="Times New Roman"/>
                <w:b/>
                <w:sz w:val="20"/>
                <w:szCs w:val="20"/>
                <w:lang w:val="hu-HU"/>
              </w:rPr>
              <w:t>kategória</w:t>
            </w:r>
            <w:proofErr w:type="gramEnd"/>
          </w:p>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701"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Kérelem benyújtásának </w:t>
            </w:r>
            <w:proofErr w:type="gramStart"/>
            <w:r w:rsidRPr="00DC0F61">
              <w:rPr>
                <w:rFonts w:ascii="Times New Roman" w:hAnsi="Times New Roman"/>
                <w:b/>
                <w:sz w:val="20"/>
                <w:szCs w:val="20"/>
                <w:lang w:val="hu-HU"/>
              </w:rPr>
              <w:t>dátuma</w:t>
            </w:r>
            <w:proofErr w:type="gramEnd"/>
            <w:r w:rsidRPr="00DC0F61">
              <w:rPr>
                <w:rStyle w:val="Lbjegyzet-hivatkozs"/>
                <w:rFonts w:ascii="Times New Roman" w:hAnsi="Times New Roman"/>
                <w:b/>
                <w:sz w:val="20"/>
                <w:szCs w:val="20"/>
                <w:lang w:val="hu-HU"/>
              </w:rPr>
              <w:footnoteReference w:id="7"/>
            </w:r>
          </w:p>
        </w:tc>
        <w:tc>
          <w:tcPr>
            <w:tcW w:w="1240"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Odaítélés </w:t>
            </w:r>
            <w:proofErr w:type="gramStart"/>
            <w:r w:rsidRPr="00DC0F61">
              <w:rPr>
                <w:rFonts w:ascii="Times New Roman" w:hAnsi="Times New Roman"/>
                <w:b/>
                <w:sz w:val="20"/>
                <w:szCs w:val="20"/>
                <w:lang w:val="hu-HU"/>
              </w:rPr>
              <w:t>dátuma</w:t>
            </w:r>
            <w:proofErr w:type="gramEnd"/>
          </w:p>
        </w:tc>
        <w:tc>
          <w:tcPr>
            <w:tcW w:w="2232"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8"/>
            </w:r>
          </w:p>
        </w:tc>
        <w:tc>
          <w:tcPr>
            <w:tcW w:w="1395" w:type="dxa"/>
            <w:vMerge w:val="restart"/>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w:t>
            </w:r>
            <w:proofErr w:type="gramStart"/>
            <w:r w:rsidRPr="00DC0F61">
              <w:rPr>
                <w:rFonts w:ascii="Times New Roman" w:hAnsi="Times New Roman"/>
                <w:b/>
                <w:color w:val="000000"/>
                <w:sz w:val="20"/>
                <w:szCs w:val="20"/>
                <w:lang w:val="hu-HU"/>
              </w:rPr>
              <w:t>intenzitás</w:t>
            </w:r>
            <w:proofErr w:type="gramEnd"/>
            <w:r w:rsidRPr="00DC0F61">
              <w:rPr>
                <w:rFonts w:ascii="Times New Roman" w:hAnsi="Times New Roman"/>
                <w:b/>
                <w:color w:val="000000"/>
                <w:sz w:val="20"/>
                <w:szCs w:val="20"/>
                <w:lang w:val="hu-HU"/>
              </w:rPr>
              <w:t xml:space="preserve">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rsidTr="00582FFD">
        <w:trPr>
          <w:trHeight w:val="77"/>
        </w:trPr>
        <w:tc>
          <w:tcPr>
            <w:tcW w:w="709"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2121"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2268"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240"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113"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9"/>
            </w:r>
          </w:p>
        </w:tc>
        <w:tc>
          <w:tcPr>
            <w:tcW w:w="1395" w:type="dxa"/>
            <w:vMerge/>
          </w:tcPr>
          <w:p w:rsidR="00DC0F61" w:rsidRPr="00DC0F61" w:rsidRDefault="00DC0F61" w:rsidP="00DE5FB8">
            <w:pPr>
              <w:spacing w:after="120"/>
              <w:jc w:val="center"/>
              <w:rPr>
                <w:rFonts w:ascii="Times New Roman" w:hAnsi="Times New Roman"/>
                <w:b/>
                <w:sz w:val="20"/>
                <w:szCs w:val="20"/>
                <w:lang w:val="hu-HU"/>
              </w:rPr>
            </w:pPr>
          </w:p>
        </w:tc>
      </w:tr>
      <w:tr w:rsidR="00DC0F61" w:rsidRPr="00300EDF" w:rsidTr="00582FFD">
        <w:trPr>
          <w:trHeight w:val="1230"/>
        </w:trPr>
        <w:tc>
          <w:tcPr>
            <w:tcW w:w="709" w:type="dxa"/>
          </w:tcPr>
          <w:p w:rsidR="00DC0F61" w:rsidRPr="00300EDF" w:rsidRDefault="00DC0F61" w:rsidP="00DE5FB8">
            <w:pPr>
              <w:spacing w:after="120"/>
              <w:jc w:val="center"/>
              <w:rPr>
                <w:rFonts w:ascii="Times New Roman" w:hAnsi="Times New Roman"/>
                <w:sz w:val="24"/>
                <w:szCs w:val="24"/>
                <w:lang w:val="hu-HU"/>
              </w:rPr>
            </w:pPr>
          </w:p>
        </w:tc>
        <w:tc>
          <w:tcPr>
            <w:tcW w:w="2121" w:type="dxa"/>
          </w:tcPr>
          <w:p w:rsidR="00DC0F61" w:rsidRPr="00300EDF" w:rsidRDefault="00DC0F61" w:rsidP="00DE5FB8">
            <w:pPr>
              <w:spacing w:after="120"/>
              <w:jc w:val="center"/>
              <w:rPr>
                <w:rFonts w:ascii="Times New Roman" w:hAnsi="Times New Roman"/>
                <w:sz w:val="24"/>
                <w:szCs w:val="24"/>
                <w:lang w:val="hu-HU"/>
              </w:rPr>
            </w:pPr>
          </w:p>
        </w:tc>
        <w:tc>
          <w:tcPr>
            <w:tcW w:w="1701" w:type="dxa"/>
          </w:tcPr>
          <w:p w:rsidR="00DC0F61" w:rsidRPr="00300EDF" w:rsidRDefault="00DC0F61" w:rsidP="00DE5FB8">
            <w:pPr>
              <w:spacing w:after="120"/>
              <w:jc w:val="center"/>
              <w:rPr>
                <w:rFonts w:ascii="Times New Roman" w:hAnsi="Times New Roman"/>
                <w:sz w:val="24"/>
                <w:szCs w:val="24"/>
                <w:lang w:val="hu-HU"/>
              </w:rPr>
            </w:pPr>
          </w:p>
        </w:tc>
        <w:tc>
          <w:tcPr>
            <w:tcW w:w="2268" w:type="dxa"/>
          </w:tcPr>
          <w:p w:rsidR="00DC0F61" w:rsidRPr="00300EDF" w:rsidRDefault="00DC0F61" w:rsidP="00DE5FB8">
            <w:pPr>
              <w:spacing w:after="120"/>
              <w:jc w:val="center"/>
              <w:rPr>
                <w:rFonts w:ascii="Times New Roman" w:hAnsi="Times New Roman"/>
                <w:sz w:val="24"/>
                <w:szCs w:val="24"/>
                <w:lang w:val="hu-HU"/>
              </w:rPr>
            </w:pPr>
          </w:p>
        </w:tc>
        <w:tc>
          <w:tcPr>
            <w:tcW w:w="1701" w:type="dxa"/>
          </w:tcPr>
          <w:p w:rsidR="00DC0F61" w:rsidRPr="00300EDF" w:rsidRDefault="00DC0F61" w:rsidP="00DE5FB8">
            <w:pPr>
              <w:spacing w:after="120"/>
              <w:jc w:val="center"/>
              <w:rPr>
                <w:rFonts w:ascii="Times New Roman" w:hAnsi="Times New Roman"/>
                <w:sz w:val="24"/>
                <w:szCs w:val="24"/>
                <w:lang w:val="hu-HU"/>
              </w:rPr>
            </w:pPr>
          </w:p>
        </w:tc>
        <w:tc>
          <w:tcPr>
            <w:tcW w:w="1240" w:type="dxa"/>
          </w:tcPr>
          <w:p w:rsidR="00DC0F61" w:rsidRPr="00300EDF" w:rsidRDefault="00DC0F61" w:rsidP="00DE5FB8">
            <w:pPr>
              <w:spacing w:after="120"/>
              <w:jc w:val="center"/>
              <w:rPr>
                <w:rFonts w:ascii="Times New Roman" w:hAnsi="Times New Roman"/>
                <w:sz w:val="24"/>
                <w:szCs w:val="24"/>
                <w:lang w:val="hu-HU"/>
              </w:rPr>
            </w:pPr>
          </w:p>
        </w:tc>
        <w:tc>
          <w:tcPr>
            <w:tcW w:w="1113" w:type="dxa"/>
          </w:tcPr>
          <w:p w:rsidR="00DC0F61" w:rsidRPr="00300EDF" w:rsidRDefault="00DC0F61" w:rsidP="00DE5FB8">
            <w:pPr>
              <w:spacing w:after="120"/>
              <w:jc w:val="center"/>
              <w:rPr>
                <w:rFonts w:ascii="Times New Roman" w:hAnsi="Times New Roman"/>
                <w:sz w:val="24"/>
                <w:szCs w:val="24"/>
                <w:lang w:val="hu-HU"/>
              </w:rPr>
            </w:pPr>
          </w:p>
        </w:tc>
        <w:tc>
          <w:tcPr>
            <w:tcW w:w="1119" w:type="dxa"/>
          </w:tcPr>
          <w:p w:rsidR="00DC0F61" w:rsidRPr="00300EDF" w:rsidRDefault="00DC0F61" w:rsidP="00DE5FB8">
            <w:pPr>
              <w:spacing w:after="120"/>
              <w:jc w:val="center"/>
              <w:rPr>
                <w:rFonts w:ascii="Times New Roman" w:hAnsi="Times New Roman"/>
                <w:sz w:val="24"/>
                <w:szCs w:val="24"/>
                <w:lang w:val="hu-HU"/>
              </w:rPr>
            </w:pPr>
          </w:p>
        </w:tc>
        <w:tc>
          <w:tcPr>
            <w:tcW w:w="1392" w:type="dxa"/>
          </w:tcPr>
          <w:p w:rsidR="00DC0F61" w:rsidRPr="00300EDF" w:rsidRDefault="00DC0F61" w:rsidP="00DE5FB8">
            <w:pPr>
              <w:spacing w:after="120"/>
              <w:jc w:val="center"/>
              <w:rPr>
                <w:rFonts w:ascii="Times New Roman" w:hAnsi="Times New Roman"/>
                <w:sz w:val="24"/>
                <w:szCs w:val="24"/>
                <w:lang w:val="hu-HU"/>
              </w:rPr>
            </w:pPr>
          </w:p>
        </w:tc>
        <w:tc>
          <w:tcPr>
            <w:tcW w:w="937" w:type="dxa"/>
          </w:tcPr>
          <w:p w:rsidR="00DC0F61" w:rsidRPr="00300EDF" w:rsidRDefault="00DC0F61" w:rsidP="00DE5FB8">
            <w:pPr>
              <w:spacing w:after="120"/>
              <w:jc w:val="center"/>
              <w:rPr>
                <w:rFonts w:ascii="Times New Roman" w:hAnsi="Times New Roman"/>
                <w:sz w:val="24"/>
                <w:szCs w:val="24"/>
                <w:lang w:val="hu-HU"/>
              </w:rPr>
            </w:pPr>
          </w:p>
        </w:tc>
        <w:tc>
          <w:tcPr>
            <w:tcW w:w="1395" w:type="dxa"/>
          </w:tcPr>
          <w:p w:rsidR="00DC0F61" w:rsidRPr="00300EDF" w:rsidRDefault="00DC0F61" w:rsidP="00DE5FB8">
            <w:pPr>
              <w:spacing w:after="120"/>
              <w:jc w:val="center"/>
              <w:rPr>
                <w:rFonts w:ascii="Times New Roman" w:hAnsi="Times New Roman"/>
                <w:sz w:val="24"/>
                <w:szCs w:val="24"/>
                <w:lang w:val="hu-HU"/>
              </w:rPr>
            </w:pPr>
          </w:p>
        </w:tc>
      </w:tr>
      <w:tr w:rsidR="00DC0F61" w:rsidRPr="00300EDF" w:rsidTr="00582FFD">
        <w:trPr>
          <w:trHeight w:val="1230"/>
        </w:trPr>
        <w:tc>
          <w:tcPr>
            <w:tcW w:w="709" w:type="dxa"/>
          </w:tcPr>
          <w:p w:rsidR="00DC0F61" w:rsidRPr="00300EDF" w:rsidRDefault="00DC0F61" w:rsidP="00DE5FB8">
            <w:pPr>
              <w:spacing w:after="120"/>
              <w:jc w:val="center"/>
              <w:rPr>
                <w:rFonts w:ascii="Times New Roman" w:hAnsi="Times New Roman"/>
                <w:sz w:val="24"/>
                <w:szCs w:val="24"/>
                <w:lang w:val="hu-HU"/>
              </w:rPr>
            </w:pPr>
          </w:p>
        </w:tc>
        <w:tc>
          <w:tcPr>
            <w:tcW w:w="2121" w:type="dxa"/>
          </w:tcPr>
          <w:p w:rsidR="00DC0F61" w:rsidRPr="00300EDF" w:rsidRDefault="00DC0F61" w:rsidP="00DE5FB8">
            <w:pPr>
              <w:spacing w:after="120"/>
              <w:jc w:val="center"/>
              <w:rPr>
                <w:rFonts w:ascii="Times New Roman" w:hAnsi="Times New Roman"/>
                <w:sz w:val="24"/>
                <w:szCs w:val="24"/>
                <w:lang w:val="hu-HU"/>
              </w:rPr>
            </w:pPr>
          </w:p>
        </w:tc>
        <w:tc>
          <w:tcPr>
            <w:tcW w:w="1701" w:type="dxa"/>
          </w:tcPr>
          <w:p w:rsidR="00DC0F61" w:rsidRPr="00300EDF" w:rsidRDefault="00DC0F61" w:rsidP="00DE5FB8">
            <w:pPr>
              <w:spacing w:after="120"/>
              <w:jc w:val="center"/>
              <w:rPr>
                <w:rFonts w:ascii="Times New Roman" w:hAnsi="Times New Roman"/>
                <w:sz w:val="24"/>
                <w:szCs w:val="24"/>
                <w:lang w:val="hu-HU"/>
              </w:rPr>
            </w:pPr>
          </w:p>
        </w:tc>
        <w:tc>
          <w:tcPr>
            <w:tcW w:w="2268" w:type="dxa"/>
          </w:tcPr>
          <w:p w:rsidR="00DC0F61" w:rsidRPr="00300EDF" w:rsidRDefault="00DC0F61" w:rsidP="00DE5FB8">
            <w:pPr>
              <w:spacing w:after="120"/>
              <w:jc w:val="center"/>
              <w:rPr>
                <w:rFonts w:ascii="Times New Roman" w:hAnsi="Times New Roman"/>
                <w:sz w:val="24"/>
                <w:szCs w:val="24"/>
                <w:lang w:val="hu-HU"/>
              </w:rPr>
            </w:pPr>
          </w:p>
        </w:tc>
        <w:tc>
          <w:tcPr>
            <w:tcW w:w="1701" w:type="dxa"/>
          </w:tcPr>
          <w:p w:rsidR="00DC0F61" w:rsidRPr="00300EDF" w:rsidRDefault="00DC0F61" w:rsidP="00DE5FB8">
            <w:pPr>
              <w:spacing w:after="120"/>
              <w:jc w:val="center"/>
              <w:rPr>
                <w:rFonts w:ascii="Times New Roman" w:hAnsi="Times New Roman"/>
                <w:sz w:val="24"/>
                <w:szCs w:val="24"/>
                <w:lang w:val="hu-HU"/>
              </w:rPr>
            </w:pPr>
          </w:p>
        </w:tc>
        <w:tc>
          <w:tcPr>
            <w:tcW w:w="1240" w:type="dxa"/>
          </w:tcPr>
          <w:p w:rsidR="00DC0F61" w:rsidRPr="00300EDF" w:rsidRDefault="00DC0F61" w:rsidP="00DE5FB8">
            <w:pPr>
              <w:spacing w:after="120"/>
              <w:jc w:val="center"/>
              <w:rPr>
                <w:rFonts w:ascii="Times New Roman" w:hAnsi="Times New Roman"/>
                <w:sz w:val="24"/>
                <w:szCs w:val="24"/>
                <w:lang w:val="hu-HU"/>
              </w:rPr>
            </w:pPr>
          </w:p>
        </w:tc>
        <w:tc>
          <w:tcPr>
            <w:tcW w:w="1113" w:type="dxa"/>
          </w:tcPr>
          <w:p w:rsidR="00DC0F61" w:rsidRPr="00300EDF" w:rsidRDefault="00DC0F61" w:rsidP="00DE5FB8">
            <w:pPr>
              <w:spacing w:after="120"/>
              <w:jc w:val="center"/>
              <w:rPr>
                <w:rFonts w:ascii="Times New Roman" w:hAnsi="Times New Roman"/>
                <w:sz w:val="24"/>
                <w:szCs w:val="24"/>
                <w:lang w:val="hu-HU"/>
              </w:rPr>
            </w:pPr>
          </w:p>
        </w:tc>
        <w:tc>
          <w:tcPr>
            <w:tcW w:w="1119" w:type="dxa"/>
          </w:tcPr>
          <w:p w:rsidR="00DC0F61" w:rsidRPr="00300EDF" w:rsidRDefault="00DC0F61" w:rsidP="00DE5FB8">
            <w:pPr>
              <w:spacing w:after="120"/>
              <w:jc w:val="center"/>
              <w:rPr>
                <w:rFonts w:ascii="Times New Roman" w:hAnsi="Times New Roman"/>
                <w:sz w:val="24"/>
                <w:szCs w:val="24"/>
                <w:lang w:val="hu-HU"/>
              </w:rPr>
            </w:pPr>
          </w:p>
        </w:tc>
        <w:tc>
          <w:tcPr>
            <w:tcW w:w="1392" w:type="dxa"/>
          </w:tcPr>
          <w:p w:rsidR="00DC0F61" w:rsidRPr="00300EDF" w:rsidRDefault="00DC0F61" w:rsidP="00DE5FB8">
            <w:pPr>
              <w:spacing w:after="120"/>
              <w:jc w:val="center"/>
              <w:rPr>
                <w:rFonts w:ascii="Times New Roman" w:hAnsi="Times New Roman"/>
                <w:sz w:val="24"/>
                <w:szCs w:val="24"/>
                <w:lang w:val="hu-HU"/>
              </w:rPr>
            </w:pPr>
          </w:p>
        </w:tc>
        <w:tc>
          <w:tcPr>
            <w:tcW w:w="937" w:type="dxa"/>
          </w:tcPr>
          <w:p w:rsidR="00DC0F61" w:rsidRPr="00300EDF" w:rsidRDefault="00DC0F61" w:rsidP="00DE5FB8">
            <w:pPr>
              <w:spacing w:after="120"/>
              <w:jc w:val="center"/>
              <w:rPr>
                <w:rFonts w:ascii="Times New Roman" w:hAnsi="Times New Roman"/>
                <w:sz w:val="24"/>
                <w:szCs w:val="24"/>
                <w:lang w:val="hu-HU"/>
              </w:rPr>
            </w:pPr>
          </w:p>
        </w:tc>
        <w:tc>
          <w:tcPr>
            <w:tcW w:w="1395" w:type="dxa"/>
          </w:tcPr>
          <w:p w:rsidR="00DC0F61" w:rsidRPr="00300EDF" w:rsidRDefault="00DC0F61" w:rsidP="00DE5FB8">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533995">
          <w:pgSz w:w="16838" w:h="11906" w:orient="landscape"/>
          <w:pgMar w:top="1843" w:right="1417" w:bottom="1134" w:left="1417" w:header="708" w:footer="708" w:gutter="0"/>
          <w:cols w:space="708"/>
          <w:docGrid w:linePitch="360"/>
        </w:sectPr>
      </w:pP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10"/>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DC0F61" w:rsidRPr="00300EDF" w:rsidRDefault="00DC0F61" w:rsidP="00DC0F61">
      <w:pPr>
        <w:spacing w:after="120"/>
        <w:jc w:val="both"/>
        <w:rPr>
          <w:rFonts w:ascii="Times New Roman" w:hAnsi="Times New Roman"/>
          <w:sz w:val="24"/>
          <w:szCs w:val="24"/>
          <w:lang w:val="hu-HU"/>
        </w:rPr>
      </w:pPr>
    </w:p>
    <w:p w:rsidR="00533995" w:rsidRDefault="00A653BF">
      <w:pPr>
        <w:spacing w:after="160" w:line="259" w:lineRule="auto"/>
        <w:rPr>
          <w:rFonts w:ascii="Times New Roman" w:hAnsi="Times New Roman"/>
          <w:sz w:val="24"/>
          <w:szCs w:val="24"/>
          <w:lang w:val="hu-HU"/>
        </w:rPr>
      </w:pPr>
      <w:proofErr w:type="gramStart"/>
      <w:r w:rsidRPr="00A653BF">
        <w:rPr>
          <w:rFonts w:ascii="Times New Roman" w:hAnsi="Times New Roman"/>
          <w:sz w:val="24"/>
          <w:szCs w:val="24"/>
          <w:lang w:val="hu-HU"/>
        </w:rPr>
        <w:t>Dátum</w:t>
      </w:r>
      <w:proofErr w:type="gramEnd"/>
      <w:r w:rsidRPr="00A653BF">
        <w:rPr>
          <w:rFonts w:ascii="Times New Roman" w:hAnsi="Times New Roman"/>
          <w:sz w:val="24"/>
          <w:szCs w:val="24"/>
          <w:lang w:val="hu-HU"/>
        </w:rPr>
        <w:t xml:space="preserve"> aláírás elektronikus hitelesítés szerint</w:t>
      </w:r>
    </w:p>
    <w:p w:rsidR="00A653BF" w:rsidRDefault="00A653BF">
      <w:pPr>
        <w:spacing w:after="160" w:line="259" w:lineRule="auto"/>
        <w:rPr>
          <w:rFonts w:ascii="Times New Roman" w:hAnsi="Times New Roman"/>
          <w:b/>
          <w:color w:val="000000" w:themeColor="text1"/>
          <w:sz w:val="24"/>
          <w:szCs w:val="24"/>
          <w:lang w:val="hu-HU"/>
        </w:rPr>
      </w:pPr>
      <w:r>
        <w:rPr>
          <w:rFonts w:ascii="Times New Roman" w:hAnsi="Times New Roman"/>
          <w:b/>
          <w:color w:val="000000" w:themeColor="text1"/>
          <w:sz w:val="24"/>
          <w:szCs w:val="24"/>
          <w:lang w:val="hu-HU"/>
        </w:rPr>
        <w:br w:type="page"/>
      </w:r>
    </w:p>
    <w:p w:rsidR="00533995" w:rsidRPr="00300EDF" w:rsidRDefault="00533995" w:rsidP="00533995">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rsidR="00533995" w:rsidRPr="00300EDF" w:rsidRDefault="00533995" w:rsidP="00533995">
      <w:pPr>
        <w:spacing w:after="120"/>
        <w:jc w:val="center"/>
        <w:rPr>
          <w:rFonts w:ascii="Times New Roman" w:hAnsi="Times New Roman"/>
          <w:b/>
          <w:color w:val="000000" w:themeColor="text1"/>
          <w:sz w:val="24"/>
          <w:szCs w:val="24"/>
          <w:lang w:val="hu-HU"/>
        </w:rPr>
      </w:pPr>
    </w:p>
    <w:p w:rsidR="00533995" w:rsidRPr="00300EDF" w:rsidRDefault="00533995" w:rsidP="00533995">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A</w:t>
      </w:r>
      <w:r>
        <w:rPr>
          <w:rFonts w:ascii="Times New Roman" w:hAnsi="Times New Roman"/>
          <w:color w:val="000000" w:themeColor="text1"/>
          <w:sz w:val="24"/>
          <w:szCs w:val="24"/>
          <w:lang w:val="hu-HU" w:eastAsia="hu-HU"/>
        </w:rPr>
        <w:t>z (EU) 2023/2831</w:t>
      </w:r>
      <w:r w:rsidRPr="00300EDF">
        <w:rPr>
          <w:rFonts w:ascii="Times New Roman" w:hAnsi="Times New Roman"/>
          <w:color w:val="000000" w:themeColor="text1"/>
          <w:sz w:val="24"/>
          <w:szCs w:val="24"/>
          <w:lang w:val="hu-HU" w:eastAsia="hu-HU"/>
        </w:rPr>
        <w:t xml:space="preserve">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w:t>
      </w:r>
      <w:r>
        <w:rPr>
          <w:rFonts w:ascii="Times New Roman" w:hAnsi="Times New Roman"/>
          <w:color w:val="000000" w:themeColor="text1"/>
          <w:sz w:val="24"/>
          <w:szCs w:val="24"/>
          <w:lang w:val="hu-HU" w:eastAsia="hu-HU"/>
        </w:rPr>
        <w:t>z</w:t>
      </w:r>
      <w:r w:rsidRPr="00300EDF">
        <w:rPr>
          <w:rFonts w:ascii="Times New Roman" w:hAnsi="Times New Roman"/>
          <w:color w:val="000000" w:themeColor="text1"/>
          <w:sz w:val="24"/>
          <w:szCs w:val="24"/>
          <w:lang w:val="hu-HU" w:eastAsia="hu-HU"/>
        </w:rPr>
        <w:t xml:space="preserve"> </w:t>
      </w:r>
      <w:r>
        <w:rPr>
          <w:rFonts w:ascii="Times New Roman" w:hAnsi="Times New Roman"/>
          <w:color w:val="000000" w:themeColor="text1"/>
          <w:sz w:val="24"/>
          <w:szCs w:val="24"/>
          <w:lang w:val="hu-HU" w:eastAsia="hu-HU"/>
        </w:rPr>
        <w:t>(EU) 2023/2831</w:t>
      </w:r>
      <w:r w:rsidRPr="00300EDF">
        <w:rPr>
          <w:rFonts w:ascii="Times New Roman" w:hAnsi="Times New Roman"/>
          <w:color w:val="000000" w:themeColor="text1"/>
          <w:sz w:val="24"/>
          <w:szCs w:val="24"/>
          <w:lang w:val="hu-HU" w:eastAsia="hu-HU"/>
        </w:rPr>
        <w:t xml:space="preserve"> bizottsági rendelet alapján odaítélt csekély összegű támogatások bruttó támogatástartalma tagállamonként nem haladhatja meg a </w:t>
      </w:r>
      <w:r w:rsidRPr="003D2943">
        <w:rPr>
          <w:rFonts w:ascii="Times New Roman" w:hAnsi="Times New Roman"/>
          <w:b/>
          <w:color w:val="000000" w:themeColor="text1"/>
          <w:sz w:val="24"/>
          <w:szCs w:val="24"/>
          <w:lang w:val="hu-HU" w:eastAsia="hu-HU"/>
        </w:rPr>
        <w:t>3</w:t>
      </w:r>
      <w:r w:rsidRPr="000819DF">
        <w:rPr>
          <w:rFonts w:ascii="Times New Roman" w:hAnsi="Times New Roman"/>
          <w:b/>
          <w:color w:val="000000" w:themeColor="text1"/>
          <w:sz w:val="24"/>
          <w:szCs w:val="24"/>
          <w:lang w:val="hu-HU" w:eastAsia="hu-HU"/>
        </w:rPr>
        <w:t>00.000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color w:val="000000" w:themeColor="text1"/>
          <w:sz w:val="24"/>
          <w:szCs w:val="24"/>
          <w:lang w:val="hu-HU"/>
        </w:rPr>
        <w:footnoteReference w:id="11"/>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rsidR="00533995" w:rsidRPr="00300EDF" w:rsidRDefault="00533995" w:rsidP="00533995">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rsidR="00533995" w:rsidRPr="009F3724" w:rsidRDefault="00533995" w:rsidP="00533995">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rsidR="00533995" w:rsidRPr="00300EDF" w:rsidRDefault="00533995" w:rsidP="00533995">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rsidR="00533995" w:rsidRPr="00300EDF" w:rsidRDefault="00533995" w:rsidP="00533995">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rsidR="00533995" w:rsidRPr="00300EDF" w:rsidRDefault="00533995" w:rsidP="00533995">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rsidR="00533995" w:rsidRPr="00300EDF" w:rsidRDefault="00533995" w:rsidP="00533995">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rsidR="00533995" w:rsidRPr="00300EDF" w:rsidRDefault="00533995" w:rsidP="00533995">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rsidR="00533995" w:rsidRPr="00300EDF" w:rsidRDefault="00533995" w:rsidP="00533995">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rsidR="00533995" w:rsidRPr="00300EDF" w:rsidRDefault="00533995" w:rsidP="00533995">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rsidR="00533995" w:rsidRPr="00300EDF" w:rsidRDefault="00533995" w:rsidP="00533995">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rsidR="00533995" w:rsidRPr="00300EDF" w:rsidRDefault="00533995" w:rsidP="00533995">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rsidR="00533995" w:rsidRPr="00300EDF" w:rsidRDefault="00533995" w:rsidP="00533995">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w:t>
      </w:r>
      <w:r w:rsidRPr="00300EDF">
        <w:rPr>
          <w:rFonts w:ascii="Times New Roman" w:hAnsi="Times New Roman"/>
          <w:color w:val="000000" w:themeColor="text1"/>
          <w:sz w:val="24"/>
          <w:szCs w:val="24"/>
          <w:lang w:val="hu-HU" w:eastAsia="hu-HU"/>
        </w:rPr>
        <w:lastRenderedPageBreak/>
        <w:t>egyesülést megelőzően jogszerűen odaítélt csekély összegű támogatás később is jogszerű marad.</w:t>
      </w:r>
    </w:p>
    <w:p w:rsidR="00533995" w:rsidRPr="00300EDF" w:rsidRDefault="00533995" w:rsidP="00533995">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533995" w:rsidRPr="00300EDF" w:rsidRDefault="00533995" w:rsidP="00533995">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Annak meghatározásához, hogy az újabb csekély összegű támogatás meghaladja-e az alkalmazandó felső határt, figyelembe kell venni az azon vállalkozások részére nyújtott csekély összegű támogatásokat is, amelyek a </w:t>
      </w:r>
      <w:proofErr w:type="spellStart"/>
      <w:r w:rsidRPr="00300EDF">
        <w:rPr>
          <w:rFonts w:ascii="Times New Roman" w:hAnsi="Times New Roman"/>
          <w:color w:val="000000" w:themeColor="text1"/>
          <w:sz w:val="24"/>
          <w:szCs w:val="24"/>
          <w:lang w:val="hu-HU" w:eastAsia="hu-HU"/>
        </w:rPr>
        <w:t>kedvezményezettel</w:t>
      </w:r>
      <w:proofErr w:type="spellEnd"/>
      <w:r w:rsidRPr="00300EDF">
        <w:rPr>
          <w:rFonts w:ascii="Times New Roman" w:hAnsi="Times New Roman"/>
          <w:color w:val="000000" w:themeColor="text1"/>
          <w:sz w:val="24"/>
          <w:szCs w:val="24"/>
          <w:lang w:val="hu-HU" w:eastAsia="hu-HU"/>
        </w:rPr>
        <w:t xml:space="preserve"> egy és ugyanazon vállalkozásnak minősülnek.</w:t>
      </w:r>
    </w:p>
    <w:p w:rsidR="00533995" w:rsidRPr="00300EDF" w:rsidRDefault="00533995" w:rsidP="00533995">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rsidR="00533995" w:rsidRPr="003D2943" w:rsidRDefault="00533995" w:rsidP="00533995">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A</w:t>
      </w:r>
      <w:r>
        <w:rPr>
          <w:rFonts w:ascii="Times New Roman" w:hAnsi="Times New Roman"/>
          <w:color w:val="000000" w:themeColor="text1"/>
          <w:sz w:val="24"/>
          <w:szCs w:val="24"/>
          <w:lang w:eastAsia="hu-HU"/>
        </w:rPr>
        <w:t>z</w:t>
      </w:r>
      <w:r w:rsidRPr="003D2943">
        <w:rPr>
          <w:rFonts w:ascii="Times New Roman" w:hAnsi="Times New Roman"/>
          <w:color w:val="000000" w:themeColor="text1"/>
          <w:sz w:val="24"/>
          <w:szCs w:val="24"/>
          <w:lang w:eastAsia="hu-HU"/>
        </w:rPr>
        <w:t xml:space="preserve"> </w:t>
      </w:r>
      <w:r>
        <w:rPr>
          <w:rFonts w:ascii="Times New Roman" w:hAnsi="Times New Roman"/>
          <w:color w:val="000000" w:themeColor="text1"/>
          <w:sz w:val="24"/>
          <w:szCs w:val="24"/>
          <w:lang w:eastAsia="hu-HU"/>
        </w:rPr>
        <w:t>(EU) 2023/2831</w:t>
      </w:r>
      <w:r w:rsidRPr="00300EDF">
        <w:rPr>
          <w:rFonts w:ascii="Times New Roman" w:hAnsi="Times New Roman"/>
          <w:color w:val="000000" w:themeColor="text1"/>
          <w:sz w:val="24"/>
          <w:szCs w:val="24"/>
          <w:lang w:eastAsia="hu-HU"/>
        </w:rPr>
        <w:t xml:space="preserve"> bizottsági rendelet </w:t>
      </w:r>
      <w:r w:rsidRPr="003D2943">
        <w:rPr>
          <w:rFonts w:ascii="Times New Roman" w:hAnsi="Times New Roman"/>
          <w:color w:val="000000" w:themeColor="text1"/>
          <w:sz w:val="24"/>
          <w:szCs w:val="24"/>
          <w:lang w:eastAsia="hu-HU"/>
        </w:rPr>
        <w:t xml:space="preserve">szerinti csekély összegű támogatás más </w:t>
      </w:r>
      <w:r w:rsidRPr="00365BCE">
        <w:rPr>
          <w:rFonts w:ascii="Times New Roman" w:hAnsi="Times New Roman"/>
          <w:color w:val="000000" w:themeColor="text1"/>
          <w:sz w:val="24"/>
          <w:szCs w:val="24"/>
          <w:lang w:eastAsia="hu-HU"/>
        </w:rPr>
        <w:t xml:space="preserve">csekély összegű támogatással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 xml:space="preserve">az (EU) 2023/2832 bizottsági rendelet alapján nyújtott támogatás kivételével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300.000 eurónak megfelelő forintösszegig</w:t>
      </w:r>
      <w:r>
        <w:rPr>
          <w:rFonts w:ascii="Times New Roman" w:hAnsi="Times New Roman"/>
          <w:color w:val="000000" w:themeColor="text1"/>
          <w:sz w:val="24"/>
          <w:szCs w:val="24"/>
          <w:lang w:eastAsia="hu-HU"/>
        </w:rPr>
        <w:t xml:space="preserve"> </w:t>
      </w:r>
      <w:r w:rsidRPr="00365BCE">
        <w:rPr>
          <w:rFonts w:ascii="Times New Roman" w:hAnsi="Times New Roman"/>
          <w:color w:val="000000" w:themeColor="text1"/>
          <w:sz w:val="24"/>
          <w:szCs w:val="24"/>
          <w:lang w:eastAsia="hu-HU"/>
        </w:rPr>
        <w:t>halmozható.</w:t>
      </w:r>
    </w:p>
    <w:p w:rsidR="00533995" w:rsidRDefault="00533995" w:rsidP="00533995">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A</w:t>
      </w:r>
      <w:r>
        <w:rPr>
          <w:rFonts w:ascii="Times New Roman" w:eastAsia="Calibri" w:hAnsi="Times New Roman" w:cs="Times New Roman"/>
          <w:color w:val="000000" w:themeColor="text1"/>
          <w:sz w:val="24"/>
          <w:szCs w:val="24"/>
          <w:lang w:eastAsia="hu-HU"/>
        </w:rPr>
        <w:t xml:space="preserve">z </w:t>
      </w:r>
      <w:r>
        <w:rPr>
          <w:rFonts w:ascii="Times New Roman" w:hAnsi="Times New Roman"/>
          <w:color w:val="000000" w:themeColor="text1"/>
          <w:sz w:val="24"/>
          <w:szCs w:val="24"/>
          <w:lang w:eastAsia="hu-HU"/>
        </w:rPr>
        <w:t>(EU) 2023/2831</w:t>
      </w:r>
      <w:r w:rsidRPr="00300EDF">
        <w:rPr>
          <w:rFonts w:ascii="Times New Roman" w:hAnsi="Times New Roman"/>
          <w:color w:val="000000" w:themeColor="text1"/>
          <w:sz w:val="24"/>
          <w:szCs w:val="24"/>
          <w:lang w:eastAsia="hu-HU"/>
        </w:rPr>
        <w:t xml:space="preserve"> bizottsági rendelet</w:t>
      </w:r>
      <w:r w:rsidRPr="00365BCE">
        <w:rPr>
          <w:rFonts w:ascii="Times New Roman" w:eastAsia="Calibri" w:hAnsi="Times New Roman" w:cs="Times New Roman"/>
          <w:color w:val="000000" w:themeColor="text1"/>
          <w:sz w:val="24"/>
          <w:szCs w:val="24"/>
          <w:lang w:eastAsia="hu-HU"/>
        </w:rPr>
        <w:t xml:space="preserve"> alapján nyújtott csekély összegű támogatás halmozható azonos </w:t>
      </w:r>
      <w:r>
        <w:rPr>
          <w:rFonts w:ascii="Times New Roman" w:hAnsi="Times New Roman"/>
          <w:sz w:val="24"/>
          <w:szCs w:val="24"/>
        </w:rPr>
        <w:t xml:space="preserve">elszámolható </w:t>
      </w:r>
      <w:r w:rsidRPr="00365BCE">
        <w:rPr>
          <w:rFonts w:ascii="Times New Roman" w:eastAsia="Calibri" w:hAnsi="Times New Roman" w:cs="Times New Roman"/>
          <w:color w:val="000000" w:themeColor="text1"/>
          <w:sz w:val="24"/>
          <w:szCs w:val="24"/>
          <w:lang w:eastAsia="hu-HU"/>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w:t>
      </w:r>
      <w:proofErr w:type="gramStart"/>
      <w:r w:rsidRPr="00365BCE">
        <w:rPr>
          <w:rFonts w:ascii="Times New Roman" w:eastAsia="Calibri" w:hAnsi="Times New Roman" w:cs="Times New Roman"/>
          <w:color w:val="000000" w:themeColor="text1"/>
          <w:sz w:val="24"/>
          <w:szCs w:val="24"/>
          <w:lang w:eastAsia="hu-HU"/>
        </w:rPr>
        <w:t>intenzitást</w:t>
      </w:r>
      <w:proofErr w:type="gramEnd"/>
      <w:r w:rsidRPr="00365BCE">
        <w:rPr>
          <w:rFonts w:ascii="Times New Roman" w:eastAsia="Calibri" w:hAnsi="Times New Roman" w:cs="Times New Roman"/>
          <w:color w:val="000000" w:themeColor="text1"/>
          <w:sz w:val="24"/>
          <w:szCs w:val="24"/>
          <w:lang w:eastAsia="hu-HU"/>
        </w:rPr>
        <w:t xml:space="preserve"> vagy összeget.</w:t>
      </w:r>
    </w:p>
    <w:p w:rsidR="00533995" w:rsidRPr="00300EDF" w:rsidRDefault="00533995" w:rsidP="00533995">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vertAlign w:val="superscript"/>
          <w:lang w:val="hu-HU" w:eastAsia="hu-HU"/>
        </w:rPr>
        <w:footnoteReference w:id="12"/>
      </w:r>
    </w:p>
    <w:p w:rsidR="00533995" w:rsidRPr="00E84A5C" w:rsidRDefault="00533995" w:rsidP="00533995">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w:t>
      </w:r>
      <w:proofErr w:type="gramStart"/>
      <w:r w:rsidRPr="00300EDF">
        <w:rPr>
          <w:rFonts w:ascii="Times New Roman" w:hAnsi="Times New Roman"/>
          <w:color w:val="000000" w:themeColor="text1"/>
          <w:sz w:val="24"/>
          <w:szCs w:val="24"/>
          <w:lang w:val="hu-HU" w:eastAsia="hu-HU"/>
        </w:rPr>
        <w:t>információt</w:t>
      </w:r>
      <w:proofErr w:type="gramEnd"/>
      <w:r w:rsidRPr="00300EDF">
        <w:rPr>
          <w:rFonts w:ascii="Times New Roman" w:hAnsi="Times New Roman"/>
          <w:color w:val="000000" w:themeColor="text1"/>
          <w:sz w:val="24"/>
          <w:szCs w:val="24"/>
          <w:lang w:val="hu-HU" w:eastAsia="hu-HU"/>
        </w:rPr>
        <w:t xml:space="preserve"> kell szolgáltatni.</w:t>
      </w:r>
    </w:p>
    <w:p w:rsidR="00DC0F61" w:rsidRPr="00DC0F61" w:rsidRDefault="00DC0F61" w:rsidP="00DC0F61">
      <w:pPr>
        <w:spacing w:after="120"/>
        <w:jc w:val="both"/>
        <w:rPr>
          <w:rFonts w:ascii="Times New Roman" w:hAnsi="Times New Roman"/>
          <w:sz w:val="24"/>
          <w:szCs w:val="24"/>
          <w:lang w:val="hu-HU"/>
        </w:rPr>
      </w:pP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EE" w:rsidRDefault="005658EE" w:rsidP="00DC0F61">
      <w:pPr>
        <w:spacing w:after="0" w:line="240" w:lineRule="auto"/>
      </w:pPr>
      <w:r>
        <w:separator/>
      </w:r>
    </w:p>
  </w:endnote>
  <w:endnote w:type="continuationSeparator" w:id="0">
    <w:p w:rsidR="005658EE" w:rsidRDefault="005658EE"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405885"/>
      <w:docPartObj>
        <w:docPartGallery w:val="Page Numbers (Bottom of Page)"/>
        <w:docPartUnique/>
      </w:docPartObj>
    </w:sdtPr>
    <w:sdtEndPr>
      <w:rPr>
        <w:rFonts w:ascii="Times New Roman" w:hAnsi="Times New Roman"/>
        <w:sz w:val="24"/>
        <w:szCs w:val="24"/>
      </w:rPr>
    </w:sdtEndPr>
    <w:sdtContent>
      <w:p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14608F" w:rsidRPr="0014608F">
          <w:rPr>
            <w:rFonts w:ascii="Times New Roman" w:hAnsi="Times New Roman"/>
            <w:noProof/>
            <w:sz w:val="24"/>
            <w:szCs w:val="24"/>
            <w:lang w:val="hu-HU"/>
          </w:rPr>
          <w:t>8</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EE" w:rsidRDefault="005658EE" w:rsidP="00DC0F61">
      <w:pPr>
        <w:spacing w:after="0" w:line="240" w:lineRule="auto"/>
      </w:pPr>
      <w:r>
        <w:separator/>
      </w:r>
    </w:p>
  </w:footnote>
  <w:footnote w:type="continuationSeparator" w:id="0">
    <w:p w:rsidR="005658EE" w:rsidRDefault="005658EE" w:rsidP="00DC0F61">
      <w:pPr>
        <w:spacing w:after="0" w:line="240" w:lineRule="auto"/>
      </w:pPr>
      <w:r>
        <w:continuationSeparator/>
      </w:r>
    </w:p>
  </w:footnote>
  <w:footnote w:id="1">
    <w:p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rsidR="00C46ED5" w:rsidRDefault="00C46ED5" w:rsidP="00C46ED5">
      <w:pPr>
        <w:pStyle w:val="Lbjegyzetszveg"/>
        <w:spacing w:after="120"/>
      </w:pPr>
      <w:r>
        <w:rPr>
          <w:rStyle w:val="Lbjegyzet-hivatkozs"/>
        </w:rPr>
        <w:footnoteRef/>
      </w:r>
      <w:r>
        <w:t xml:space="preserve"> </w:t>
      </w:r>
      <w:r w:rsidR="00412C55">
        <w:t>360/2012/EU,</w:t>
      </w:r>
      <w:r w:rsidR="0064333F">
        <w:t xml:space="preserve"> 1407/2013/EU, (EU) 2023/2831</w:t>
      </w:r>
      <w:r w:rsidR="00412C55">
        <w:t>, 1408/2013/EU, vagy 717/2014/EU bizottsági rendelet</w:t>
      </w:r>
    </w:p>
  </w:footnote>
  <w:footnote w:id="4">
    <w:p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9">
    <w:p w:rsidR="00DC0F61" w:rsidRPr="00ED266F" w:rsidRDefault="00DC0F61" w:rsidP="00DC0F61">
      <w:pPr>
        <w:pStyle w:val="Lbjegyzetszveg"/>
        <w:spacing w:after="120"/>
        <w:jc w:val="both"/>
        <w:rPr>
          <w:i/>
        </w:rPr>
      </w:pPr>
      <w:r w:rsidRPr="00DC0F61">
        <w:rPr>
          <w:rStyle w:val="Lbjegyzet-hivatkozs"/>
        </w:rPr>
        <w:footnoteRef/>
      </w:r>
      <w:r w:rsidRPr="00DC0F61">
        <w:t xml:space="preserve"> A 37/2011. (I</w:t>
      </w:r>
      <w:r w:rsidR="00ED266F">
        <w:t>II. 22.) Korm. rendelet 35. § (1) bekezdés</w:t>
      </w:r>
      <w:r w:rsidR="00A86ACA">
        <w:t>e</w:t>
      </w:r>
      <w:r w:rsidR="00ED266F">
        <w:t xml:space="preserve"> </w:t>
      </w:r>
      <w:r w:rsidRPr="00DC0F61">
        <w:t>alapján kell kiszámítani:</w:t>
      </w:r>
      <w:r w:rsidR="00E3188E">
        <w:t xml:space="preserve"> </w:t>
      </w:r>
      <w:r w:rsidR="00ED266F" w:rsidRPr="00ED266F">
        <w:rPr>
          <w:i/>
        </w:rPr>
        <w:t xml:space="preserve">Ha az uniós joggal összhangban levő támogatási intézkedés másként nem rendelkezik, az európai uniós állami támogatási </w:t>
      </w:r>
      <w:proofErr w:type="gramStart"/>
      <w:r w:rsidR="00ED266F" w:rsidRPr="00ED266F">
        <w:rPr>
          <w:i/>
        </w:rPr>
        <w:t>szabályokban euróban</w:t>
      </w:r>
      <w:proofErr w:type="gramEnd"/>
      <w:r w:rsidR="00ED266F" w:rsidRPr="00ED266F">
        <w:rPr>
          <w:i/>
        </w:rPr>
        <w:t xml:space="preserve">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1">
    <w:p w:rsidR="00533995" w:rsidRPr="00DC0F61" w:rsidRDefault="00533995" w:rsidP="00533995">
      <w:pPr>
        <w:pStyle w:val="Lbjegyzetszveg"/>
        <w:spacing w:after="120"/>
        <w:jc w:val="both"/>
      </w:pPr>
      <w:r w:rsidRPr="00DC0F61">
        <w:rPr>
          <w:rStyle w:val="Lbjegyzet-hivatkozs"/>
        </w:rPr>
        <w:footnoteRef/>
      </w:r>
      <w:r w:rsidRPr="00DC0F61">
        <w:t xml:space="preserve"> </w:t>
      </w:r>
      <w:r w:rsidRPr="00DC0F61">
        <w:rPr>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rsidR="00533995" w:rsidRPr="00DC0F61" w:rsidRDefault="00533995" w:rsidP="00533995">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alias w:val="Cím"/>
      <w:tag w:val=""/>
      <w:id w:val="1116400235"/>
      <w:placeholder>
        <w:docPart w:val="45A9C14E80394640BE7F8EEDE25AA2A8"/>
      </w:placeholder>
      <w:dataBinding w:prefixMappings="xmlns:ns0='http://purl.org/dc/elements/1.1/' xmlns:ns1='http://schemas.openxmlformats.org/package/2006/metadata/core-properties' " w:xpath="/ns1:coreProperties[1]/ns0:title[1]" w:storeItemID="{6C3C8BC8-F283-45AE-878A-BAB7291924A1}"/>
      <w:text/>
    </w:sdtPr>
    <w:sdtEndPr/>
    <w:sdtContent>
      <w:p w:rsidR="00533995" w:rsidRDefault="00533995">
        <w:pPr>
          <w:pStyle w:val="lfej"/>
          <w:jc w:val="right"/>
          <w:rPr>
            <w:color w:val="7F7F7F" w:themeColor="text1" w:themeTint="80"/>
          </w:rPr>
        </w:pPr>
        <w:r w:rsidRPr="00533995">
          <w:rPr>
            <w:rFonts w:ascii="Times New Roman" w:hAnsi="Times New Roman"/>
            <w:sz w:val="24"/>
            <w:szCs w:val="24"/>
          </w:rPr>
          <w:t>4. számú melléklet</w:t>
        </w:r>
      </w:p>
    </w:sdtContent>
  </w:sdt>
  <w:p w:rsidR="00533995" w:rsidRDefault="0053399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61"/>
    <w:rsid w:val="0001353E"/>
    <w:rsid w:val="00032AA5"/>
    <w:rsid w:val="00060FC4"/>
    <w:rsid w:val="000819DF"/>
    <w:rsid w:val="000859C1"/>
    <w:rsid w:val="00144AE9"/>
    <w:rsid w:val="0014608F"/>
    <w:rsid w:val="001D661B"/>
    <w:rsid w:val="001E7C5F"/>
    <w:rsid w:val="00293D34"/>
    <w:rsid w:val="00330B47"/>
    <w:rsid w:val="00337CF4"/>
    <w:rsid w:val="00365BCE"/>
    <w:rsid w:val="003D2943"/>
    <w:rsid w:val="00412C55"/>
    <w:rsid w:val="00473553"/>
    <w:rsid w:val="004E496E"/>
    <w:rsid w:val="00533995"/>
    <w:rsid w:val="005658EE"/>
    <w:rsid w:val="00582FFD"/>
    <w:rsid w:val="005868C1"/>
    <w:rsid w:val="00590CB2"/>
    <w:rsid w:val="0064333F"/>
    <w:rsid w:val="00657EF7"/>
    <w:rsid w:val="00685F99"/>
    <w:rsid w:val="006B5926"/>
    <w:rsid w:val="007C5B46"/>
    <w:rsid w:val="008278BE"/>
    <w:rsid w:val="009F3724"/>
    <w:rsid w:val="00A438EA"/>
    <w:rsid w:val="00A60A5A"/>
    <w:rsid w:val="00A653BF"/>
    <w:rsid w:val="00A86ACA"/>
    <w:rsid w:val="00B67FF4"/>
    <w:rsid w:val="00B77D4C"/>
    <w:rsid w:val="00B82E99"/>
    <w:rsid w:val="00B872C4"/>
    <w:rsid w:val="00BB04C2"/>
    <w:rsid w:val="00BD2603"/>
    <w:rsid w:val="00C46ED5"/>
    <w:rsid w:val="00C80B3C"/>
    <w:rsid w:val="00C83924"/>
    <w:rsid w:val="00CC09B7"/>
    <w:rsid w:val="00CC5B31"/>
    <w:rsid w:val="00CE2567"/>
    <w:rsid w:val="00DC0F61"/>
    <w:rsid w:val="00DD00B0"/>
    <w:rsid w:val="00E3188E"/>
    <w:rsid w:val="00E4648B"/>
    <w:rsid w:val="00EA227D"/>
    <w:rsid w:val="00ED266F"/>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A9C14E80394640BE7F8EEDE25AA2A8"/>
        <w:category>
          <w:name w:val="Általános"/>
          <w:gallery w:val="placeholder"/>
        </w:category>
        <w:types>
          <w:type w:val="bbPlcHdr"/>
        </w:types>
        <w:behaviors>
          <w:behavior w:val="content"/>
        </w:behaviors>
        <w:guid w:val="{501155FB-F44B-4C43-8A26-6316F29D103A}"/>
      </w:docPartPr>
      <w:docPartBody>
        <w:p w:rsidR="0001364C" w:rsidRDefault="00912ADB" w:rsidP="00912ADB">
          <w:pPr>
            <w:pStyle w:val="45A9C14E80394640BE7F8EEDE25AA2A8"/>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DB"/>
    <w:rsid w:val="0001364C"/>
    <w:rsid w:val="00912A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45A9C14E80394640BE7F8EEDE25AA2A8">
    <w:name w:val="45A9C14E80394640BE7F8EEDE25AA2A8"/>
    <w:rsid w:val="00912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1F74A-E5F6-4150-952F-F609C2BA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1115</Words>
  <Characters>7695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4. számú melléklet</vt:lpstr>
    </vt:vector>
  </TitlesOfParts>
  <Company>Egységes InfraStruktúra</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számú melléklet</dc:title>
  <dc:subject/>
  <dc:creator>Szalai Soma</dc:creator>
  <cp:keywords/>
  <dc:description/>
  <cp:lastModifiedBy>Petrény Gáborné</cp:lastModifiedBy>
  <cp:revision>4</cp:revision>
  <dcterms:created xsi:type="dcterms:W3CDTF">2025-05-05T13:37:00Z</dcterms:created>
  <dcterms:modified xsi:type="dcterms:W3CDTF">2025-05-08T12:52:00Z</dcterms:modified>
</cp:coreProperties>
</file>