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B145B" w14:textId="1E540EDE" w:rsidR="008D5F8A" w:rsidRDefault="00125D0D" w:rsidP="00921541">
      <w:pPr>
        <w:pStyle w:val="Nincstrkz"/>
        <w:ind w:hanging="1417"/>
        <w:jc w:val="center"/>
        <w:rPr>
          <w:rFonts w:ascii="Arial" w:hAnsi="Arial" w:cs="Arial"/>
          <w:b/>
          <w:bCs/>
          <w:caps/>
          <w:sz w:val="72"/>
          <w:szCs w:val="72"/>
          <w:lang w:eastAsia="hu-HU"/>
        </w:rPr>
      </w:pPr>
      <w:r>
        <w:rPr>
          <w:noProof/>
          <w:lang w:eastAsia="hu-HU"/>
        </w:rPr>
        <w:drawing>
          <wp:inline distT="0" distB="0" distL="0" distR="0" wp14:anchorId="19CB1206" wp14:editId="049E680A">
            <wp:extent cx="7564120" cy="2087880"/>
            <wp:effectExtent l="0" t="0" r="0" b="7620"/>
            <wp:docPr id="1" name="Kép 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120" cy="2087880"/>
                    </a:xfrm>
                    <a:prstGeom prst="rect">
                      <a:avLst/>
                    </a:prstGeom>
                    <a:noFill/>
                    <a:ln>
                      <a:noFill/>
                    </a:ln>
                  </pic:spPr>
                </pic:pic>
              </a:graphicData>
            </a:graphic>
          </wp:inline>
        </w:drawing>
      </w:r>
      <w:bookmarkStart w:id="0" w:name="_GoBack"/>
      <w:bookmarkEnd w:id="0"/>
    </w:p>
    <w:p w14:paraId="300EAF74" w14:textId="77777777" w:rsidR="00EA1CE7" w:rsidRPr="00A92197" w:rsidRDefault="00EA1CE7" w:rsidP="00206C17">
      <w:pPr>
        <w:pStyle w:val="Nincstrkz"/>
        <w:jc w:val="center"/>
        <w:rPr>
          <w:rFonts w:ascii="Arial" w:hAnsi="Arial" w:cs="Arial"/>
          <w:b/>
          <w:bCs/>
          <w:caps/>
          <w:sz w:val="72"/>
          <w:szCs w:val="72"/>
          <w:lang w:eastAsia="hu-HU"/>
        </w:rPr>
      </w:pPr>
    </w:p>
    <w:p w14:paraId="57A9AE03" w14:textId="14868C8F" w:rsidR="0013432B" w:rsidRPr="008D5F8A" w:rsidRDefault="0013432B" w:rsidP="00206C17">
      <w:pPr>
        <w:pStyle w:val="Nincstrkz"/>
        <w:jc w:val="center"/>
        <w:rPr>
          <w:rFonts w:ascii="Arial" w:hAnsi="Arial" w:cs="Arial"/>
          <w:b/>
          <w:bCs/>
          <w:caps/>
          <w:sz w:val="72"/>
          <w:szCs w:val="72"/>
          <w:lang w:eastAsia="hu-HU"/>
        </w:rPr>
      </w:pPr>
      <w:r w:rsidRPr="008D5F8A">
        <w:rPr>
          <w:rFonts w:ascii="Arial" w:hAnsi="Arial" w:cs="Arial"/>
          <w:b/>
          <w:bCs/>
          <w:caps/>
          <w:sz w:val="72"/>
          <w:szCs w:val="72"/>
          <w:lang w:eastAsia="hu-HU"/>
        </w:rPr>
        <w:t>Tiéd a mérték!</w:t>
      </w:r>
    </w:p>
    <w:p w14:paraId="0F4CE916" w14:textId="1CA93070" w:rsidR="00131574" w:rsidRPr="008D5F8A" w:rsidRDefault="00073BB8" w:rsidP="00073BB8">
      <w:pPr>
        <w:pStyle w:val="Nincstrkz"/>
        <w:jc w:val="center"/>
        <w:rPr>
          <w:rFonts w:ascii="Arial" w:hAnsi="Arial" w:cs="Arial"/>
          <w:b/>
          <w:bCs/>
          <w:sz w:val="24"/>
          <w:szCs w:val="24"/>
          <w:lang w:eastAsia="hu-HU"/>
        </w:rPr>
      </w:pPr>
      <w:r w:rsidRPr="008D5F8A">
        <w:rPr>
          <w:rFonts w:ascii="Arial" w:hAnsi="Arial" w:cs="Arial"/>
          <w:b/>
          <w:bCs/>
          <w:sz w:val="24"/>
          <w:szCs w:val="24"/>
          <w:lang w:eastAsia="hu-HU"/>
        </w:rPr>
        <w:t>Nyílt levél a borkultúráért</w:t>
      </w:r>
    </w:p>
    <w:p w14:paraId="293C5512" w14:textId="70C12165" w:rsidR="0013432B" w:rsidRPr="008D5F8A" w:rsidRDefault="0013432B" w:rsidP="00073BB8">
      <w:pPr>
        <w:pStyle w:val="Nincstrkz"/>
        <w:rPr>
          <w:rFonts w:ascii="Arial" w:hAnsi="Arial" w:cs="Arial"/>
          <w:sz w:val="24"/>
          <w:szCs w:val="24"/>
          <w:lang w:eastAsia="hu-HU"/>
        </w:rPr>
      </w:pPr>
    </w:p>
    <w:p w14:paraId="3994978B" w14:textId="77777777" w:rsidR="008D5F8A" w:rsidRPr="00DF4ABF" w:rsidRDefault="008D5F8A" w:rsidP="00073BB8">
      <w:pPr>
        <w:pStyle w:val="Nincstrkz"/>
        <w:rPr>
          <w:rFonts w:ascii="Arial" w:hAnsi="Arial" w:cs="Arial"/>
          <w:sz w:val="18"/>
          <w:szCs w:val="18"/>
          <w:lang w:eastAsia="hu-HU"/>
        </w:rPr>
      </w:pPr>
    </w:p>
    <w:p w14:paraId="65C63BBC" w14:textId="77777777" w:rsidR="000433EE" w:rsidRPr="008D5F8A" w:rsidRDefault="00073BB8" w:rsidP="00FF5E51">
      <w:pPr>
        <w:pStyle w:val="Nincstrkz"/>
        <w:jc w:val="both"/>
        <w:rPr>
          <w:rFonts w:ascii="Arial" w:hAnsi="Arial" w:cs="Arial"/>
          <w:sz w:val="24"/>
          <w:szCs w:val="24"/>
          <w:lang w:eastAsia="hu-HU"/>
        </w:rPr>
      </w:pPr>
      <w:r w:rsidRPr="008D5F8A">
        <w:rPr>
          <w:rFonts w:ascii="Arial" w:hAnsi="Arial" w:cs="Arial"/>
          <w:sz w:val="24"/>
          <w:szCs w:val="24"/>
          <w:lang w:eastAsia="hu-HU"/>
        </w:rPr>
        <w:t xml:space="preserve">A bor kultúra. </w:t>
      </w:r>
    </w:p>
    <w:p w14:paraId="635D1EBC" w14:textId="29824782" w:rsidR="00513CBD" w:rsidRPr="008D5F8A" w:rsidRDefault="009C7B89" w:rsidP="00FF5E51">
      <w:pPr>
        <w:pStyle w:val="Nincstrkz"/>
        <w:jc w:val="both"/>
        <w:rPr>
          <w:rFonts w:ascii="Arial" w:hAnsi="Arial" w:cs="Arial"/>
          <w:sz w:val="24"/>
          <w:szCs w:val="24"/>
          <w:lang w:eastAsia="hu-HU"/>
        </w:rPr>
      </w:pPr>
      <w:r w:rsidRPr="008D5F8A">
        <w:rPr>
          <w:rFonts w:ascii="Arial" w:hAnsi="Arial" w:cs="Arial"/>
          <w:sz w:val="24"/>
          <w:szCs w:val="24"/>
          <w:lang w:eastAsia="hu-HU"/>
        </w:rPr>
        <w:t>A bor</w:t>
      </w:r>
      <w:r w:rsidR="000C0768" w:rsidRPr="008D5F8A">
        <w:rPr>
          <w:rFonts w:ascii="Arial" w:hAnsi="Arial" w:cs="Arial"/>
          <w:sz w:val="24"/>
          <w:szCs w:val="24"/>
          <w:lang w:eastAsia="hu-HU"/>
        </w:rPr>
        <w:t xml:space="preserve"> az ókortól kezdve</w:t>
      </w:r>
      <w:r w:rsidRPr="008D5F8A">
        <w:rPr>
          <w:rFonts w:ascii="Arial" w:hAnsi="Arial" w:cs="Arial"/>
          <w:sz w:val="24"/>
          <w:szCs w:val="24"/>
          <w:lang w:eastAsia="hu-HU"/>
        </w:rPr>
        <w:t xml:space="preserve"> az emberiség művelődéstörténetének</w:t>
      </w:r>
      <w:r w:rsidR="00FF5E51" w:rsidRPr="008D5F8A">
        <w:rPr>
          <w:rFonts w:ascii="Arial" w:hAnsi="Arial" w:cs="Arial"/>
          <w:sz w:val="24"/>
          <w:szCs w:val="24"/>
          <w:lang w:eastAsia="hu-HU"/>
        </w:rPr>
        <w:t>, a hagyományainknak</w:t>
      </w:r>
      <w:r w:rsidRPr="008D5F8A">
        <w:rPr>
          <w:rFonts w:ascii="Arial" w:hAnsi="Arial" w:cs="Arial"/>
          <w:sz w:val="24"/>
          <w:szCs w:val="24"/>
          <w:lang w:eastAsia="hu-HU"/>
        </w:rPr>
        <w:t xml:space="preserve"> </w:t>
      </w:r>
      <w:r w:rsidR="00FF5E51" w:rsidRPr="008D5F8A">
        <w:rPr>
          <w:rFonts w:ascii="Arial" w:hAnsi="Arial" w:cs="Arial"/>
          <w:sz w:val="24"/>
          <w:szCs w:val="24"/>
          <w:lang w:eastAsia="hu-HU"/>
        </w:rPr>
        <w:t>olyan alapvető eleme</w:t>
      </w:r>
      <w:r w:rsidRPr="008D5F8A">
        <w:rPr>
          <w:rFonts w:ascii="Arial" w:hAnsi="Arial" w:cs="Arial"/>
          <w:sz w:val="24"/>
          <w:szCs w:val="24"/>
          <w:lang w:eastAsia="hu-HU"/>
        </w:rPr>
        <w:t xml:space="preserve">, amely </w:t>
      </w:r>
      <w:r w:rsidR="00FF5E51" w:rsidRPr="008D5F8A">
        <w:rPr>
          <w:rFonts w:ascii="Arial" w:hAnsi="Arial" w:cs="Arial"/>
          <w:sz w:val="24"/>
          <w:szCs w:val="24"/>
          <w:lang w:eastAsia="hu-HU"/>
        </w:rPr>
        <w:t xml:space="preserve">a </w:t>
      </w:r>
      <w:r w:rsidRPr="008D5F8A">
        <w:rPr>
          <w:rFonts w:ascii="Arial" w:hAnsi="Arial" w:cs="Arial"/>
          <w:sz w:val="24"/>
          <w:szCs w:val="24"/>
          <w:lang w:eastAsia="hu-HU"/>
        </w:rPr>
        <w:t xml:space="preserve">gasztronómiával közös tőről fakad </w:t>
      </w:r>
      <w:r w:rsidR="00185556" w:rsidRPr="008D5F8A">
        <w:rPr>
          <w:rFonts w:ascii="Arial" w:hAnsi="Arial" w:cs="Arial"/>
          <w:sz w:val="24"/>
          <w:szCs w:val="24"/>
          <w:lang w:eastAsia="hu-HU"/>
        </w:rPr>
        <w:t>és hatás</w:t>
      </w:r>
      <w:r w:rsidR="00FF5E51" w:rsidRPr="008D5F8A">
        <w:rPr>
          <w:rFonts w:ascii="Arial" w:hAnsi="Arial" w:cs="Arial"/>
          <w:sz w:val="24"/>
          <w:szCs w:val="24"/>
          <w:lang w:eastAsia="hu-HU"/>
        </w:rPr>
        <w:t>a</w:t>
      </w:r>
      <w:r w:rsidR="00BF49AB" w:rsidRPr="008D5F8A">
        <w:rPr>
          <w:rFonts w:ascii="Arial" w:hAnsi="Arial" w:cs="Arial"/>
          <w:sz w:val="24"/>
          <w:szCs w:val="24"/>
          <w:lang w:eastAsia="hu-HU"/>
        </w:rPr>
        <w:t xml:space="preserve"> </w:t>
      </w:r>
      <w:r w:rsidR="00FF5E51" w:rsidRPr="008D5F8A">
        <w:rPr>
          <w:rFonts w:ascii="Arial" w:hAnsi="Arial" w:cs="Arial"/>
          <w:sz w:val="24"/>
          <w:szCs w:val="24"/>
          <w:lang w:eastAsia="hu-HU"/>
        </w:rPr>
        <w:t xml:space="preserve">a </w:t>
      </w:r>
      <w:r w:rsidR="00185556" w:rsidRPr="008D5F8A">
        <w:rPr>
          <w:rFonts w:ascii="Arial" w:hAnsi="Arial" w:cs="Arial"/>
          <w:sz w:val="24"/>
          <w:szCs w:val="24"/>
          <w:lang w:eastAsia="hu-HU"/>
        </w:rPr>
        <w:t xml:space="preserve">művészetek </w:t>
      </w:r>
      <w:r w:rsidR="00FF5E51" w:rsidRPr="008D5F8A">
        <w:rPr>
          <w:rFonts w:ascii="Arial" w:hAnsi="Arial" w:cs="Arial"/>
          <w:sz w:val="24"/>
          <w:szCs w:val="24"/>
          <w:lang w:eastAsia="hu-HU"/>
        </w:rPr>
        <w:t>ihletésétől egészen a szakralitásig ér.</w:t>
      </w:r>
      <w:r w:rsidR="00513CBD" w:rsidRPr="008D5F8A">
        <w:rPr>
          <w:rFonts w:ascii="Arial" w:hAnsi="Arial" w:cs="Arial"/>
          <w:sz w:val="24"/>
          <w:szCs w:val="24"/>
          <w:lang w:eastAsia="hu-HU"/>
        </w:rPr>
        <w:t xml:space="preserve"> A borfogyasztás tradíciója, ha lehet még szorosabban kötődik a magyar hagyományokhoz és nemzeti örökséghez.  </w:t>
      </w:r>
    </w:p>
    <w:p w14:paraId="5B65871A" w14:textId="60FCDE4A" w:rsidR="00513CBD" w:rsidRPr="008D5F8A" w:rsidRDefault="00513CBD" w:rsidP="00FF5E51">
      <w:pPr>
        <w:pStyle w:val="Nincstrkz"/>
        <w:jc w:val="both"/>
        <w:rPr>
          <w:rFonts w:ascii="Arial" w:hAnsi="Arial" w:cs="Arial"/>
          <w:sz w:val="14"/>
          <w:szCs w:val="14"/>
          <w:lang w:eastAsia="hu-HU"/>
        </w:rPr>
      </w:pPr>
    </w:p>
    <w:p w14:paraId="4F10351E" w14:textId="598BE6F6" w:rsidR="00177498" w:rsidRPr="008D5F8A" w:rsidRDefault="00554D94" w:rsidP="000A2213">
      <w:pPr>
        <w:pStyle w:val="Nincstrkz"/>
        <w:jc w:val="both"/>
        <w:rPr>
          <w:rFonts w:ascii="Arial" w:eastAsia="Times New Roman" w:hAnsi="Arial" w:cs="Arial"/>
          <w:sz w:val="24"/>
          <w:szCs w:val="24"/>
          <w:lang w:eastAsia="hu-HU"/>
        </w:rPr>
      </w:pPr>
      <w:r w:rsidRPr="008D5F8A">
        <w:rPr>
          <w:rFonts w:ascii="Arial" w:eastAsia="Times New Roman" w:hAnsi="Arial" w:cs="Arial"/>
          <w:sz w:val="24"/>
          <w:szCs w:val="24"/>
          <w:lang w:eastAsia="hu-HU"/>
        </w:rPr>
        <w:t xml:space="preserve">A mértékletes, </w:t>
      </w:r>
      <w:r w:rsidRPr="008D5F8A">
        <w:rPr>
          <w:rFonts w:ascii="Arial" w:hAnsi="Arial" w:cs="Arial"/>
          <w:sz w:val="24"/>
          <w:szCs w:val="24"/>
          <w:lang w:eastAsia="hu-HU"/>
        </w:rPr>
        <w:t>gasztronómiai élményt szerző</w:t>
      </w:r>
      <w:r w:rsidRPr="008D5F8A">
        <w:rPr>
          <w:rFonts w:ascii="Arial" w:eastAsia="Times New Roman" w:hAnsi="Arial" w:cs="Arial"/>
          <w:sz w:val="24"/>
          <w:szCs w:val="24"/>
          <w:lang w:eastAsia="hu-HU"/>
        </w:rPr>
        <w:t xml:space="preserve"> borfogyasztás </w:t>
      </w:r>
      <w:r w:rsidR="00177498" w:rsidRPr="008D5F8A">
        <w:rPr>
          <w:rFonts w:ascii="Arial" w:eastAsia="Times New Roman" w:hAnsi="Arial" w:cs="Arial"/>
          <w:sz w:val="24"/>
          <w:szCs w:val="24"/>
          <w:lang w:eastAsia="hu-HU"/>
        </w:rPr>
        <w:t xml:space="preserve">– </w:t>
      </w:r>
      <w:r w:rsidR="000A2213" w:rsidRPr="008D5F8A">
        <w:rPr>
          <w:rFonts w:ascii="Arial" w:eastAsia="Times New Roman" w:hAnsi="Arial" w:cs="Arial"/>
          <w:sz w:val="24"/>
          <w:szCs w:val="24"/>
          <w:lang w:eastAsia="hu-HU"/>
        </w:rPr>
        <w:t>megfelelő tudással, önismerettel és felelősséggel párosulva –</w:t>
      </w:r>
      <w:r w:rsidR="002E5166" w:rsidRPr="008D5F8A">
        <w:rPr>
          <w:rFonts w:ascii="Arial" w:eastAsia="Times New Roman" w:hAnsi="Arial" w:cs="Arial"/>
          <w:sz w:val="24"/>
          <w:szCs w:val="24"/>
          <w:lang w:eastAsia="hu-HU"/>
        </w:rPr>
        <w:t xml:space="preserve"> </w:t>
      </w:r>
      <w:r w:rsidR="000A2213" w:rsidRPr="008D5F8A">
        <w:rPr>
          <w:rFonts w:ascii="Arial" w:eastAsia="Times New Roman" w:hAnsi="Arial" w:cs="Arial"/>
          <w:sz w:val="24"/>
          <w:szCs w:val="24"/>
          <w:lang w:eastAsia="hu-HU"/>
        </w:rPr>
        <w:t xml:space="preserve">része </w:t>
      </w:r>
      <w:r w:rsidR="00177498" w:rsidRPr="008D5F8A">
        <w:rPr>
          <w:rFonts w:ascii="Arial" w:eastAsia="Times New Roman" w:hAnsi="Arial" w:cs="Arial"/>
          <w:sz w:val="24"/>
          <w:szCs w:val="24"/>
          <w:lang w:eastAsia="hu-HU"/>
        </w:rPr>
        <w:t xml:space="preserve">lehet </w:t>
      </w:r>
      <w:r w:rsidR="000A2213" w:rsidRPr="008D5F8A">
        <w:rPr>
          <w:rFonts w:ascii="Arial" w:eastAsia="Times New Roman" w:hAnsi="Arial" w:cs="Arial"/>
          <w:sz w:val="24"/>
          <w:szCs w:val="24"/>
          <w:lang w:eastAsia="hu-HU"/>
        </w:rPr>
        <w:t>egy egészségtudatos, értékorientált életformának</w:t>
      </w:r>
      <w:r w:rsidR="00177498" w:rsidRPr="008D5F8A">
        <w:rPr>
          <w:rFonts w:ascii="Arial" w:eastAsia="Times New Roman" w:hAnsi="Arial" w:cs="Arial"/>
          <w:sz w:val="24"/>
          <w:szCs w:val="24"/>
          <w:lang w:eastAsia="hu-HU"/>
        </w:rPr>
        <w:t xml:space="preserve">, </w:t>
      </w:r>
      <w:r w:rsidR="00C61A60" w:rsidRPr="008D5F8A">
        <w:rPr>
          <w:rFonts w:ascii="Arial" w:eastAsia="Times New Roman" w:hAnsi="Arial" w:cs="Arial"/>
          <w:sz w:val="24"/>
          <w:szCs w:val="24"/>
          <w:lang w:eastAsia="hu-HU"/>
        </w:rPr>
        <w:t>sőt</w:t>
      </w:r>
      <w:r w:rsidR="00177498" w:rsidRPr="008D5F8A">
        <w:rPr>
          <w:rFonts w:ascii="Arial" w:eastAsia="Times New Roman" w:hAnsi="Arial" w:cs="Arial"/>
          <w:sz w:val="24"/>
          <w:szCs w:val="24"/>
          <w:lang w:eastAsia="hu-HU"/>
        </w:rPr>
        <w:t xml:space="preserve"> </w:t>
      </w:r>
      <w:r w:rsidR="002E5166" w:rsidRPr="008D5F8A">
        <w:rPr>
          <w:rFonts w:ascii="Arial" w:eastAsia="Times New Roman" w:hAnsi="Arial" w:cs="Arial"/>
          <w:sz w:val="24"/>
          <w:szCs w:val="24"/>
          <w:lang w:eastAsia="hu-HU"/>
        </w:rPr>
        <w:t>annak közösségteremtő, kulturális élményeket szerző ereje pozitívan hathat testi és lelki egészségünkre és boldogságunkra is</w:t>
      </w:r>
      <w:r w:rsidR="000A2213" w:rsidRPr="008D5F8A">
        <w:rPr>
          <w:rFonts w:ascii="Arial" w:eastAsia="Times New Roman" w:hAnsi="Arial" w:cs="Arial"/>
          <w:sz w:val="24"/>
          <w:szCs w:val="24"/>
          <w:lang w:eastAsia="hu-HU"/>
        </w:rPr>
        <w:t xml:space="preserve">. </w:t>
      </w:r>
    </w:p>
    <w:p w14:paraId="672862A7" w14:textId="77777777" w:rsidR="000C0768" w:rsidRPr="008D5F8A" w:rsidRDefault="000C0768" w:rsidP="000A2213">
      <w:pPr>
        <w:pStyle w:val="Nincstrkz"/>
        <w:jc w:val="both"/>
        <w:rPr>
          <w:rFonts w:ascii="Arial" w:eastAsia="Times New Roman" w:hAnsi="Arial" w:cs="Arial"/>
          <w:sz w:val="14"/>
          <w:szCs w:val="14"/>
          <w:lang w:eastAsia="hu-HU"/>
        </w:rPr>
      </w:pPr>
    </w:p>
    <w:p w14:paraId="337972E5" w14:textId="07A6B4DB" w:rsidR="00513CBD" w:rsidRPr="008D5F8A" w:rsidRDefault="00513CBD" w:rsidP="000A2213">
      <w:pPr>
        <w:pStyle w:val="Nincstrkz"/>
        <w:jc w:val="both"/>
        <w:rPr>
          <w:rFonts w:ascii="Arial" w:hAnsi="Arial" w:cs="Arial"/>
          <w:sz w:val="24"/>
          <w:szCs w:val="24"/>
          <w:lang w:eastAsia="hu-HU"/>
        </w:rPr>
      </w:pPr>
      <w:r w:rsidRPr="008D5F8A">
        <w:rPr>
          <w:rFonts w:ascii="Arial" w:hAnsi="Arial" w:cs="Arial"/>
          <w:sz w:val="24"/>
          <w:szCs w:val="24"/>
          <w:lang w:eastAsia="hu-HU"/>
        </w:rPr>
        <w:t>Elutasítandó az a</w:t>
      </w:r>
      <w:r w:rsidR="00FC46A4">
        <w:rPr>
          <w:rFonts w:ascii="Arial" w:hAnsi="Arial" w:cs="Arial"/>
          <w:sz w:val="24"/>
          <w:szCs w:val="24"/>
          <w:lang w:eastAsia="hu-HU"/>
        </w:rPr>
        <w:t xml:space="preserve">z </w:t>
      </w:r>
      <w:r w:rsidR="00FC46A4" w:rsidRPr="00607C60">
        <w:rPr>
          <w:rFonts w:ascii="Arial" w:hAnsi="Arial" w:cs="Arial"/>
          <w:sz w:val="24"/>
          <w:szCs w:val="24"/>
          <w:lang w:eastAsia="hu-HU"/>
        </w:rPr>
        <w:t>érvelés</w:t>
      </w:r>
      <w:r w:rsidRPr="008D5F8A">
        <w:rPr>
          <w:rFonts w:ascii="Arial" w:hAnsi="Arial" w:cs="Arial"/>
          <w:sz w:val="24"/>
          <w:szCs w:val="24"/>
          <w:lang w:eastAsia="hu-HU"/>
        </w:rPr>
        <w:t>, amely nem tesz különbséget a kulturált</w:t>
      </w:r>
      <w:r w:rsidR="00C61A60" w:rsidRPr="008D5F8A">
        <w:rPr>
          <w:rFonts w:ascii="Arial" w:hAnsi="Arial" w:cs="Arial"/>
          <w:sz w:val="24"/>
          <w:szCs w:val="24"/>
          <w:lang w:eastAsia="hu-HU"/>
        </w:rPr>
        <w:t>,</w:t>
      </w:r>
      <w:r w:rsidRPr="008D5F8A">
        <w:rPr>
          <w:rFonts w:ascii="Arial" w:hAnsi="Arial" w:cs="Arial"/>
          <w:sz w:val="24"/>
          <w:szCs w:val="24"/>
          <w:lang w:eastAsia="hu-HU"/>
        </w:rPr>
        <w:t xml:space="preserve"> felelős borfogyasztás és az </w:t>
      </w:r>
      <w:r w:rsidR="00554D94" w:rsidRPr="008D5F8A">
        <w:rPr>
          <w:rFonts w:ascii="Arial" w:hAnsi="Arial" w:cs="Arial"/>
          <w:sz w:val="24"/>
          <w:szCs w:val="24"/>
          <w:lang w:eastAsia="hu-HU"/>
        </w:rPr>
        <w:t>öncélú alkoholbevitel között</w:t>
      </w:r>
      <w:r w:rsidRPr="008D5F8A">
        <w:rPr>
          <w:rFonts w:ascii="Arial" w:hAnsi="Arial" w:cs="Arial"/>
          <w:sz w:val="24"/>
          <w:szCs w:val="24"/>
          <w:lang w:eastAsia="hu-HU"/>
        </w:rPr>
        <w:t>.</w:t>
      </w:r>
      <w:r w:rsidR="00023858" w:rsidRPr="008D5F8A">
        <w:rPr>
          <w:rFonts w:ascii="Arial" w:hAnsi="Arial" w:cs="Arial"/>
          <w:sz w:val="24"/>
          <w:szCs w:val="24"/>
          <w:lang w:eastAsia="hu-HU"/>
        </w:rPr>
        <w:t xml:space="preserve"> Az alkoholizmus egy rendkívül veszélyes </w:t>
      </w:r>
      <w:r w:rsidR="00966967" w:rsidRPr="008D5F8A">
        <w:rPr>
          <w:rFonts w:ascii="Arial" w:hAnsi="Arial" w:cs="Arial"/>
          <w:sz w:val="24"/>
          <w:szCs w:val="24"/>
          <w:lang w:eastAsia="hu-HU"/>
        </w:rPr>
        <w:t xml:space="preserve">betegség, amelynek azonban egyik legfőbb ellenszere éppen az az edukáció, amely a kulturált borfogyasztás szerves része kell, hogy legyen. </w:t>
      </w:r>
      <w:r w:rsidR="00783DFF" w:rsidRPr="008D5F8A">
        <w:rPr>
          <w:rFonts w:ascii="Arial" w:hAnsi="Arial" w:cs="Arial"/>
          <w:sz w:val="24"/>
          <w:szCs w:val="24"/>
          <w:lang w:eastAsia="hu-HU"/>
        </w:rPr>
        <w:t xml:space="preserve">A kulcs az, hogy megtaláljuk és megtartsuk azt a mértéket és egyensúlyt, amelyre az életünk minden területén szükségünk van.  </w:t>
      </w:r>
      <w:r w:rsidR="00554D94" w:rsidRPr="008D5F8A">
        <w:rPr>
          <w:rFonts w:ascii="Arial" w:hAnsi="Arial" w:cs="Arial"/>
          <w:sz w:val="24"/>
          <w:szCs w:val="24"/>
          <w:lang w:eastAsia="hu-HU"/>
        </w:rPr>
        <w:t xml:space="preserve"> </w:t>
      </w:r>
      <w:r w:rsidRPr="008D5F8A">
        <w:rPr>
          <w:rFonts w:ascii="Arial" w:hAnsi="Arial" w:cs="Arial"/>
          <w:sz w:val="24"/>
          <w:szCs w:val="24"/>
          <w:lang w:eastAsia="hu-HU"/>
        </w:rPr>
        <w:t xml:space="preserve"> </w:t>
      </w:r>
    </w:p>
    <w:p w14:paraId="433B4A20" w14:textId="77777777" w:rsidR="000A2213" w:rsidRPr="008D5F8A" w:rsidRDefault="000A2213" w:rsidP="000A2213">
      <w:pPr>
        <w:pStyle w:val="Nincstrkz"/>
        <w:jc w:val="both"/>
        <w:rPr>
          <w:rFonts w:ascii="Arial" w:hAnsi="Arial" w:cs="Arial"/>
          <w:sz w:val="14"/>
          <w:szCs w:val="14"/>
          <w:lang w:eastAsia="hu-HU"/>
        </w:rPr>
      </w:pPr>
    </w:p>
    <w:p w14:paraId="0DF44BF2" w14:textId="77777777" w:rsidR="0011583D" w:rsidRPr="008D5F8A" w:rsidRDefault="000A2213" w:rsidP="000A2213">
      <w:pPr>
        <w:pStyle w:val="Nincstrkz"/>
        <w:jc w:val="both"/>
        <w:rPr>
          <w:rFonts w:ascii="Arial" w:eastAsia="Times New Roman" w:hAnsi="Arial" w:cs="Arial"/>
          <w:sz w:val="24"/>
          <w:szCs w:val="24"/>
          <w:lang w:eastAsia="hu-HU"/>
        </w:rPr>
      </w:pPr>
      <w:r w:rsidRPr="008D5F8A">
        <w:rPr>
          <w:rFonts w:ascii="Arial" w:hAnsi="Arial" w:cs="Arial"/>
          <w:sz w:val="24"/>
          <w:szCs w:val="24"/>
          <w:lang w:eastAsia="hu-HU"/>
        </w:rPr>
        <w:t>A nyílt levél célja, hogy ezen gondolatok mentén ú</w:t>
      </w:r>
      <w:r w:rsidRPr="008D5F8A">
        <w:rPr>
          <w:rFonts w:ascii="Arial" w:eastAsia="Times New Roman" w:hAnsi="Arial" w:cs="Arial"/>
          <w:sz w:val="24"/>
          <w:szCs w:val="24"/>
          <w:lang w:eastAsia="hu-HU"/>
        </w:rPr>
        <w:t>j alapokra helyezze a borfogyasztásról szóló társadalmi gondolkodást.</w:t>
      </w:r>
      <w:r w:rsidR="002D7280" w:rsidRPr="008D5F8A">
        <w:rPr>
          <w:rFonts w:ascii="Arial" w:eastAsia="Times New Roman" w:hAnsi="Arial" w:cs="Arial"/>
          <w:sz w:val="24"/>
          <w:szCs w:val="24"/>
          <w:lang w:eastAsia="hu-HU"/>
        </w:rPr>
        <w:t xml:space="preserve"> </w:t>
      </w:r>
    </w:p>
    <w:p w14:paraId="14A32361" w14:textId="1146E0D7" w:rsidR="000A2213" w:rsidRPr="008D5F8A" w:rsidRDefault="0011583D" w:rsidP="000A2213">
      <w:pPr>
        <w:pStyle w:val="Nincstrkz"/>
        <w:jc w:val="both"/>
        <w:rPr>
          <w:rFonts w:ascii="Arial" w:hAnsi="Arial" w:cs="Arial"/>
          <w:sz w:val="24"/>
          <w:szCs w:val="24"/>
          <w:lang w:eastAsia="hu-HU"/>
        </w:rPr>
      </w:pPr>
      <w:r w:rsidRPr="008D5F8A">
        <w:rPr>
          <w:rFonts w:ascii="Arial" w:eastAsia="Times New Roman" w:hAnsi="Arial" w:cs="Arial"/>
          <w:sz w:val="24"/>
          <w:szCs w:val="24"/>
          <w:lang w:eastAsia="hu-HU"/>
        </w:rPr>
        <w:t>A „</w:t>
      </w:r>
      <w:r w:rsidRPr="008D5F8A">
        <w:rPr>
          <w:rFonts w:ascii="Arial" w:eastAsia="Times New Roman" w:hAnsi="Arial" w:cs="Arial"/>
          <w:b/>
          <w:bCs/>
          <w:caps/>
          <w:sz w:val="24"/>
          <w:szCs w:val="24"/>
          <w:lang w:eastAsia="hu-HU"/>
        </w:rPr>
        <w:t>Tiéd a mérték</w:t>
      </w:r>
      <w:r w:rsidRPr="008D5F8A">
        <w:rPr>
          <w:rFonts w:ascii="Arial" w:eastAsia="Times New Roman" w:hAnsi="Arial" w:cs="Arial"/>
          <w:sz w:val="24"/>
          <w:szCs w:val="24"/>
          <w:lang w:eastAsia="hu-HU"/>
        </w:rPr>
        <w:t xml:space="preserve">!” nem reklám, hanem társadalmi küldetés, </w:t>
      </w:r>
      <w:r w:rsidR="002D7280" w:rsidRPr="008D5F8A">
        <w:rPr>
          <w:rFonts w:ascii="Arial" w:eastAsia="Times New Roman" w:hAnsi="Arial" w:cs="Arial"/>
          <w:sz w:val="24"/>
          <w:szCs w:val="24"/>
          <w:lang w:eastAsia="hu-HU"/>
        </w:rPr>
        <w:t>egy közös gondolat, a borkultúra iránt elkötelezett szakemberek, borászok, egészségügyi és társadalmi szereplők nyitott együttműködése.</w:t>
      </w:r>
    </w:p>
    <w:p w14:paraId="0BD90F82" w14:textId="77777777" w:rsidR="00373BA0" w:rsidRDefault="00373BA0" w:rsidP="00373BA0">
      <w:pPr>
        <w:spacing w:before="100" w:beforeAutospacing="1" w:after="100" w:afterAutospacing="1" w:line="240" w:lineRule="auto"/>
        <w:jc w:val="both"/>
        <w:rPr>
          <w:rFonts w:ascii="Arial" w:eastAsia="Times New Roman" w:hAnsi="Arial" w:cs="Arial"/>
          <w:b/>
          <w:bCs/>
          <w:sz w:val="24"/>
          <w:szCs w:val="24"/>
          <w:lang w:eastAsia="hu-HU"/>
        </w:rPr>
      </w:pPr>
      <w:r w:rsidRPr="008D5F8A">
        <w:rPr>
          <w:rFonts w:ascii="Arial" w:eastAsia="Times New Roman" w:hAnsi="Arial" w:cs="Arial"/>
          <w:sz w:val="24"/>
          <w:szCs w:val="24"/>
          <w:lang w:eastAsia="hu-HU"/>
        </w:rPr>
        <w:t xml:space="preserve">Meggyőződésünk, hogy ezzel az irányváltással hosszú távon nemcsak a borkultúra jövőjét, hanem a fogyasztói tudatosságot is erősítjük. Bízunk benne, hogy sokan magukénak ismernek majd egy olyan kezdeményezést, amely nem megosztásként, hanem összekötésként született, hogy sokan hisznek abban, hogy a mérték nem korlát, hanem iránytű– egészségben, kultúrában, közösségben. </w:t>
      </w:r>
      <w:r w:rsidRPr="008D5F8A">
        <w:rPr>
          <w:rFonts w:ascii="Arial" w:eastAsia="Times New Roman" w:hAnsi="Arial" w:cs="Arial"/>
          <w:b/>
          <w:bCs/>
          <w:caps/>
          <w:sz w:val="24"/>
          <w:szCs w:val="24"/>
          <w:lang w:eastAsia="hu-HU"/>
        </w:rPr>
        <w:t>Tiéd a mérték</w:t>
      </w:r>
      <w:r w:rsidRPr="008D5F8A">
        <w:rPr>
          <w:rFonts w:ascii="Arial" w:eastAsia="Times New Roman" w:hAnsi="Arial" w:cs="Arial"/>
          <w:b/>
          <w:bCs/>
          <w:sz w:val="24"/>
          <w:szCs w:val="24"/>
          <w:lang w:eastAsia="hu-HU"/>
        </w:rPr>
        <w:t>. Élj vele!</w:t>
      </w:r>
    </w:p>
    <w:p w14:paraId="4FB7CD6A" w14:textId="4F63BE60" w:rsidR="00EA1CE7" w:rsidRDefault="00EA1CE7" w:rsidP="003D6010">
      <w:pPr>
        <w:pStyle w:val="Nincstrkz"/>
        <w:jc w:val="both"/>
        <w:rPr>
          <w:rFonts w:ascii="Arial" w:hAnsi="Arial" w:cs="Arial"/>
          <w:b/>
          <w:bCs/>
          <w:sz w:val="24"/>
          <w:szCs w:val="24"/>
          <w:lang w:eastAsia="hu-HU"/>
        </w:rPr>
      </w:pPr>
    </w:p>
    <w:p w14:paraId="408B3C92" w14:textId="389F82C2" w:rsidR="00EA1CE7" w:rsidRDefault="00EA1CE7" w:rsidP="003D6010">
      <w:pPr>
        <w:pStyle w:val="Nincstrkz"/>
        <w:jc w:val="both"/>
        <w:rPr>
          <w:rFonts w:ascii="Arial" w:hAnsi="Arial" w:cs="Arial"/>
          <w:b/>
          <w:bCs/>
          <w:sz w:val="24"/>
          <w:szCs w:val="24"/>
          <w:lang w:eastAsia="hu-HU"/>
        </w:rPr>
      </w:pPr>
    </w:p>
    <w:p w14:paraId="5A681E86" w14:textId="77777777" w:rsidR="00EA1CE7" w:rsidRDefault="00EA1CE7" w:rsidP="003D6010">
      <w:pPr>
        <w:pStyle w:val="Nincstrkz"/>
        <w:jc w:val="both"/>
        <w:rPr>
          <w:rFonts w:ascii="Arial" w:hAnsi="Arial" w:cs="Arial"/>
          <w:b/>
          <w:bCs/>
          <w:sz w:val="24"/>
          <w:szCs w:val="24"/>
          <w:lang w:eastAsia="hu-HU"/>
        </w:rPr>
      </w:pPr>
    </w:p>
    <w:p w14:paraId="3DF125FF" w14:textId="3C525E9D" w:rsidR="00A92197" w:rsidRPr="000F06D4" w:rsidRDefault="00797526" w:rsidP="00C05B39">
      <w:pPr>
        <w:pStyle w:val="Nincstrkz"/>
        <w:jc w:val="center"/>
        <w:rPr>
          <w:rFonts w:ascii="Trajan Pro" w:hAnsi="Trajan Pro" w:cs="Arial"/>
          <w:caps/>
          <w:lang w:eastAsia="hu-HU"/>
        </w:rPr>
      </w:pPr>
      <w:r w:rsidRPr="00797526">
        <w:rPr>
          <w:rFonts w:ascii="Trajan Pro" w:hAnsi="Trajan Pro" w:cs="Arial"/>
          <w:caps/>
          <w:noProof/>
          <w:sz w:val="32"/>
          <w:szCs w:val="32"/>
          <w:lang w:eastAsia="hu-HU"/>
        </w:rPr>
        <mc:AlternateContent>
          <mc:Choice Requires="wps">
            <w:drawing>
              <wp:anchor distT="0" distB="0" distL="114300" distR="114300" simplePos="0" relativeHeight="251691008" behindDoc="0" locked="0" layoutInCell="1" allowOverlap="1" wp14:anchorId="59F34636" wp14:editId="45D9B1B8">
                <wp:simplePos x="0" y="0"/>
                <wp:positionH relativeFrom="column">
                  <wp:posOffset>65405</wp:posOffset>
                </wp:positionH>
                <wp:positionV relativeFrom="paragraph">
                  <wp:posOffset>110541</wp:posOffset>
                </wp:positionV>
                <wp:extent cx="1748333" cy="7315"/>
                <wp:effectExtent l="0" t="0" r="23495" b="31115"/>
                <wp:wrapNone/>
                <wp:docPr id="2" name="Egyenes összekötő 2"/>
                <wp:cNvGraphicFramePr/>
                <a:graphic xmlns:a="http://schemas.openxmlformats.org/drawingml/2006/main">
                  <a:graphicData uri="http://schemas.microsoft.com/office/word/2010/wordprocessingShape">
                    <wps:wsp>
                      <wps:cNvCnPr/>
                      <wps:spPr>
                        <a:xfrm>
                          <a:off x="0" y="0"/>
                          <a:ext cx="1748333" cy="7315"/>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93E102" id="Egyenes összekötő 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7pt" to="142.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" strokecolor="#a5a5a5 [3206]" strokeweight=".5pt">
                <v:stroke joinstyle="miter"/>
              </v:line>
            </w:pict>
          </mc:Fallback>
        </mc:AlternateContent>
      </w:r>
      <w:r w:rsidR="00FC46A4" w:rsidRPr="00797526">
        <w:rPr>
          <w:rFonts w:ascii="Trajan Pro" w:hAnsi="Trajan Pro" w:cs="Arial"/>
          <w:caps/>
          <w:noProof/>
          <w:sz w:val="32"/>
          <w:szCs w:val="32"/>
          <w:lang w:eastAsia="hu-HU"/>
        </w:rPr>
        <mc:AlternateContent>
          <mc:Choice Requires="wps">
            <w:drawing>
              <wp:anchor distT="0" distB="0" distL="114300" distR="114300" simplePos="0" relativeHeight="251693056" behindDoc="0" locked="0" layoutInCell="1" allowOverlap="1" wp14:anchorId="41F30DA9" wp14:editId="6D5E91A2">
                <wp:simplePos x="0" y="0"/>
                <wp:positionH relativeFrom="margin">
                  <wp:align>right</wp:align>
                </wp:positionH>
                <wp:positionV relativeFrom="paragraph">
                  <wp:posOffset>102286</wp:posOffset>
                </wp:positionV>
                <wp:extent cx="1748333" cy="7315"/>
                <wp:effectExtent l="0" t="0" r="23495" b="31115"/>
                <wp:wrapNone/>
                <wp:docPr id="3" name="Egyenes összekötő 3"/>
                <wp:cNvGraphicFramePr/>
                <a:graphic xmlns:a="http://schemas.openxmlformats.org/drawingml/2006/main">
                  <a:graphicData uri="http://schemas.microsoft.com/office/word/2010/wordprocessingShape">
                    <wps:wsp>
                      <wps:cNvCnPr/>
                      <wps:spPr>
                        <a:xfrm>
                          <a:off x="0" y="0"/>
                          <a:ext cx="1748333" cy="7315"/>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634FDE" id="Egyenes összekötő 3" o:spid="_x0000_s1026" style="position:absolute;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86.45pt,8.05pt" to="224.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" strokecolor="#a5a5a5 [3206]" strokeweight=".5pt">
                <v:stroke joinstyle="miter"/>
                <w10:wrap anchorx="margin"/>
              </v:line>
            </w:pict>
          </mc:Fallback>
        </mc:AlternateContent>
      </w:r>
      <w:r w:rsidRPr="00797526">
        <w:rPr>
          <w:rFonts w:ascii="Trajan Pro" w:hAnsi="Trajan Pro" w:cs="Arial"/>
          <w:caps/>
          <w:sz w:val="32"/>
          <w:szCs w:val="32"/>
          <w:lang w:eastAsia="hu-HU"/>
        </w:rPr>
        <w:t>Nyilatkozato</w:t>
      </w:r>
      <w:r w:rsidR="00C05B39" w:rsidRPr="00797526">
        <w:rPr>
          <w:rFonts w:ascii="Trajan Pro" w:hAnsi="Trajan Pro" w:cs="Arial"/>
          <w:caps/>
          <w:sz w:val="32"/>
          <w:szCs w:val="32"/>
          <w:lang w:eastAsia="hu-HU"/>
        </w:rPr>
        <w:t>k</w:t>
      </w:r>
      <w:r w:rsidR="00FC46A4">
        <w:rPr>
          <w:rFonts w:ascii="Trajan Pro" w:hAnsi="Trajan Pro" w:cs="Arial"/>
          <w:caps/>
          <w:lang w:eastAsia="hu-HU"/>
        </w:rPr>
        <w:t xml:space="preserve"> </w:t>
      </w:r>
    </w:p>
    <w:p w14:paraId="737927BB" w14:textId="3E6DBBBA" w:rsidR="00C05B39" w:rsidRDefault="00C05B39" w:rsidP="00A92197">
      <w:pPr>
        <w:pStyle w:val="Nincstrkz"/>
        <w:jc w:val="both"/>
        <w:rPr>
          <w:rFonts w:ascii="Arial" w:hAnsi="Arial" w:cs="Arial"/>
          <w:i/>
          <w:iCs/>
          <w:lang w:eastAsia="hu-HU"/>
        </w:rPr>
      </w:pPr>
    </w:p>
    <w:p w14:paraId="12C79D19" w14:textId="77777777" w:rsidR="00EA1CE7" w:rsidRDefault="00EA1CE7" w:rsidP="00A92197">
      <w:pPr>
        <w:pStyle w:val="Nincstrkz"/>
        <w:jc w:val="both"/>
        <w:rPr>
          <w:rFonts w:ascii="Arial" w:hAnsi="Arial" w:cs="Arial"/>
          <w:i/>
          <w:iCs/>
          <w:lang w:eastAsia="hu-HU"/>
        </w:rPr>
      </w:pPr>
    </w:p>
    <w:p w14:paraId="0A5E3138" w14:textId="77777777" w:rsidR="00797526" w:rsidRPr="00EA1CE7" w:rsidRDefault="00797526" w:rsidP="00A92197">
      <w:pPr>
        <w:pStyle w:val="Nincstrkz"/>
        <w:jc w:val="both"/>
        <w:rPr>
          <w:rFonts w:ascii="Arial" w:hAnsi="Arial" w:cs="Arial"/>
          <w:i/>
          <w:iCs/>
          <w:sz w:val="14"/>
          <w:szCs w:val="14"/>
          <w:lang w:eastAsia="hu-HU"/>
        </w:rPr>
      </w:pPr>
    </w:p>
    <w:p w14:paraId="3BA17DDA" w14:textId="77777777" w:rsidR="00A76E93" w:rsidRPr="003971AD" w:rsidRDefault="00A76E93" w:rsidP="00A92197">
      <w:pPr>
        <w:pStyle w:val="Nincstrkz"/>
        <w:jc w:val="both"/>
        <w:rPr>
          <w:rFonts w:ascii="Arial" w:hAnsi="Arial" w:cs="Arial"/>
          <w:i/>
          <w:iCs/>
          <w:lang w:eastAsia="hu-HU"/>
        </w:rPr>
      </w:pPr>
    </w:p>
    <w:p w14:paraId="74B9860C" w14:textId="1BF491D5" w:rsidR="00A92197" w:rsidRPr="00A76E93" w:rsidRDefault="00A92197" w:rsidP="00A92197">
      <w:pPr>
        <w:pStyle w:val="Nincstrkz"/>
        <w:jc w:val="both"/>
        <w:rPr>
          <w:rFonts w:ascii="Arial" w:hAnsi="Arial" w:cs="Arial"/>
          <w:sz w:val="20"/>
          <w:szCs w:val="20"/>
          <w:lang w:eastAsia="hu-HU"/>
        </w:rPr>
      </w:pPr>
      <w:r w:rsidRPr="00A76E93">
        <w:rPr>
          <w:rFonts w:ascii="Arial" w:hAnsi="Arial" w:cs="Arial"/>
          <w:i/>
          <w:iCs/>
          <w:sz w:val="20"/>
          <w:szCs w:val="20"/>
          <w:lang w:eastAsia="hu-HU"/>
        </w:rPr>
        <w:t>„A bor nem pusztán ital, hanem kultúra, hagyomány, közösségformáló erő. Hiszek abban, hogy a mértékletesség nem lemondás, hanem tudatosság. A 'Tiéd a mérték!' kezdeményezés a józanság, az értékőrzés és a társadalmi felelősségvállalás közös nevezőjén született.”</w:t>
      </w:r>
      <w:r w:rsidRPr="00A76E93">
        <w:rPr>
          <w:rFonts w:ascii="Arial" w:hAnsi="Arial" w:cs="Arial"/>
          <w:sz w:val="20"/>
          <w:szCs w:val="20"/>
          <w:lang w:eastAsia="hu-HU"/>
        </w:rPr>
        <w:t xml:space="preserve"> </w:t>
      </w:r>
    </w:p>
    <w:p w14:paraId="108B54D9" w14:textId="016570E5" w:rsidR="003971AD" w:rsidRDefault="003971AD" w:rsidP="00A92197">
      <w:pPr>
        <w:pStyle w:val="Nincstrkz"/>
        <w:jc w:val="both"/>
        <w:rPr>
          <w:rFonts w:ascii="Arial" w:hAnsi="Arial" w:cs="Arial"/>
          <w:sz w:val="12"/>
          <w:szCs w:val="12"/>
          <w:lang w:eastAsia="hu-HU"/>
        </w:rPr>
      </w:pPr>
    </w:p>
    <w:p w14:paraId="2BA8C3F4" w14:textId="77777777" w:rsidR="00DF4ABF" w:rsidRPr="003971AD" w:rsidRDefault="00DF4ABF" w:rsidP="00A92197">
      <w:pPr>
        <w:pStyle w:val="Nincstrkz"/>
        <w:jc w:val="both"/>
        <w:rPr>
          <w:rFonts w:ascii="Arial" w:hAnsi="Arial" w:cs="Arial"/>
          <w:sz w:val="12"/>
          <w:szCs w:val="12"/>
          <w:lang w:eastAsia="hu-HU"/>
        </w:rPr>
      </w:pPr>
    </w:p>
    <w:p w14:paraId="0C585F11" w14:textId="77777777" w:rsidR="00A92197" w:rsidRPr="005B2898" w:rsidRDefault="00A92197" w:rsidP="00A92197">
      <w:pPr>
        <w:pStyle w:val="Nincstrkz"/>
        <w:jc w:val="right"/>
        <w:rPr>
          <w:rFonts w:ascii="Arial" w:hAnsi="Arial" w:cs="Arial"/>
          <w:caps/>
          <w:color w:val="000000" w:themeColor="text1"/>
          <w:sz w:val="20"/>
          <w:szCs w:val="20"/>
          <w:lang w:eastAsia="hu-HU"/>
        </w:rPr>
      </w:pPr>
      <w:r w:rsidRPr="005B2898">
        <w:rPr>
          <w:rFonts w:ascii="Arial" w:hAnsi="Arial" w:cs="Arial"/>
          <w:caps/>
          <w:color w:val="000000" w:themeColor="text1"/>
          <w:sz w:val="20"/>
          <w:szCs w:val="20"/>
          <w:lang w:eastAsia="hu-HU"/>
        </w:rPr>
        <w:t>Rókusfalvy Pál</w:t>
      </w:r>
    </w:p>
    <w:p w14:paraId="3543C773" w14:textId="414891E7" w:rsidR="00A92197" w:rsidRPr="00B535D5" w:rsidRDefault="00A92197" w:rsidP="00A92197">
      <w:pPr>
        <w:pStyle w:val="Nincstrkz"/>
        <w:jc w:val="right"/>
        <w:rPr>
          <w:rFonts w:ascii="Arial" w:hAnsi="Arial" w:cs="Arial"/>
          <w:color w:val="0D0D0D" w:themeColor="text1" w:themeTint="F2"/>
          <w:sz w:val="14"/>
          <w:szCs w:val="14"/>
          <w:lang w:eastAsia="hu-HU"/>
        </w:rPr>
      </w:pPr>
      <w:r w:rsidRPr="00B535D5">
        <w:rPr>
          <w:rFonts w:ascii="Arial" w:hAnsi="Arial" w:cs="Arial"/>
          <w:color w:val="0D0D0D" w:themeColor="text1" w:themeTint="F2"/>
          <w:sz w:val="14"/>
          <w:szCs w:val="14"/>
          <w:lang w:eastAsia="hu-HU"/>
        </w:rPr>
        <w:t>nemzeti bormarketingért felelős kormánybiztos</w:t>
      </w:r>
    </w:p>
    <w:p w14:paraId="18122117" w14:textId="77777777" w:rsidR="00FC46A4" w:rsidRPr="003971AD" w:rsidRDefault="00FC46A4" w:rsidP="00A92197">
      <w:pPr>
        <w:pStyle w:val="Nincstrkz"/>
        <w:jc w:val="right"/>
        <w:rPr>
          <w:rFonts w:ascii="Arial" w:hAnsi="Arial" w:cs="Arial"/>
          <w:color w:val="0D0D0D" w:themeColor="text1" w:themeTint="F2"/>
          <w:sz w:val="16"/>
          <w:szCs w:val="16"/>
          <w:lang w:eastAsia="hu-HU"/>
        </w:rPr>
      </w:pPr>
    </w:p>
    <w:p w14:paraId="79DB5F2A" w14:textId="56A51039" w:rsidR="00A92197" w:rsidRPr="003971AD" w:rsidRDefault="00A92197" w:rsidP="003D6010">
      <w:pPr>
        <w:pStyle w:val="Nincstrkz"/>
        <w:jc w:val="both"/>
        <w:rPr>
          <w:rFonts w:ascii="Arial" w:hAnsi="Arial" w:cs="Arial"/>
          <w:b/>
          <w:bCs/>
          <w:sz w:val="16"/>
          <w:szCs w:val="16"/>
          <w:lang w:eastAsia="hu-HU"/>
        </w:rPr>
      </w:pPr>
    </w:p>
    <w:p w14:paraId="742562D7" w14:textId="6767D08C" w:rsidR="00A76E93" w:rsidRDefault="00FC46A4" w:rsidP="003971AD">
      <w:pPr>
        <w:pStyle w:val="Nincstrkz"/>
        <w:jc w:val="both"/>
        <w:rPr>
          <w:rFonts w:ascii="Arial" w:hAnsi="Arial" w:cs="Arial"/>
          <w:i/>
          <w:iCs/>
          <w:sz w:val="2"/>
          <w:szCs w:val="2"/>
        </w:rPr>
      </w:pPr>
      <w:r>
        <w:rPr>
          <w:rFonts w:ascii="Trajan Pro" w:hAnsi="Trajan Pro" w:cs="Arial"/>
          <w:caps/>
          <w:noProof/>
          <w:lang w:eastAsia="hu-HU"/>
        </w:rPr>
        <mc:AlternateContent>
          <mc:Choice Requires="wps">
            <w:drawing>
              <wp:anchor distT="0" distB="0" distL="114300" distR="114300" simplePos="0" relativeHeight="251695104" behindDoc="0" locked="0" layoutInCell="1" allowOverlap="1" wp14:anchorId="39E53285" wp14:editId="4BC27261">
                <wp:simplePos x="0" y="0"/>
                <wp:positionH relativeFrom="margin">
                  <wp:align>center</wp:align>
                </wp:positionH>
                <wp:positionV relativeFrom="paragraph">
                  <wp:posOffset>6350</wp:posOffset>
                </wp:positionV>
                <wp:extent cx="1748333" cy="7315"/>
                <wp:effectExtent l="0" t="0" r="23495" b="31115"/>
                <wp:wrapNone/>
                <wp:docPr id="5" name="Egyenes összekötő 5"/>
                <wp:cNvGraphicFramePr/>
                <a:graphic xmlns:a="http://schemas.openxmlformats.org/drawingml/2006/main">
                  <a:graphicData uri="http://schemas.microsoft.com/office/word/2010/wordprocessingShape">
                    <wps:wsp>
                      <wps:cNvCnPr/>
                      <wps:spPr>
                        <a:xfrm>
                          <a:off x="0" y="0"/>
                          <a:ext cx="1748333" cy="7315"/>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EEE978" id="Egyenes összekötő 5" o:spid="_x0000_s1026" style="position:absolute;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pt" to="137.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" strokecolor="#a5a5a5 [3206]" strokeweight=".5pt">
                <v:stroke joinstyle="miter"/>
                <w10:wrap anchorx="margin"/>
              </v:line>
            </w:pict>
          </mc:Fallback>
        </mc:AlternateContent>
      </w:r>
    </w:p>
    <w:p w14:paraId="29754B0B" w14:textId="77777777" w:rsidR="00797526" w:rsidRPr="00A76E93" w:rsidRDefault="00797526" w:rsidP="003971AD">
      <w:pPr>
        <w:pStyle w:val="Nincstrkz"/>
        <w:jc w:val="both"/>
        <w:rPr>
          <w:rFonts w:ascii="Arial" w:hAnsi="Arial" w:cs="Arial"/>
          <w:i/>
          <w:iCs/>
          <w:sz w:val="2"/>
          <w:szCs w:val="2"/>
        </w:rPr>
      </w:pPr>
    </w:p>
    <w:p w14:paraId="6FEF5526" w14:textId="77777777" w:rsidR="00797526" w:rsidRDefault="00797526" w:rsidP="003971AD">
      <w:pPr>
        <w:pStyle w:val="Nincstrkz"/>
        <w:jc w:val="both"/>
        <w:rPr>
          <w:rFonts w:ascii="Arial" w:hAnsi="Arial" w:cs="Arial"/>
          <w:i/>
          <w:iCs/>
          <w:sz w:val="20"/>
          <w:szCs w:val="20"/>
        </w:rPr>
      </w:pPr>
    </w:p>
    <w:p w14:paraId="37234716" w14:textId="3B8ECA30" w:rsidR="00A92197" w:rsidRPr="00A76E93" w:rsidRDefault="00A92197" w:rsidP="003971AD">
      <w:pPr>
        <w:pStyle w:val="Nincstrkz"/>
        <w:jc w:val="both"/>
        <w:rPr>
          <w:rFonts w:ascii="Arial" w:hAnsi="Arial" w:cs="Arial"/>
          <w:i/>
          <w:iCs/>
          <w:sz w:val="20"/>
          <w:szCs w:val="20"/>
        </w:rPr>
      </w:pPr>
      <w:r w:rsidRPr="00A76E93">
        <w:rPr>
          <w:rFonts w:ascii="Arial" w:hAnsi="Arial" w:cs="Arial"/>
          <w:i/>
          <w:iCs/>
          <w:sz w:val="20"/>
          <w:szCs w:val="20"/>
        </w:rPr>
        <w:t>„Legyen szó közös étkezésekről, ünnepi alkalmakról, kulturális eseményekről, családi, baráti és üzleti rendezvényekről vagy borkóstolókról a kulturált és mértékletes borfogyasztás</w:t>
      </w:r>
      <w:r w:rsidR="003971AD" w:rsidRPr="00A76E93">
        <w:rPr>
          <w:rFonts w:ascii="Arial" w:hAnsi="Arial" w:cs="Arial"/>
          <w:i/>
          <w:iCs/>
          <w:sz w:val="20"/>
          <w:szCs w:val="20"/>
        </w:rPr>
        <w:t xml:space="preserve"> t</w:t>
      </w:r>
      <w:r w:rsidRPr="00A76E93">
        <w:rPr>
          <w:rFonts w:ascii="Arial" w:hAnsi="Arial" w:cs="Arial"/>
          <w:i/>
          <w:iCs/>
          <w:sz w:val="20"/>
          <w:szCs w:val="20"/>
        </w:rPr>
        <w:t>ámogatja az egyének társas kapcsolatait, elősegíti a harmonikus kommunikációt és a közös élmények megélését. Az élet sava-borsa az arany középút megtalálása, ahol a túlzás és a hiány között születik meg az igazi egyensúly.”</w:t>
      </w:r>
    </w:p>
    <w:p w14:paraId="6946FA0F" w14:textId="210AD1E7" w:rsidR="00A92197" w:rsidRPr="00DF4ABF" w:rsidRDefault="00A92197" w:rsidP="00A92197">
      <w:pPr>
        <w:pStyle w:val="Nincstrkz"/>
        <w:jc w:val="right"/>
        <w:rPr>
          <w:rFonts w:ascii="Arial" w:hAnsi="Arial" w:cs="Arial"/>
          <w:caps/>
          <w:sz w:val="20"/>
          <w:szCs w:val="20"/>
          <w:lang w:eastAsia="hu-HU"/>
        </w:rPr>
      </w:pPr>
      <w:r w:rsidRPr="00DF4ABF">
        <w:rPr>
          <w:rFonts w:ascii="Arial" w:hAnsi="Arial" w:cs="Arial"/>
          <w:caps/>
          <w:sz w:val="20"/>
          <w:szCs w:val="20"/>
          <w:lang w:eastAsia="hu-HU"/>
        </w:rPr>
        <w:t xml:space="preserve">Frittmann János </w:t>
      </w:r>
    </w:p>
    <w:p w14:paraId="4EE0366D" w14:textId="62F41373" w:rsidR="00A92197" w:rsidRPr="00B535D5" w:rsidRDefault="00A92197" w:rsidP="00A92197">
      <w:pPr>
        <w:pStyle w:val="Nincstrkz"/>
        <w:jc w:val="right"/>
        <w:rPr>
          <w:rFonts w:ascii="Arial" w:hAnsi="Arial" w:cs="Arial"/>
          <w:b/>
          <w:bCs/>
          <w:sz w:val="14"/>
          <w:szCs w:val="14"/>
          <w:lang w:eastAsia="hu-HU"/>
        </w:rPr>
      </w:pPr>
      <w:r w:rsidRPr="00B535D5">
        <w:rPr>
          <w:rFonts w:ascii="Arial" w:hAnsi="Arial" w:cs="Arial"/>
          <w:sz w:val="14"/>
          <w:szCs w:val="14"/>
          <w:lang w:eastAsia="hu-HU"/>
        </w:rPr>
        <w:t>borász, a Hegyközségek Nemzeti Tanácsának elnöke</w:t>
      </w:r>
    </w:p>
    <w:p w14:paraId="0D09ABCA" w14:textId="47101C5B" w:rsidR="00A92197" w:rsidRPr="003971AD" w:rsidRDefault="00A92197" w:rsidP="003D6010">
      <w:pPr>
        <w:pStyle w:val="Nincstrkz"/>
        <w:jc w:val="both"/>
        <w:rPr>
          <w:rFonts w:ascii="Arial" w:hAnsi="Arial" w:cs="Arial"/>
          <w:b/>
          <w:bCs/>
          <w:sz w:val="18"/>
          <w:szCs w:val="18"/>
          <w:lang w:eastAsia="hu-HU"/>
        </w:rPr>
      </w:pPr>
    </w:p>
    <w:p w14:paraId="72B9D139" w14:textId="75D531D8" w:rsidR="00330EA9" w:rsidRDefault="00330EA9" w:rsidP="003D6010">
      <w:pPr>
        <w:pStyle w:val="Nincstrkz"/>
        <w:jc w:val="both"/>
        <w:rPr>
          <w:rFonts w:ascii="Arial" w:hAnsi="Arial" w:cs="Arial"/>
          <w:b/>
          <w:bCs/>
          <w:lang w:eastAsia="hu-HU"/>
        </w:rPr>
      </w:pPr>
    </w:p>
    <w:p w14:paraId="0EE61BDD" w14:textId="0E0EC6B8" w:rsidR="00797526" w:rsidRDefault="00797526" w:rsidP="003D6010">
      <w:pPr>
        <w:pStyle w:val="Nincstrkz"/>
        <w:jc w:val="both"/>
        <w:rPr>
          <w:rFonts w:ascii="Arial" w:hAnsi="Arial" w:cs="Arial"/>
          <w:b/>
          <w:bCs/>
          <w:lang w:eastAsia="hu-HU"/>
        </w:rPr>
      </w:pPr>
      <w:r>
        <w:rPr>
          <w:rFonts w:ascii="Trajan Pro" w:hAnsi="Trajan Pro" w:cs="Arial"/>
          <w:caps/>
          <w:noProof/>
          <w:lang w:eastAsia="hu-HU"/>
        </w:rPr>
        <mc:AlternateContent>
          <mc:Choice Requires="wps">
            <w:drawing>
              <wp:anchor distT="0" distB="0" distL="114300" distR="114300" simplePos="0" relativeHeight="251722752" behindDoc="0" locked="0" layoutInCell="1" allowOverlap="1" wp14:anchorId="720AAB73" wp14:editId="67EA3080">
                <wp:simplePos x="0" y="0"/>
                <wp:positionH relativeFrom="margin">
                  <wp:align>center</wp:align>
                </wp:positionH>
                <wp:positionV relativeFrom="paragraph">
                  <wp:posOffset>6401</wp:posOffset>
                </wp:positionV>
                <wp:extent cx="1748333" cy="7315"/>
                <wp:effectExtent l="0" t="0" r="23495" b="31115"/>
                <wp:wrapNone/>
                <wp:docPr id="14" name="Egyenes összekötő 14"/>
                <wp:cNvGraphicFramePr/>
                <a:graphic xmlns:a="http://schemas.openxmlformats.org/drawingml/2006/main">
                  <a:graphicData uri="http://schemas.microsoft.com/office/word/2010/wordprocessingShape">
                    <wps:wsp>
                      <wps:cNvCnPr/>
                      <wps:spPr>
                        <a:xfrm>
                          <a:off x="0" y="0"/>
                          <a:ext cx="1748333" cy="7315"/>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DBEEB3" id="Egyenes összekötő 14" o:spid="_x0000_s1026" style="position:absolute;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pt" to="137.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" strokecolor="#a5a5a5 [3206]" strokeweight=".5pt">
                <v:stroke joinstyle="miter"/>
                <w10:wrap anchorx="margin"/>
              </v:line>
            </w:pict>
          </mc:Fallback>
        </mc:AlternateContent>
      </w:r>
    </w:p>
    <w:p w14:paraId="04158BFF" w14:textId="02B5A886" w:rsidR="00797526" w:rsidRDefault="00797526" w:rsidP="003D6010">
      <w:pPr>
        <w:pStyle w:val="Nincstrkz"/>
        <w:jc w:val="both"/>
        <w:rPr>
          <w:rFonts w:ascii="Arial" w:hAnsi="Arial" w:cs="Arial"/>
          <w:b/>
          <w:bCs/>
          <w:lang w:eastAsia="hu-HU"/>
        </w:rPr>
      </w:pPr>
    </w:p>
    <w:p w14:paraId="5B5AF090" w14:textId="02FCB772" w:rsidR="005B2898" w:rsidRDefault="005B2898" w:rsidP="005B2898">
      <w:pPr>
        <w:pStyle w:val="Nincstrkz"/>
        <w:jc w:val="both"/>
        <w:rPr>
          <w:rFonts w:ascii="Arial" w:hAnsi="Arial" w:cs="Arial"/>
          <w:i/>
          <w:iCs/>
          <w:sz w:val="20"/>
          <w:szCs w:val="20"/>
          <w:lang w:eastAsia="hu-HU"/>
        </w:rPr>
      </w:pPr>
      <w:r w:rsidRPr="00A76E93">
        <w:rPr>
          <w:rFonts w:ascii="Arial" w:hAnsi="Arial" w:cs="Arial"/>
          <w:i/>
          <w:iCs/>
          <w:sz w:val="20"/>
          <w:szCs w:val="20"/>
          <w:lang w:eastAsia="hu-HU"/>
        </w:rPr>
        <w:t>„</w:t>
      </w:r>
      <w:r w:rsidR="00B535D5">
        <w:rPr>
          <w:rFonts w:ascii="Arial" w:hAnsi="Arial" w:cs="Arial"/>
          <w:i/>
          <w:iCs/>
          <w:color w:val="000000"/>
          <w:sz w:val="20"/>
          <w:szCs w:val="20"/>
        </w:rPr>
        <w:t>Hiszem és vallom, hogy a bor és a borkultúra megőrzése és fejlődése a tudományra épülő, korszerű szőlő és bor ágazat révén biztosítható. A bor kedvező élettani hatását és a kulturált borfogyasztást az egyetemi oktatásban is kiemelten kezeljük, ezzel is támogatva a Magyar Bor Akadémia évek óta folytatott edukáció jellegű, a magyar szőlő és bor ágazatot népszerűsítő munkáját.”</w:t>
      </w:r>
    </w:p>
    <w:p w14:paraId="6FABACF6" w14:textId="77777777" w:rsidR="00A76E93" w:rsidRPr="00A76E93" w:rsidRDefault="00A76E93" w:rsidP="005B2898">
      <w:pPr>
        <w:pStyle w:val="Nincstrkz"/>
        <w:jc w:val="both"/>
        <w:rPr>
          <w:rFonts w:ascii="Arial" w:hAnsi="Arial" w:cs="Arial"/>
          <w:i/>
          <w:iCs/>
          <w:lang w:eastAsia="hu-HU"/>
        </w:rPr>
      </w:pPr>
    </w:p>
    <w:p w14:paraId="3F7AE16D" w14:textId="77777777" w:rsidR="005B2898" w:rsidRPr="007465BC" w:rsidRDefault="005B2898" w:rsidP="005B2898">
      <w:pPr>
        <w:pStyle w:val="Nincstrkz"/>
        <w:jc w:val="right"/>
        <w:rPr>
          <w:rFonts w:ascii="Arial" w:hAnsi="Arial" w:cs="Arial"/>
          <w:caps/>
          <w:color w:val="000000" w:themeColor="text1"/>
          <w:sz w:val="14"/>
          <w:szCs w:val="14"/>
          <w:lang w:eastAsia="hu-HU"/>
        </w:rPr>
      </w:pPr>
      <w:r w:rsidRPr="007465BC">
        <w:rPr>
          <w:rFonts w:ascii="Arial" w:hAnsi="Arial" w:cs="Arial"/>
          <w:caps/>
          <w:color w:val="000000" w:themeColor="text1"/>
          <w:sz w:val="20"/>
          <w:szCs w:val="20"/>
          <w:lang w:eastAsia="hu-HU"/>
        </w:rPr>
        <w:t>Nyitrainé dr. Sárdy Diána</w:t>
      </w:r>
      <w:r w:rsidRPr="007465BC">
        <w:rPr>
          <w:rFonts w:ascii="Arial" w:hAnsi="Arial" w:cs="Arial"/>
          <w:caps/>
          <w:color w:val="000000" w:themeColor="text1"/>
          <w:sz w:val="14"/>
          <w:szCs w:val="14"/>
          <w:lang w:eastAsia="hu-HU"/>
        </w:rPr>
        <w:t xml:space="preserve"> </w:t>
      </w:r>
    </w:p>
    <w:p w14:paraId="5020C056" w14:textId="640B8BB4" w:rsidR="00B535D5" w:rsidRPr="00B535D5" w:rsidRDefault="00B535D5" w:rsidP="00B535D5">
      <w:pPr>
        <w:pStyle w:val="Nincstrkz"/>
        <w:jc w:val="right"/>
        <w:rPr>
          <w:rFonts w:ascii="Arial" w:hAnsi="Arial" w:cs="Arial"/>
          <w:sz w:val="14"/>
          <w:szCs w:val="14"/>
        </w:rPr>
      </w:pPr>
      <w:r w:rsidRPr="00B535D5">
        <w:rPr>
          <w:rFonts w:ascii="Arial" w:hAnsi="Arial" w:cs="Arial"/>
          <w:sz w:val="14"/>
          <w:szCs w:val="14"/>
        </w:rPr>
        <w:t>egyetemi tanár, a MATE Szőlészeti és Borászati Intézet igazgatója,</w:t>
      </w:r>
    </w:p>
    <w:p w14:paraId="10667F1F" w14:textId="1E537D10" w:rsidR="005B2898" w:rsidRDefault="00B535D5" w:rsidP="00B535D5">
      <w:pPr>
        <w:pStyle w:val="Nincstrkz"/>
        <w:jc w:val="right"/>
        <w:rPr>
          <w:rFonts w:ascii="Arial" w:hAnsi="Arial" w:cs="Arial"/>
          <w:sz w:val="14"/>
          <w:szCs w:val="14"/>
        </w:rPr>
      </w:pPr>
      <w:r w:rsidRPr="00B535D5">
        <w:rPr>
          <w:rFonts w:ascii="Arial" w:hAnsi="Arial" w:cs="Arial"/>
          <w:sz w:val="14"/>
          <w:szCs w:val="14"/>
        </w:rPr>
        <w:t>az Országos Borszakértő Bizottság és a Magyar Bor Akadémia elnöke</w:t>
      </w:r>
    </w:p>
    <w:p w14:paraId="03F18B22" w14:textId="704EB8A7" w:rsidR="00797526" w:rsidRDefault="00797526" w:rsidP="00B535D5">
      <w:pPr>
        <w:pStyle w:val="Nincstrkz"/>
        <w:jc w:val="right"/>
        <w:rPr>
          <w:rFonts w:ascii="Arial" w:hAnsi="Arial" w:cs="Arial"/>
          <w:sz w:val="14"/>
          <w:szCs w:val="14"/>
        </w:rPr>
      </w:pPr>
    </w:p>
    <w:p w14:paraId="1AF208E7" w14:textId="77777777" w:rsidR="00FC46A4" w:rsidRDefault="00FC46A4" w:rsidP="005B2898">
      <w:pPr>
        <w:pStyle w:val="Nincstrkz"/>
        <w:jc w:val="center"/>
        <w:rPr>
          <w:rFonts w:ascii="Arial" w:hAnsi="Arial" w:cs="Arial"/>
          <w:b/>
          <w:bCs/>
          <w:sz w:val="20"/>
          <w:szCs w:val="20"/>
          <w:lang w:eastAsia="hu-HU"/>
        </w:rPr>
      </w:pPr>
    </w:p>
    <w:p w14:paraId="51A9C7C7" w14:textId="769C26E3" w:rsidR="005B2898" w:rsidRDefault="00FC46A4" w:rsidP="003971AD">
      <w:pPr>
        <w:pStyle w:val="Nincstrkz"/>
        <w:jc w:val="both"/>
        <w:rPr>
          <w:rFonts w:ascii="Arial" w:hAnsi="Arial" w:cs="Arial"/>
          <w:i/>
          <w:iCs/>
          <w:shd w:val="clear" w:color="auto" w:fill="FFFFFF"/>
        </w:rPr>
      </w:pPr>
      <w:r>
        <w:rPr>
          <w:rFonts w:ascii="Trajan Pro" w:hAnsi="Trajan Pro" w:cs="Arial"/>
          <w:caps/>
          <w:noProof/>
          <w:lang w:eastAsia="hu-HU"/>
        </w:rPr>
        <mc:AlternateContent>
          <mc:Choice Requires="wps">
            <w:drawing>
              <wp:anchor distT="0" distB="0" distL="114300" distR="114300" simplePos="0" relativeHeight="251697152" behindDoc="0" locked="0" layoutInCell="1" allowOverlap="1" wp14:anchorId="5F8CCED8" wp14:editId="7630906F">
                <wp:simplePos x="0" y="0"/>
                <wp:positionH relativeFrom="margin">
                  <wp:align>center</wp:align>
                </wp:positionH>
                <wp:positionV relativeFrom="paragraph">
                  <wp:posOffset>6350</wp:posOffset>
                </wp:positionV>
                <wp:extent cx="1748333" cy="7315"/>
                <wp:effectExtent l="0" t="0" r="23495" b="31115"/>
                <wp:wrapNone/>
                <wp:docPr id="6" name="Egyenes összekötő 6"/>
                <wp:cNvGraphicFramePr/>
                <a:graphic xmlns:a="http://schemas.openxmlformats.org/drawingml/2006/main">
                  <a:graphicData uri="http://schemas.microsoft.com/office/word/2010/wordprocessingShape">
                    <wps:wsp>
                      <wps:cNvCnPr/>
                      <wps:spPr>
                        <a:xfrm>
                          <a:off x="0" y="0"/>
                          <a:ext cx="1748333" cy="7315"/>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78CD0A" id="Egyenes összekötő 6" o:spid="_x0000_s1026" style="position:absolute;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pt" to="137.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" strokecolor="#a5a5a5 [3206]" strokeweight=".5pt">
                <v:stroke joinstyle="miter"/>
                <w10:wrap anchorx="margin"/>
              </v:line>
            </w:pict>
          </mc:Fallback>
        </mc:AlternateContent>
      </w:r>
    </w:p>
    <w:p w14:paraId="74839129" w14:textId="77777777" w:rsidR="00FC46A4" w:rsidRDefault="00FC46A4" w:rsidP="003971AD">
      <w:pPr>
        <w:pStyle w:val="Nincstrkz"/>
        <w:jc w:val="both"/>
        <w:rPr>
          <w:rFonts w:ascii="Arial" w:hAnsi="Arial" w:cs="Arial"/>
          <w:i/>
          <w:iCs/>
          <w:shd w:val="clear" w:color="auto" w:fill="FFFFFF"/>
        </w:rPr>
      </w:pPr>
    </w:p>
    <w:p w14:paraId="37A68726" w14:textId="35FEF0BE" w:rsidR="003971AD" w:rsidRPr="00A76E93" w:rsidRDefault="003971AD" w:rsidP="003971AD">
      <w:pPr>
        <w:pStyle w:val="Nincstrkz"/>
        <w:jc w:val="both"/>
        <w:rPr>
          <w:rFonts w:ascii="Arial" w:hAnsi="Arial" w:cs="Arial"/>
          <w:i/>
          <w:iCs/>
          <w:sz w:val="20"/>
          <w:szCs w:val="20"/>
        </w:rPr>
      </w:pPr>
      <w:r w:rsidRPr="00A76E93">
        <w:rPr>
          <w:rFonts w:ascii="Arial" w:hAnsi="Arial" w:cs="Arial"/>
          <w:i/>
          <w:iCs/>
          <w:sz w:val="20"/>
          <w:szCs w:val="20"/>
          <w:shd w:val="clear" w:color="auto" w:fill="FFFFFF"/>
        </w:rPr>
        <w:t>“Közösség. Amiért a leginkább hálás vagyok: azok az emberek, akiket a bor révén megismerhettem. A bor számomra egy nyelv, amelyen keresztül könnyű kapcsolatot teremteni, és amelynek annyi barátságot, emléket, beszélgetést köszönhetek. Sok ilyen nyelv van még, de ezt itt Magyarországon mi régóta beszéljük.”</w:t>
      </w:r>
    </w:p>
    <w:p w14:paraId="0E67C42F" w14:textId="77777777" w:rsidR="003971AD" w:rsidRPr="00DF4ABF" w:rsidRDefault="003971AD" w:rsidP="003971AD">
      <w:pPr>
        <w:pStyle w:val="Nincstrkz"/>
        <w:jc w:val="right"/>
        <w:rPr>
          <w:rFonts w:ascii="Arial" w:hAnsi="Arial" w:cs="Arial"/>
          <w:caps/>
          <w:sz w:val="20"/>
          <w:szCs w:val="20"/>
          <w:lang w:eastAsia="hu-HU"/>
        </w:rPr>
      </w:pPr>
      <w:r w:rsidRPr="00DF4ABF">
        <w:rPr>
          <w:rFonts w:ascii="Arial" w:hAnsi="Arial" w:cs="Arial"/>
          <w:caps/>
          <w:sz w:val="20"/>
          <w:szCs w:val="20"/>
          <w:lang w:eastAsia="hu-HU"/>
        </w:rPr>
        <w:t xml:space="preserve">Gere Andrea </w:t>
      </w:r>
    </w:p>
    <w:p w14:paraId="3DDE04D5" w14:textId="76AC059D" w:rsidR="003971AD" w:rsidRPr="00B535D5" w:rsidRDefault="00DA5672" w:rsidP="003971AD">
      <w:pPr>
        <w:pStyle w:val="Nincstrkz"/>
        <w:jc w:val="right"/>
        <w:rPr>
          <w:rFonts w:ascii="Arial" w:hAnsi="Arial" w:cs="Arial"/>
          <w:sz w:val="14"/>
          <w:szCs w:val="14"/>
          <w:lang w:eastAsia="hu-HU"/>
        </w:rPr>
      </w:pPr>
      <w:r w:rsidRPr="00B535D5">
        <w:rPr>
          <w:rFonts w:ascii="Arial" w:hAnsi="Arial" w:cs="Arial"/>
          <w:sz w:val="14"/>
          <w:szCs w:val="14"/>
          <w:lang w:eastAsia="hu-HU"/>
        </w:rPr>
        <w:t>b</w:t>
      </w:r>
      <w:r w:rsidR="003971AD" w:rsidRPr="00B535D5">
        <w:rPr>
          <w:rFonts w:ascii="Arial" w:hAnsi="Arial" w:cs="Arial"/>
          <w:sz w:val="14"/>
          <w:szCs w:val="14"/>
          <w:lang w:eastAsia="hu-HU"/>
        </w:rPr>
        <w:t>orász, a Pannon Bormíves Céh elnöke</w:t>
      </w:r>
    </w:p>
    <w:p w14:paraId="5B0590BA" w14:textId="7664BAF1" w:rsidR="003971AD" w:rsidRDefault="003971AD" w:rsidP="003D6010">
      <w:pPr>
        <w:pStyle w:val="Nincstrkz"/>
        <w:jc w:val="both"/>
        <w:rPr>
          <w:rFonts w:ascii="Arial" w:hAnsi="Arial" w:cs="Arial"/>
          <w:b/>
          <w:bCs/>
          <w:sz w:val="24"/>
          <w:szCs w:val="24"/>
          <w:lang w:eastAsia="hu-HU"/>
        </w:rPr>
      </w:pPr>
    </w:p>
    <w:p w14:paraId="75229BB8" w14:textId="2C4A53A5" w:rsidR="00593C26" w:rsidRDefault="00DF4ABF" w:rsidP="003D6010">
      <w:pPr>
        <w:pStyle w:val="Nincstrkz"/>
        <w:jc w:val="both"/>
        <w:rPr>
          <w:rFonts w:ascii="Arial" w:hAnsi="Arial" w:cs="Arial"/>
          <w:b/>
          <w:bCs/>
          <w:sz w:val="24"/>
          <w:szCs w:val="24"/>
          <w:lang w:eastAsia="hu-HU"/>
        </w:rPr>
      </w:pPr>
      <w:r>
        <w:rPr>
          <w:rFonts w:ascii="Trajan Pro" w:hAnsi="Trajan Pro" w:cs="Arial"/>
          <w:caps/>
          <w:noProof/>
          <w:lang w:eastAsia="hu-HU"/>
        </w:rPr>
        <mc:AlternateContent>
          <mc:Choice Requires="wps">
            <w:drawing>
              <wp:anchor distT="0" distB="0" distL="114300" distR="114300" simplePos="0" relativeHeight="251699200" behindDoc="0" locked="0" layoutInCell="1" allowOverlap="1" wp14:anchorId="0568BF51" wp14:editId="317F526B">
                <wp:simplePos x="0" y="0"/>
                <wp:positionH relativeFrom="margin">
                  <wp:align>center</wp:align>
                </wp:positionH>
                <wp:positionV relativeFrom="paragraph">
                  <wp:posOffset>6350</wp:posOffset>
                </wp:positionV>
                <wp:extent cx="1748333" cy="7315"/>
                <wp:effectExtent l="0" t="0" r="23495" b="31115"/>
                <wp:wrapNone/>
                <wp:docPr id="7" name="Egyenes összekötő 7"/>
                <wp:cNvGraphicFramePr/>
                <a:graphic xmlns:a="http://schemas.openxmlformats.org/drawingml/2006/main">
                  <a:graphicData uri="http://schemas.microsoft.com/office/word/2010/wordprocessingShape">
                    <wps:wsp>
                      <wps:cNvCnPr/>
                      <wps:spPr>
                        <a:xfrm>
                          <a:off x="0" y="0"/>
                          <a:ext cx="1748333" cy="7315"/>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DACD5F" id="Egyenes összekötő 7" o:spid="_x0000_s1026" style="position:absolute;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pt" to="137.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" strokecolor="#a5a5a5 [3206]" strokeweight=".5pt">
                <v:stroke joinstyle="miter"/>
                <w10:wrap anchorx="margin"/>
              </v:line>
            </w:pict>
          </mc:Fallback>
        </mc:AlternateContent>
      </w:r>
    </w:p>
    <w:p w14:paraId="5C524A7A" w14:textId="77777777" w:rsidR="00797526" w:rsidRDefault="00797526" w:rsidP="00330EA9">
      <w:pPr>
        <w:pStyle w:val="Nincstrkz"/>
        <w:jc w:val="both"/>
        <w:rPr>
          <w:rFonts w:ascii="Arial" w:hAnsi="Arial" w:cs="Arial"/>
          <w:i/>
          <w:iCs/>
          <w:sz w:val="20"/>
          <w:szCs w:val="20"/>
        </w:rPr>
      </w:pPr>
    </w:p>
    <w:p w14:paraId="76923FAE" w14:textId="1CFACB34" w:rsidR="00330EA9" w:rsidRPr="00A76E93" w:rsidRDefault="00330EA9" w:rsidP="00330EA9">
      <w:pPr>
        <w:pStyle w:val="Nincstrkz"/>
        <w:jc w:val="both"/>
        <w:rPr>
          <w:rFonts w:ascii="Arial" w:hAnsi="Arial" w:cs="Arial"/>
          <w:i/>
          <w:iCs/>
          <w:sz w:val="20"/>
          <w:szCs w:val="20"/>
        </w:rPr>
      </w:pPr>
      <w:r w:rsidRPr="00A76E93">
        <w:rPr>
          <w:rFonts w:ascii="Arial" w:hAnsi="Arial" w:cs="Arial"/>
          <w:i/>
          <w:iCs/>
          <w:sz w:val="20"/>
          <w:szCs w:val="20"/>
        </w:rPr>
        <w:t>"Borászként fiatal vagyok, de a történet, amit a bor mesél – sokkal régebbi. Nem csak bort készítek. Kapcsolatot, emléket, élményt. Aki egy pohár bor mellé leül érzi a múltat, a jelent, a jövőt és egy korty Magyarországot."</w:t>
      </w:r>
    </w:p>
    <w:p w14:paraId="5591482F" w14:textId="77777777" w:rsidR="00330EA9" w:rsidRPr="00DF4ABF" w:rsidRDefault="00330EA9" w:rsidP="00330EA9">
      <w:pPr>
        <w:pStyle w:val="Nincstrkz"/>
        <w:jc w:val="right"/>
        <w:rPr>
          <w:rFonts w:ascii="Arial" w:hAnsi="Arial" w:cs="Arial"/>
          <w:caps/>
          <w:sz w:val="20"/>
          <w:szCs w:val="20"/>
          <w:lang w:eastAsia="hu-HU"/>
        </w:rPr>
      </w:pPr>
      <w:r w:rsidRPr="00DF4ABF">
        <w:rPr>
          <w:rFonts w:ascii="Arial" w:hAnsi="Arial" w:cs="Arial"/>
          <w:caps/>
          <w:sz w:val="20"/>
          <w:szCs w:val="20"/>
          <w:lang w:eastAsia="hu-HU"/>
        </w:rPr>
        <w:t xml:space="preserve">Koch Pálma </w:t>
      </w:r>
    </w:p>
    <w:p w14:paraId="418B2052" w14:textId="0EE28959" w:rsidR="00330EA9" w:rsidRDefault="00330EA9" w:rsidP="00330EA9">
      <w:pPr>
        <w:pStyle w:val="Nincstrkz"/>
        <w:jc w:val="right"/>
        <w:rPr>
          <w:rFonts w:ascii="Arial" w:hAnsi="Arial" w:cs="Arial"/>
          <w:sz w:val="14"/>
          <w:szCs w:val="14"/>
          <w:lang w:eastAsia="hu-HU"/>
        </w:rPr>
      </w:pPr>
      <w:r w:rsidRPr="00B535D5">
        <w:rPr>
          <w:rFonts w:ascii="Arial" w:hAnsi="Arial" w:cs="Arial"/>
          <w:sz w:val="14"/>
          <w:szCs w:val="14"/>
          <w:lang w:eastAsia="hu-HU"/>
        </w:rPr>
        <w:t>borász, a Junibor Egyesület elnöke</w:t>
      </w:r>
    </w:p>
    <w:p w14:paraId="06B024E2" w14:textId="77777777" w:rsidR="00EA1CE7" w:rsidRDefault="00EA1CE7" w:rsidP="00DA5672">
      <w:pPr>
        <w:pStyle w:val="Nincstrkz"/>
        <w:jc w:val="both"/>
        <w:rPr>
          <w:rFonts w:ascii="Arial" w:hAnsi="Arial" w:cs="Arial"/>
          <w:i/>
          <w:iCs/>
          <w:sz w:val="20"/>
          <w:szCs w:val="20"/>
        </w:rPr>
      </w:pPr>
    </w:p>
    <w:p w14:paraId="0A126059" w14:textId="77777777" w:rsidR="00EA1CE7" w:rsidRDefault="00EA1CE7" w:rsidP="00DA5672">
      <w:pPr>
        <w:pStyle w:val="Nincstrkz"/>
        <w:jc w:val="both"/>
        <w:rPr>
          <w:rFonts w:ascii="Arial" w:hAnsi="Arial" w:cs="Arial"/>
          <w:i/>
          <w:iCs/>
          <w:sz w:val="20"/>
          <w:szCs w:val="20"/>
        </w:rPr>
      </w:pPr>
    </w:p>
    <w:p w14:paraId="0AF9848C" w14:textId="2E839C5D" w:rsidR="00797526" w:rsidRDefault="00DF4ABF" w:rsidP="00DA5672">
      <w:pPr>
        <w:pStyle w:val="Nincstrkz"/>
        <w:jc w:val="both"/>
        <w:rPr>
          <w:rFonts w:ascii="Arial" w:hAnsi="Arial" w:cs="Arial"/>
          <w:i/>
          <w:iCs/>
          <w:sz w:val="20"/>
          <w:szCs w:val="20"/>
        </w:rPr>
      </w:pPr>
      <w:r>
        <w:rPr>
          <w:rFonts w:ascii="Trajan Pro" w:hAnsi="Trajan Pro" w:cs="Arial"/>
          <w:caps/>
          <w:noProof/>
          <w:lang w:eastAsia="hu-HU"/>
        </w:rPr>
        <mc:AlternateContent>
          <mc:Choice Requires="wps">
            <w:drawing>
              <wp:anchor distT="0" distB="0" distL="114300" distR="114300" simplePos="0" relativeHeight="251701248" behindDoc="0" locked="0" layoutInCell="1" allowOverlap="1" wp14:anchorId="4615D1EC" wp14:editId="439ACD48">
                <wp:simplePos x="0" y="0"/>
                <wp:positionH relativeFrom="margin">
                  <wp:align>center</wp:align>
                </wp:positionH>
                <wp:positionV relativeFrom="paragraph">
                  <wp:posOffset>6985</wp:posOffset>
                </wp:positionV>
                <wp:extent cx="1748155" cy="6985"/>
                <wp:effectExtent l="0" t="0" r="23495" b="31115"/>
                <wp:wrapNone/>
                <wp:docPr id="8" name="Egyenes összekötő 8"/>
                <wp:cNvGraphicFramePr/>
                <a:graphic xmlns:a="http://schemas.openxmlformats.org/drawingml/2006/main">
                  <a:graphicData uri="http://schemas.microsoft.com/office/word/2010/wordprocessingShape">
                    <wps:wsp>
                      <wps:cNvCnPr/>
                      <wps:spPr>
                        <a:xfrm>
                          <a:off x="0" y="0"/>
                          <a:ext cx="1748155" cy="6985"/>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968D5B" id="Egyenes összekötő 8" o:spid="_x0000_s1026" style="position:absolute;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137.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" strokecolor="#a5a5a5 [3206]" strokeweight=".5pt">
                <v:stroke joinstyle="miter"/>
                <w10:wrap anchorx="margin"/>
              </v:line>
            </w:pict>
          </mc:Fallback>
        </mc:AlternateContent>
      </w:r>
    </w:p>
    <w:p w14:paraId="4EBAC41B" w14:textId="7E06F186" w:rsidR="00FA64EE" w:rsidRDefault="00FA64EE" w:rsidP="00DA5672">
      <w:pPr>
        <w:pStyle w:val="Nincstrkz"/>
        <w:jc w:val="both"/>
        <w:rPr>
          <w:rFonts w:ascii="Arial" w:hAnsi="Arial" w:cs="Arial"/>
          <w:i/>
          <w:iCs/>
          <w:sz w:val="20"/>
          <w:szCs w:val="20"/>
        </w:rPr>
      </w:pPr>
    </w:p>
    <w:p w14:paraId="6B6C8E8C" w14:textId="3EA58E37" w:rsidR="00EA1CE7" w:rsidRDefault="00EA1CE7" w:rsidP="00DA5672">
      <w:pPr>
        <w:pStyle w:val="Nincstrkz"/>
        <w:jc w:val="both"/>
        <w:rPr>
          <w:rFonts w:ascii="Arial" w:hAnsi="Arial" w:cs="Arial"/>
          <w:i/>
          <w:iCs/>
          <w:sz w:val="20"/>
          <w:szCs w:val="20"/>
        </w:rPr>
      </w:pPr>
    </w:p>
    <w:p w14:paraId="704DA979" w14:textId="6E6B6A76" w:rsidR="00EA1CE7" w:rsidRDefault="00EA1CE7" w:rsidP="00DA5672">
      <w:pPr>
        <w:pStyle w:val="Nincstrkz"/>
        <w:jc w:val="both"/>
        <w:rPr>
          <w:rFonts w:ascii="Arial" w:hAnsi="Arial" w:cs="Arial"/>
          <w:i/>
          <w:iCs/>
          <w:sz w:val="20"/>
          <w:szCs w:val="20"/>
        </w:rPr>
      </w:pPr>
    </w:p>
    <w:p w14:paraId="29E0131A" w14:textId="14498505" w:rsidR="00EA1CE7" w:rsidRDefault="00EA1CE7" w:rsidP="00DA5672">
      <w:pPr>
        <w:pStyle w:val="Nincstrkz"/>
        <w:jc w:val="both"/>
        <w:rPr>
          <w:rFonts w:ascii="Arial" w:hAnsi="Arial" w:cs="Arial"/>
          <w:i/>
          <w:iCs/>
          <w:sz w:val="20"/>
          <w:szCs w:val="20"/>
        </w:rPr>
      </w:pPr>
    </w:p>
    <w:p w14:paraId="6380C99C" w14:textId="77777777" w:rsidR="00EA1CE7" w:rsidRDefault="00EA1CE7" w:rsidP="00DA5672">
      <w:pPr>
        <w:pStyle w:val="Nincstrkz"/>
        <w:jc w:val="both"/>
        <w:rPr>
          <w:rFonts w:ascii="Arial" w:hAnsi="Arial" w:cs="Arial"/>
          <w:i/>
          <w:iCs/>
          <w:sz w:val="20"/>
          <w:szCs w:val="20"/>
        </w:rPr>
      </w:pPr>
    </w:p>
    <w:p w14:paraId="7255D34E" w14:textId="77777777" w:rsidR="00FA64EE" w:rsidRPr="00A76E93" w:rsidRDefault="00FA64EE" w:rsidP="00FA64EE">
      <w:pPr>
        <w:pStyle w:val="Nincstrkz"/>
        <w:jc w:val="both"/>
        <w:rPr>
          <w:rFonts w:ascii="Arial" w:hAnsi="Arial" w:cs="Arial"/>
          <w:i/>
          <w:iCs/>
          <w:sz w:val="20"/>
          <w:szCs w:val="20"/>
        </w:rPr>
      </w:pPr>
      <w:r w:rsidRPr="00A76E93">
        <w:rPr>
          <w:rFonts w:ascii="Arial" w:hAnsi="Arial" w:cs="Arial"/>
          <w:i/>
          <w:iCs/>
          <w:sz w:val="20"/>
          <w:szCs w:val="20"/>
        </w:rPr>
        <w:t>A szomjat vízzel kell oltani, egy jó pohár bor pedig felteszi az i-re a pontot, nem tompítja a tudatot, de nyitottabbá tesz a tágabb összefüggések megértésére. Ahogy a bencés szerzetesek meghatározták az egy hemina bor, mint mértékegység lényegét: ha ennyit iszol, már megpillanthatod a Jóistent, de még nem kísért meg az ördög.”</w:t>
      </w:r>
    </w:p>
    <w:p w14:paraId="61984926" w14:textId="77777777" w:rsidR="00FA64EE" w:rsidRPr="00DF4ABF" w:rsidRDefault="00FA64EE" w:rsidP="00FA64EE">
      <w:pPr>
        <w:pStyle w:val="Nincstrkz"/>
        <w:jc w:val="right"/>
        <w:rPr>
          <w:rFonts w:ascii="Arial" w:hAnsi="Arial" w:cs="Arial"/>
          <w:caps/>
          <w:sz w:val="20"/>
          <w:szCs w:val="20"/>
          <w:lang w:eastAsia="hu-HU"/>
        </w:rPr>
      </w:pPr>
      <w:r w:rsidRPr="00DF4ABF">
        <w:rPr>
          <w:rFonts w:ascii="Arial" w:hAnsi="Arial" w:cs="Arial"/>
          <w:caps/>
          <w:sz w:val="20"/>
          <w:szCs w:val="20"/>
          <w:lang w:eastAsia="hu-HU"/>
        </w:rPr>
        <w:t>Prőhle Gergely</w:t>
      </w:r>
    </w:p>
    <w:p w14:paraId="2A3B33B6" w14:textId="77777777" w:rsidR="00FA64EE" w:rsidRPr="00B535D5" w:rsidRDefault="00FA64EE" w:rsidP="00FA64EE">
      <w:pPr>
        <w:pStyle w:val="Nincstrkz"/>
        <w:jc w:val="right"/>
        <w:rPr>
          <w:rFonts w:ascii="Arial" w:hAnsi="Arial" w:cs="Arial"/>
          <w:sz w:val="14"/>
          <w:szCs w:val="14"/>
          <w:lang w:eastAsia="hu-HU"/>
        </w:rPr>
      </w:pPr>
      <w:r w:rsidRPr="00B535D5">
        <w:rPr>
          <w:rFonts w:ascii="Arial" w:hAnsi="Arial" w:cs="Arial"/>
          <w:sz w:val="14"/>
          <w:szCs w:val="14"/>
          <w:lang w:eastAsia="hu-HU"/>
        </w:rPr>
        <w:t>diplomata, volt berlini és berni nagykövet, a Borászok Borászát gondozó Vinum Praemium Alapítvány kuratóriumi elnöke</w:t>
      </w:r>
    </w:p>
    <w:p w14:paraId="3ADDDD86" w14:textId="6C883BDD" w:rsidR="00DA5672" w:rsidRDefault="00DA5672" w:rsidP="00DA5672">
      <w:pPr>
        <w:pStyle w:val="Nincstrkz"/>
        <w:jc w:val="right"/>
        <w:rPr>
          <w:rFonts w:ascii="Arial" w:hAnsi="Arial" w:cs="Arial"/>
          <w:color w:val="000000" w:themeColor="text1"/>
          <w:sz w:val="16"/>
          <w:szCs w:val="16"/>
          <w:lang w:eastAsia="hu-HU"/>
        </w:rPr>
      </w:pPr>
    </w:p>
    <w:p w14:paraId="178A82B0" w14:textId="1081AFD2" w:rsidR="00593C26" w:rsidRDefault="00593C26" w:rsidP="00593C26">
      <w:pPr>
        <w:pStyle w:val="Nincstrkz"/>
        <w:jc w:val="both"/>
        <w:rPr>
          <w:rFonts w:ascii="Arial" w:hAnsi="Arial" w:cs="Arial"/>
          <w:lang w:eastAsia="hu-HU"/>
        </w:rPr>
      </w:pPr>
    </w:p>
    <w:p w14:paraId="707CDBF1" w14:textId="5A42B94B" w:rsidR="00DF4ABF" w:rsidRDefault="00A76E93" w:rsidP="00593C26">
      <w:pPr>
        <w:pStyle w:val="Nincstrkz"/>
        <w:jc w:val="both"/>
        <w:rPr>
          <w:rFonts w:ascii="Arial" w:hAnsi="Arial" w:cs="Arial"/>
          <w:lang w:eastAsia="hu-HU"/>
        </w:rPr>
      </w:pPr>
      <w:r>
        <w:rPr>
          <w:rFonts w:ascii="Trajan Pro" w:hAnsi="Trajan Pro" w:cs="Arial"/>
          <w:caps/>
          <w:noProof/>
          <w:lang w:eastAsia="hu-HU"/>
        </w:rPr>
        <mc:AlternateContent>
          <mc:Choice Requires="wps">
            <w:drawing>
              <wp:anchor distT="0" distB="0" distL="114300" distR="114300" simplePos="0" relativeHeight="251715584" behindDoc="0" locked="0" layoutInCell="1" allowOverlap="1" wp14:anchorId="49EC634E" wp14:editId="4CCB6051">
                <wp:simplePos x="0" y="0"/>
                <wp:positionH relativeFrom="margin">
                  <wp:align>center</wp:align>
                </wp:positionH>
                <wp:positionV relativeFrom="paragraph">
                  <wp:posOffset>6959</wp:posOffset>
                </wp:positionV>
                <wp:extent cx="1748333" cy="7315"/>
                <wp:effectExtent l="0" t="0" r="23495" b="31115"/>
                <wp:wrapNone/>
                <wp:docPr id="15" name="Egyenes összekötő 15"/>
                <wp:cNvGraphicFramePr/>
                <a:graphic xmlns:a="http://schemas.openxmlformats.org/drawingml/2006/main">
                  <a:graphicData uri="http://schemas.microsoft.com/office/word/2010/wordprocessingShape">
                    <wps:wsp>
                      <wps:cNvCnPr/>
                      <wps:spPr>
                        <a:xfrm>
                          <a:off x="0" y="0"/>
                          <a:ext cx="1748333" cy="7315"/>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3348CC" id="Egyenes összekötő 15" o:spid="_x0000_s1026" style="position:absolute;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137.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" strokecolor="#a5a5a5 [3206]" strokeweight=".5pt">
                <v:stroke joinstyle="miter"/>
                <w10:wrap anchorx="margin"/>
              </v:line>
            </w:pict>
          </mc:Fallback>
        </mc:AlternateContent>
      </w:r>
    </w:p>
    <w:p w14:paraId="394D6C4A" w14:textId="77777777" w:rsidR="00A76E93" w:rsidRDefault="00A76E93" w:rsidP="00593C26">
      <w:pPr>
        <w:pStyle w:val="Nincstrkz"/>
        <w:jc w:val="both"/>
        <w:rPr>
          <w:rFonts w:ascii="Arial" w:hAnsi="Arial" w:cs="Arial"/>
          <w:i/>
          <w:iCs/>
          <w:sz w:val="20"/>
          <w:szCs w:val="20"/>
        </w:rPr>
      </w:pPr>
    </w:p>
    <w:p w14:paraId="6B1B4A46" w14:textId="77777777" w:rsidR="00FA64EE" w:rsidRPr="00A76E93" w:rsidRDefault="00FA64EE" w:rsidP="00FA64EE">
      <w:pPr>
        <w:pStyle w:val="Nincstrkz"/>
        <w:jc w:val="both"/>
        <w:rPr>
          <w:rFonts w:ascii="Arial" w:hAnsi="Arial" w:cs="Arial"/>
          <w:i/>
          <w:iCs/>
          <w:sz w:val="20"/>
          <w:szCs w:val="20"/>
        </w:rPr>
      </w:pPr>
      <w:r w:rsidRPr="00A76E93">
        <w:rPr>
          <w:rFonts w:ascii="Arial" w:hAnsi="Arial" w:cs="Arial"/>
          <w:i/>
          <w:iCs/>
          <w:sz w:val="20"/>
          <w:szCs w:val="20"/>
        </w:rPr>
        <w:t>„Egy egészséges lelkületű társadalom tradíciókra is épül, nálunk márpedig évezredek óta jelen van a bor kultúrája. Az ősidők óta fennálló étkezési-ivási szokásainkat túlzott mértékben kerülendőnek, mértékletes fogyasztás esetén az embereket összekapcsolónak, a társadalmat gyógyítónak, orvosi szempontból is elfogadhatónak gondoljuk.”</w:t>
      </w:r>
    </w:p>
    <w:p w14:paraId="10FD5BBD" w14:textId="77777777" w:rsidR="00FA64EE" w:rsidRPr="00B535D5" w:rsidRDefault="00FA64EE" w:rsidP="00FA64EE">
      <w:pPr>
        <w:pStyle w:val="Nincstrkz"/>
        <w:jc w:val="both"/>
        <w:rPr>
          <w:rFonts w:ascii="Arial" w:hAnsi="Arial" w:cs="Arial"/>
          <w:b/>
          <w:bCs/>
          <w:caps/>
          <w:color w:val="C00000"/>
          <w:sz w:val="8"/>
          <w:szCs w:val="8"/>
          <w:lang w:eastAsia="hu-HU"/>
        </w:rPr>
      </w:pPr>
    </w:p>
    <w:p w14:paraId="62B52252" w14:textId="77777777" w:rsidR="00FA64EE" w:rsidRPr="007465BC" w:rsidRDefault="00FA64EE" w:rsidP="00FA64EE">
      <w:pPr>
        <w:pStyle w:val="Nincstrkz"/>
        <w:jc w:val="right"/>
        <w:rPr>
          <w:rFonts w:ascii="Arial" w:hAnsi="Arial" w:cs="Arial"/>
          <w:caps/>
          <w:color w:val="000000" w:themeColor="text1"/>
          <w:sz w:val="20"/>
          <w:szCs w:val="20"/>
          <w:lang w:eastAsia="hu-HU"/>
        </w:rPr>
      </w:pPr>
      <w:r w:rsidRPr="007465BC">
        <w:rPr>
          <w:rFonts w:ascii="Arial" w:hAnsi="Arial" w:cs="Arial"/>
          <w:caps/>
          <w:color w:val="000000" w:themeColor="text1"/>
          <w:sz w:val="20"/>
          <w:szCs w:val="20"/>
          <w:lang w:eastAsia="hu-HU"/>
        </w:rPr>
        <w:t>Dr. Toldy-Schedel Emil</w:t>
      </w:r>
    </w:p>
    <w:p w14:paraId="59F29AA0" w14:textId="77777777" w:rsidR="00FA64EE" w:rsidRPr="00B535D5" w:rsidRDefault="00FA64EE" w:rsidP="00FA64EE">
      <w:pPr>
        <w:pStyle w:val="Nincstrkz"/>
        <w:jc w:val="right"/>
        <w:rPr>
          <w:rFonts w:ascii="Arial" w:hAnsi="Arial" w:cs="Arial"/>
          <w:color w:val="000000" w:themeColor="text1"/>
          <w:sz w:val="14"/>
          <w:szCs w:val="14"/>
          <w:lang w:eastAsia="hu-HU"/>
        </w:rPr>
      </w:pPr>
      <w:r w:rsidRPr="00B535D5">
        <w:rPr>
          <w:rFonts w:ascii="Arial" w:hAnsi="Arial" w:cs="Arial"/>
          <w:color w:val="000000" w:themeColor="text1"/>
          <w:sz w:val="14"/>
          <w:szCs w:val="14"/>
          <w:lang w:eastAsia="hu-HU"/>
        </w:rPr>
        <w:t>belgyógyász, kardiológus főorvos, a Szent Ferenc Kórház főigazgatója, a Borbarát Orvosok Társaságának alapítója</w:t>
      </w:r>
    </w:p>
    <w:p w14:paraId="4CD31CC3" w14:textId="4C5D41F1" w:rsidR="00E95E94" w:rsidRPr="00B535D5" w:rsidRDefault="00E95E94" w:rsidP="00E95E94">
      <w:pPr>
        <w:pStyle w:val="Nincstrkz"/>
        <w:jc w:val="center"/>
        <w:rPr>
          <w:rFonts w:ascii="Arial" w:hAnsi="Arial" w:cs="Arial"/>
          <w:b/>
          <w:bCs/>
          <w:sz w:val="18"/>
          <w:szCs w:val="18"/>
          <w:lang w:eastAsia="hu-HU"/>
        </w:rPr>
      </w:pPr>
    </w:p>
    <w:p w14:paraId="30B7936B" w14:textId="77777777" w:rsidR="00FC46A4" w:rsidRDefault="00FC46A4" w:rsidP="00E95E94">
      <w:pPr>
        <w:pStyle w:val="Nincstrkz"/>
        <w:jc w:val="center"/>
        <w:rPr>
          <w:rFonts w:ascii="Arial" w:hAnsi="Arial" w:cs="Arial"/>
          <w:b/>
          <w:bCs/>
          <w:sz w:val="20"/>
          <w:szCs w:val="20"/>
          <w:lang w:eastAsia="hu-HU"/>
        </w:rPr>
      </w:pPr>
    </w:p>
    <w:p w14:paraId="15D370F2" w14:textId="1CC7018F" w:rsidR="00FC46A4" w:rsidRDefault="00FC46A4" w:rsidP="00E95E94">
      <w:pPr>
        <w:pStyle w:val="Nincstrkz"/>
        <w:jc w:val="center"/>
        <w:rPr>
          <w:rFonts w:ascii="Arial" w:hAnsi="Arial" w:cs="Arial"/>
          <w:b/>
          <w:bCs/>
          <w:sz w:val="20"/>
          <w:szCs w:val="20"/>
          <w:lang w:eastAsia="hu-HU"/>
        </w:rPr>
      </w:pPr>
    </w:p>
    <w:p w14:paraId="735CBF98" w14:textId="19939668" w:rsidR="00E95E94" w:rsidRDefault="00DF4ABF" w:rsidP="00783EFC">
      <w:pPr>
        <w:pStyle w:val="Nincstrkz"/>
        <w:jc w:val="both"/>
        <w:rPr>
          <w:rFonts w:ascii="Arial" w:hAnsi="Arial" w:cs="Arial"/>
          <w:i/>
          <w:iCs/>
          <w:lang w:eastAsia="hu-HU"/>
        </w:rPr>
      </w:pPr>
      <w:r>
        <w:rPr>
          <w:rFonts w:ascii="Trajan Pro" w:hAnsi="Trajan Pro" w:cs="Arial"/>
          <w:caps/>
          <w:noProof/>
          <w:lang w:eastAsia="hu-HU"/>
        </w:rPr>
        <mc:AlternateContent>
          <mc:Choice Requires="wps">
            <w:drawing>
              <wp:anchor distT="0" distB="0" distL="114300" distR="114300" simplePos="0" relativeHeight="251705344" behindDoc="0" locked="0" layoutInCell="1" allowOverlap="1" wp14:anchorId="5A7188DA" wp14:editId="000F1C9E">
                <wp:simplePos x="0" y="0"/>
                <wp:positionH relativeFrom="margin">
                  <wp:align>center</wp:align>
                </wp:positionH>
                <wp:positionV relativeFrom="paragraph">
                  <wp:posOffset>6350</wp:posOffset>
                </wp:positionV>
                <wp:extent cx="1748155" cy="6985"/>
                <wp:effectExtent l="0" t="0" r="23495" b="31115"/>
                <wp:wrapNone/>
                <wp:docPr id="10" name="Egyenes összekötő 10"/>
                <wp:cNvGraphicFramePr/>
                <a:graphic xmlns:a="http://schemas.openxmlformats.org/drawingml/2006/main">
                  <a:graphicData uri="http://schemas.microsoft.com/office/word/2010/wordprocessingShape">
                    <wps:wsp>
                      <wps:cNvCnPr/>
                      <wps:spPr>
                        <a:xfrm>
                          <a:off x="0" y="0"/>
                          <a:ext cx="1748155" cy="6985"/>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9879FD" id="Egyenes összekötő 10" o:spid="_x0000_s1026" style="position:absolute;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pt" to="137.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" strokecolor="#a5a5a5 [3206]" strokeweight=".5pt">
                <v:stroke joinstyle="miter"/>
                <w10:wrap anchorx="margin"/>
              </v:line>
            </w:pict>
          </mc:Fallback>
        </mc:AlternateContent>
      </w:r>
    </w:p>
    <w:p w14:paraId="2F8E82D0" w14:textId="77777777" w:rsidR="00FC46A4" w:rsidRDefault="00FC46A4" w:rsidP="00783EFC">
      <w:pPr>
        <w:pStyle w:val="Nincstrkz"/>
        <w:jc w:val="both"/>
        <w:rPr>
          <w:rFonts w:ascii="Arial" w:hAnsi="Arial" w:cs="Arial"/>
          <w:i/>
          <w:iCs/>
          <w:lang w:eastAsia="hu-HU"/>
        </w:rPr>
      </w:pPr>
    </w:p>
    <w:p w14:paraId="79176545" w14:textId="2492D9DA" w:rsidR="00783EFC" w:rsidRDefault="00783EFC" w:rsidP="00783EFC">
      <w:pPr>
        <w:pStyle w:val="Nincstrkz"/>
        <w:jc w:val="both"/>
        <w:rPr>
          <w:rFonts w:ascii="Arial" w:hAnsi="Arial" w:cs="Arial"/>
          <w:i/>
          <w:iCs/>
          <w:sz w:val="20"/>
          <w:szCs w:val="20"/>
          <w:lang w:eastAsia="hu-HU"/>
        </w:rPr>
      </w:pPr>
      <w:r w:rsidRPr="00A76E93">
        <w:rPr>
          <w:rFonts w:ascii="Arial" w:hAnsi="Arial" w:cs="Arial"/>
          <w:i/>
          <w:iCs/>
          <w:sz w:val="20"/>
          <w:szCs w:val="20"/>
          <w:lang w:eastAsia="hu-HU"/>
        </w:rPr>
        <w:t>„Bár antialkoholistaként nem fogyasztok bort, mindig lelkes támogatója voltam a magyar borkultúra fejlesztését szolgáló törekvéseknek. Meggyőződésem, hogy a legjobb ételeket is magasabb kulináris élményt nyújtanak egy szakértelemmel kiválasztott borpárosítással. A kulturált borfogyasztás katalizátora lehet a közösségi élményeknek, a zenehallgatástól a jó baráti beszélgetésekig.”</w:t>
      </w:r>
    </w:p>
    <w:p w14:paraId="30BC3A31" w14:textId="77777777" w:rsidR="00B535D5" w:rsidRPr="00B535D5" w:rsidRDefault="00B535D5" w:rsidP="00783EFC">
      <w:pPr>
        <w:pStyle w:val="Nincstrkz"/>
        <w:jc w:val="both"/>
        <w:rPr>
          <w:rFonts w:ascii="Arial" w:hAnsi="Arial" w:cs="Arial"/>
          <w:i/>
          <w:iCs/>
          <w:sz w:val="14"/>
          <w:szCs w:val="14"/>
          <w:lang w:eastAsia="hu-HU"/>
        </w:rPr>
      </w:pPr>
    </w:p>
    <w:p w14:paraId="1BBEC429" w14:textId="77777777" w:rsidR="00783EFC" w:rsidRPr="00DF4ABF" w:rsidRDefault="00783EFC" w:rsidP="00783EFC">
      <w:pPr>
        <w:pStyle w:val="Nincstrkz"/>
        <w:jc w:val="right"/>
        <w:rPr>
          <w:rFonts w:ascii="Arial" w:hAnsi="Arial" w:cs="Arial"/>
          <w:caps/>
          <w:sz w:val="14"/>
          <w:szCs w:val="14"/>
          <w:lang w:eastAsia="hu-HU"/>
        </w:rPr>
      </w:pPr>
      <w:r w:rsidRPr="00DF4ABF">
        <w:rPr>
          <w:rFonts w:ascii="Arial" w:hAnsi="Arial" w:cs="Arial"/>
          <w:caps/>
          <w:sz w:val="20"/>
          <w:szCs w:val="20"/>
          <w:lang w:eastAsia="hu-HU"/>
        </w:rPr>
        <w:t>Gerendai Károly</w:t>
      </w:r>
    </w:p>
    <w:p w14:paraId="00781A16" w14:textId="77777777" w:rsidR="00783EFC" w:rsidRPr="00B535D5" w:rsidRDefault="00783EFC" w:rsidP="00783EFC">
      <w:pPr>
        <w:pStyle w:val="Nincstrkz"/>
        <w:jc w:val="right"/>
        <w:rPr>
          <w:rFonts w:ascii="Arial" w:hAnsi="Arial" w:cs="Arial"/>
          <w:sz w:val="14"/>
          <w:szCs w:val="14"/>
          <w:lang w:eastAsia="hu-HU"/>
        </w:rPr>
      </w:pPr>
      <w:r w:rsidRPr="00B535D5">
        <w:rPr>
          <w:rFonts w:ascii="Arial" w:hAnsi="Arial" w:cs="Arial"/>
          <w:sz w:val="14"/>
          <w:szCs w:val="14"/>
          <w:lang w:eastAsia="hu-HU"/>
        </w:rPr>
        <w:t>kultúraszervező, üzletember, ikonikus fesztiválok és éttermek alapító tulajdonosa</w:t>
      </w:r>
    </w:p>
    <w:p w14:paraId="1E1F64F6" w14:textId="6BA0BB9E" w:rsidR="00DA5672" w:rsidRPr="00B535D5" w:rsidRDefault="00DA5672" w:rsidP="003D6010">
      <w:pPr>
        <w:pStyle w:val="Nincstrkz"/>
        <w:jc w:val="both"/>
        <w:rPr>
          <w:rFonts w:ascii="Arial" w:hAnsi="Arial" w:cs="Arial"/>
          <w:b/>
          <w:bCs/>
          <w:lang w:eastAsia="hu-HU"/>
        </w:rPr>
      </w:pPr>
    </w:p>
    <w:p w14:paraId="104A9616" w14:textId="093D2EEC" w:rsidR="00FC46A4" w:rsidRDefault="00FC46A4" w:rsidP="003D6010">
      <w:pPr>
        <w:pStyle w:val="Nincstrkz"/>
        <w:jc w:val="both"/>
        <w:rPr>
          <w:rFonts w:ascii="Arial" w:hAnsi="Arial" w:cs="Arial"/>
          <w:b/>
          <w:bCs/>
          <w:sz w:val="24"/>
          <w:szCs w:val="24"/>
          <w:lang w:eastAsia="hu-HU"/>
        </w:rPr>
      </w:pPr>
    </w:p>
    <w:p w14:paraId="0B3DC08C" w14:textId="4AFF3970" w:rsidR="00FC46A4" w:rsidRDefault="00DF4ABF" w:rsidP="003D6010">
      <w:pPr>
        <w:pStyle w:val="Nincstrkz"/>
        <w:jc w:val="both"/>
        <w:rPr>
          <w:rFonts w:ascii="Arial" w:hAnsi="Arial" w:cs="Arial"/>
          <w:b/>
          <w:bCs/>
          <w:sz w:val="24"/>
          <w:szCs w:val="24"/>
          <w:lang w:eastAsia="hu-HU"/>
        </w:rPr>
      </w:pPr>
      <w:r>
        <w:rPr>
          <w:rFonts w:ascii="Trajan Pro" w:hAnsi="Trajan Pro" w:cs="Arial"/>
          <w:caps/>
          <w:noProof/>
          <w:lang w:eastAsia="hu-HU"/>
        </w:rPr>
        <mc:AlternateContent>
          <mc:Choice Requires="wps">
            <w:drawing>
              <wp:anchor distT="0" distB="0" distL="114300" distR="114300" simplePos="0" relativeHeight="251707392" behindDoc="0" locked="0" layoutInCell="1" allowOverlap="1" wp14:anchorId="76A9ADF9" wp14:editId="3C4B5714">
                <wp:simplePos x="0" y="0"/>
                <wp:positionH relativeFrom="margin">
                  <wp:align>center</wp:align>
                </wp:positionH>
                <wp:positionV relativeFrom="paragraph">
                  <wp:posOffset>6375</wp:posOffset>
                </wp:positionV>
                <wp:extent cx="1748333" cy="7315"/>
                <wp:effectExtent l="0" t="0" r="23495" b="31115"/>
                <wp:wrapNone/>
                <wp:docPr id="11" name="Egyenes összekötő 11"/>
                <wp:cNvGraphicFramePr/>
                <a:graphic xmlns:a="http://schemas.openxmlformats.org/drawingml/2006/main">
                  <a:graphicData uri="http://schemas.microsoft.com/office/word/2010/wordprocessingShape">
                    <wps:wsp>
                      <wps:cNvCnPr/>
                      <wps:spPr>
                        <a:xfrm>
                          <a:off x="0" y="0"/>
                          <a:ext cx="1748333" cy="7315"/>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8446EA" id="Egyenes összekötő 11" o:spid="_x0000_s1026" style="position:absolute;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pt" to="137.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" strokecolor="#a5a5a5 [3206]" strokeweight=".5pt">
                <v:stroke joinstyle="miter"/>
                <w10:wrap anchorx="margin"/>
              </v:line>
            </w:pict>
          </mc:Fallback>
        </mc:AlternateContent>
      </w:r>
    </w:p>
    <w:p w14:paraId="6083A301" w14:textId="77777777" w:rsidR="005B2898" w:rsidRPr="00A92197" w:rsidRDefault="005B2898" w:rsidP="00593C26">
      <w:pPr>
        <w:pStyle w:val="Nincstrkz"/>
        <w:jc w:val="center"/>
        <w:rPr>
          <w:rFonts w:ascii="Arial" w:hAnsi="Arial" w:cs="Arial"/>
          <w:b/>
          <w:bCs/>
          <w:sz w:val="20"/>
          <w:szCs w:val="20"/>
          <w:lang w:eastAsia="hu-HU"/>
        </w:rPr>
      </w:pPr>
    </w:p>
    <w:p w14:paraId="4391E7B9" w14:textId="145A34AF" w:rsidR="005B2898" w:rsidRPr="00B535D5" w:rsidRDefault="005B2898" w:rsidP="00B535D5">
      <w:pPr>
        <w:jc w:val="both"/>
        <w:rPr>
          <w:rFonts w:ascii="Arial" w:hAnsi="Arial" w:cs="Arial"/>
          <w:i/>
          <w:iCs/>
          <w:sz w:val="20"/>
          <w:szCs w:val="20"/>
          <w:lang w:eastAsia="hu-HU"/>
        </w:rPr>
      </w:pPr>
      <w:r w:rsidRPr="00B535D5">
        <w:rPr>
          <w:rFonts w:ascii="Arial" w:hAnsi="Arial" w:cs="Arial"/>
          <w:i/>
          <w:iCs/>
          <w:sz w:val="20"/>
          <w:szCs w:val="20"/>
          <w:lang w:eastAsia="hu-HU"/>
        </w:rPr>
        <w:t>„</w:t>
      </w:r>
      <w:r w:rsidR="00B535D5" w:rsidRPr="00B535D5">
        <w:rPr>
          <w:rFonts w:ascii="Arial" w:hAnsi="Arial" w:cs="Arial"/>
          <w:i/>
          <w:iCs/>
          <w:sz w:val="20"/>
          <w:szCs w:val="20"/>
        </w:rPr>
        <w:t>Akár tetszik, akár nem, a borfogyasztás a hazai kultúra része. Része ünnepeinknek, gasztronómiánknak, kötetlen együttléteknek. A borral való együttélésünk nem alapulhat sem a tiltáson, sem a cinkos félrenézésen. Beszélni kell róla. Megtanulni a kulturált fogyasztást. Mennyiség helyett a minőséget helyezni a központba, ismerni a káros következményeket, ezek minimalizálásának lehetőségeit. Csökkenteni, vagy megszűntetni az ún. probléma-ivás jelenségét, mely melegágya az alkoholizmusnak. Ha ez fenntarthatóan működik, lesz jogunk koccintani.</w:t>
      </w:r>
      <w:r w:rsidRPr="00B535D5">
        <w:rPr>
          <w:rFonts w:ascii="Arial" w:hAnsi="Arial" w:cs="Arial"/>
          <w:i/>
          <w:iCs/>
          <w:sz w:val="20"/>
          <w:szCs w:val="20"/>
          <w:lang w:eastAsia="hu-HU"/>
        </w:rPr>
        <w:t>”</w:t>
      </w:r>
    </w:p>
    <w:p w14:paraId="68BAD319" w14:textId="77777777" w:rsidR="005B2898" w:rsidRPr="007465BC" w:rsidRDefault="005B2898" w:rsidP="005B2898">
      <w:pPr>
        <w:pStyle w:val="Nincstrkz"/>
        <w:jc w:val="right"/>
        <w:rPr>
          <w:rFonts w:ascii="Arial" w:eastAsia="Times New Roman" w:hAnsi="Arial" w:cs="Arial"/>
          <w:caps/>
          <w:color w:val="000000" w:themeColor="text1"/>
          <w:sz w:val="20"/>
          <w:szCs w:val="20"/>
          <w:lang w:eastAsia="hu-HU"/>
        </w:rPr>
      </w:pPr>
      <w:r w:rsidRPr="007465BC">
        <w:rPr>
          <w:rFonts w:ascii="Arial" w:eastAsia="Times New Roman" w:hAnsi="Arial" w:cs="Arial"/>
          <w:caps/>
          <w:color w:val="000000" w:themeColor="text1"/>
          <w:sz w:val="20"/>
          <w:szCs w:val="20"/>
          <w:lang w:eastAsia="hu-HU"/>
        </w:rPr>
        <w:t xml:space="preserve">Dr. Szemelyácz János </w:t>
      </w:r>
    </w:p>
    <w:p w14:paraId="624149E2" w14:textId="55954C31" w:rsidR="005B2898" w:rsidRPr="00B535D5" w:rsidRDefault="00B535D5" w:rsidP="005B2898">
      <w:pPr>
        <w:pStyle w:val="Nincstrkz"/>
        <w:jc w:val="right"/>
        <w:rPr>
          <w:rFonts w:ascii="Arial" w:eastAsia="Times New Roman" w:hAnsi="Arial" w:cs="Arial"/>
          <w:color w:val="000000" w:themeColor="text1"/>
          <w:sz w:val="8"/>
          <w:szCs w:val="8"/>
          <w:lang w:eastAsia="hu-HU"/>
        </w:rPr>
      </w:pPr>
      <w:r w:rsidRPr="00B535D5">
        <w:rPr>
          <w:rFonts w:ascii="Arial" w:hAnsi="Arial" w:cs="Arial"/>
          <w:sz w:val="14"/>
          <w:szCs w:val="14"/>
        </w:rPr>
        <w:t>addiktológus-pszichoterapeuta, a Magyar Addiktológiai Társaság elnöke</w:t>
      </w:r>
    </w:p>
    <w:p w14:paraId="38FA83C3" w14:textId="5AFAB4F5" w:rsidR="00783EFC" w:rsidRPr="00B535D5" w:rsidRDefault="00783EFC" w:rsidP="003D6010">
      <w:pPr>
        <w:pStyle w:val="Nincstrkz"/>
        <w:jc w:val="both"/>
        <w:rPr>
          <w:rFonts w:ascii="Arial" w:hAnsi="Arial" w:cs="Arial"/>
          <w:b/>
          <w:bCs/>
          <w:sz w:val="16"/>
          <w:szCs w:val="16"/>
          <w:lang w:eastAsia="hu-HU"/>
        </w:rPr>
      </w:pPr>
    </w:p>
    <w:p w14:paraId="61BB2344" w14:textId="78B88752" w:rsidR="00FC46A4" w:rsidRDefault="00FC46A4" w:rsidP="003D6010">
      <w:pPr>
        <w:pStyle w:val="Nincstrkz"/>
        <w:jc w:val="both"/>
        <w:rPr>
          <w:rFonts w:ascii="Arial" w:hAnsi="Arial" w:cs="Arial"/>
          <w:b/>
          <w:bCs/>
          <w:sz w:val="24"/>
          <w:szCs w:val="24"/>
          <w:lang w:eastAsia="hu-HU"/>
        </w:rPr>
      </w:pPr>
    </w:p>
    <w:p w14:paraId="4CFFA8D6" w14:textId="5A2C434F" w:rsidR="00DF4ABF" w:rsidRDefault="00DF4ABF" w:rsidP="003D6010">
      <w:pPr>
        <w:pStyle w:val="Nincstrkz"/>
        <w:jc w:val="both"/>
        <w:rPr>
          <w:rFonts w:ascii="Arial" w:hAnsi="Arial" w:cs="Arial"/>
          <w:b/>
          <w:bCs/>
          <w:sz w:val="24"/>
          <w:szCs w:val="24"/>
          <w:lang w:eastAsia="hu-HU"/>
        </w:rPr>
      </w:pPr>
      <w:r>
        <w:rPr>
          <w:rFonts w:ascii="Trajan Pro" w:hAnsi="Trajan Pro" w:cs="Arial"/>
          <w:caps/>
          <w:noProof/>
          <w:lang w:eastAsia="hu-HU"/>
        </w:rPr>
        <mc:AlternateContent>
          <mc:Choice Requires="wps">
            <w:drawing>
              <wp:anchor distT="0" distB="0" distL="114300" distR="114300" simplePos="0" relativeHeight="251709440" behindDoc="0" locked="0" layoutInCell="1" allowOverlap="1" wp14:anchorId="27AD7587" wp14:editId="6F1F048A">
                <wp:simplePos x="0" y="0"/>
                <wp:positionH relativeFrom="margin">
                  <wp:align>center</wp:align>
                </wp:positionH>
                <wp:positionV relativeFrom="paragraph">
                  <wp:posOffset>7010</wp:posOffset>
                </wp:positionV>
                <wp:extent cx="1748155" cy="6985"/>
                <wp:effectExtent l="0" t="0" r="23495" b="31115"/>
                <wp:wrapNone/>
                <wp:docPr id="12" name="Egyenes összekötő 12"/>
                <wp:cNvGraphicFramePr/>
                <a:graphic xmlns:a="http://schemas.openxmlformats.org/drawingml/2006/main">
                  <a:graphicData uri="http://schemas.microsoft.com/office/word/2010/wordprocessingShape">
                    <wps:wsp>
                      <wps:cNvCnPr/>
                      <wps:spPr>
                        <a:xfrm>
                          <a:off x="0" y="0"/>
                          <a:ext cx="1748155" cy="6985"/>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4DB218" id="Egyenes összekötő 12" o:spid="_x0000_s1026" style="position:absolute;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137.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" strokecolor="#a5a5a5 [3206]" strokeweight=".5pt">
                <v:stroke joinstyle="miter"/>
                <w10:wrap anchorx="margin"/>
              </v:line>
            </w:pict>
          </mc:Fallback>
        </mc:AlternateContent>
      </w:r>
    </w:p>
    <w:p w14:paraId="66044527" w14:textId="77777777" w:rsidR="00373BA0" w:rsidRDefault="00373BA0" w:rsidP="003D6010">
      <w:pPr>
        <w:pStyle w:val="Nincstrkz"/>
        <w:jc w:val="both"/>
        <w:rPr>
          <w:rFonts w:ascii="Arial" w:hAnsi="Arial" w:cs="Arial"/>
          <w:b/>
          <w:bCs/>
          <w:sz w:val="24"/>
          <w:szCs w:val="24"/>
          <w:lang w:eastAsia="hu-HU"/>
        </w:rPr>
      </w:pPr>
    </w:p>
    <w:p w14:paraId="2B8A9D28" w14:textId="77777777" w:rsidR="00783EFC" w:rsidRPr="00A76E93" w:rsidRDefault="00783EFC" w:rsidP="00783EFC">
      <w:pPr>
        <w:pStyle w:val="Nincstrkz"/>
        <w:jc w:val="both"/>
        <w:rPr>
          <w:rFonts w:ascii="Arial" w:hAnsi="Arial" w:cs="Arial"/>
          <w:i/>
          <w:iCs/>
          <w:sz w:val="20"/>
          <w:szCs w:val="20"/>
        </w:rPr>
      </w:pPr>
      <w:r w:rsidRPr="00A76E93">
        <w:rPr>
          <w:rFonts w:ascii="Arial" w:hAnsi="Arial" w:cs="Arial"/>
          <w:i/>
          <w:iCs/>
          <w:sz w:val="20"/>
          <w:szCs w:val="20"/>
        </w:rPr>
        <w:t xml:space="preserve">„Salamon, a legbölcsebb király az Énekek énekében, a szerelmesek csókja után az emberiség második legnagyobb élvezetének tartja a bort. Aligha akad késői követő, aki ezt a sorrendet érdemben vitatná. Jézus a kánai menyegzőn a vizet borrá változtatta, megteremtve így a </w:t>
      </w:r>
      <w:r w:rsidRPr="00A76E93">
        <w:rPr>
          <w:rStyle w:val="gmail-hl"/>
          <w:rFonts w:ascii="Arial" w:hAnsi="Arial" w:cs="Arial"/>
          <w:i/>
          <w:iCs/>
          <w:sz w:val="20"/>
          <w:szCs w:val="20"/>
        </w:rPr>
        <w:t>bor</w:t>
      </w:r>
      <w:r w:rsidRPr="00A76E93">
        <w:rPr>
          <w:rFonts w:ascii="Arial" w:hAnsi="Arial" w:cs="Arial"/>
          <w:i/>
          <w:iCs/>
          <w:sz w:val="20"/>
          <w:szCs w:val="20"/>
        </w:rPr>
        <w:t xml:space="preserve"> szakrális, mitikus </w:t>
      </w:r>
      <w:r w:rsidRPr="00A76E93">
        <w:rPr>
          <w:rStyle w:val="gmail-hl"/>
          <w:rFonts w:ascii="Arial" w:hAnsi="Arial" w:cs="Arial"/>
          <w:i/>
          <w:iCs/>
          <w:sz w:val="20"/>
          <w:szCs w:val="20"/>
        </w:rPr>
        <w:t>és</w:t>
      </w:r>
      <w:r w:rsidRPr="00A76E93">
        <w:rPr>
          <w:rFonts w:ascii="Arial" w:hAnsi="Arial" w:cs="Arial"/>
          <w:i/>
          <w:iCs/>
          <w:sz w:val="20"/>
          <w:szCs w:val="20"/>
        </w:rPr>
        <w:t xml:space="preserve"> mágikus szerepének alapját. Kell-e ennél több?”</w:t>
      </w:r>
    </w:p>
    <w:p w14:paraId="27EEC694" w14:textId="77777777" w:rsidR="00783EFC" w:rsidRPr="00783EFC" w:rsidRDefault="00783EFC" w:rsidP="00783EFC">
      <w:pPr>
        <w:pStyle w:val="Nincstrkz"/>
        <w:jc w:val="right"/>
        <w:rPr>
          <w:rFonts w:ascii="Arial" w:hAnsi="Arial" w:cs="Arial"/>
          <w:b/>
          <w:bCs/>
          <w:caps/>
          <w:sz w:val="10"/>
          <w:szCs w:val="10"/>
          <w:lang w:eastAsia="hu-HU"/>
        </w:rPr>
      </w:pPr>
    </w:p>
    <w:p w14:paraId="63C22234" w14:textId="137BE0F6" w:rsidR="00783EFC" w:rsidRPr="00DF4ABF" w:rsidRDefault="007D6EA6" w:rsidP="00783EFC">
      <w:pPr>
        <w:pStyle w:val="Nincstrkz"/>
        <w:jc w:val="right"/>
        <w:rPr>
          <w:rFonts w:ascii="Arial" w:hAnsi="Arial" w:cs="Arial"/>
          <w:caps/>
          <w:sz w:val="20"/>
          <w:szCs w:val="20"/>
          <w:lang w:eastAsia="hu-HU"/>
        </w:rPr>
      </w:pPr>
      <w:r>
        <w:rPr>
          <w:rFonts w:ascii="Arial" w:hAnsi="Arial" w:cs="Arial"/>
          <w:caps/>
          <w:sz w:val="20"/>
          <w:szCs w:val="20"/>
          <w:lang w:eastAsia="hu-HU"/>
        </w:rPr>
        <w:t xml:space="preserve">Dr. </w:t>
      </w:r>
      <w:r w:rsidR="00783EFC" w:rsidRPr="00DF4ABF">
        <w:rPr>
          <w:rFonts w:ascii="Arial" w:hAnsi="Arial" w:cs="Arial"/>
          <w:caps/>
          <w:sz w:val="20"/>
          <w:szCs w:val="20"/>
          <w:lang w:eastAsia="hu-HU"/>
        </w:rPr>
        <w:t>Mészáros Gabriella</w:t>
      </w:r>
    </w:p>
    <w:p w14:paraId="4D3E61E2" w14:textId="77777777" w:rsidR="00435EB8" w:rsidRPr="00847BB1" w:rsidRDefault="00435EB8" w:rsidP="00435EB8">
      <w:pPr>
        <w:pStyle w:val="Nincstrkz"/>
        <w:jc w:val="right"/>
        <w:rPr>
          <w:rFonts w:ascii="Arial" w:hAnsi="Arial" w:cs="Arial"/>
          <w:sz w:val="16"/>
          <w:szCs w:val="16"/>
          <w:lang w:eastAsia="hu-HU"/>
        </w:rPr>
      </w:pPr>
      <w:r>
        <w:rPr>
          <w:rFonts w:ascii="Arial" w:hAnsi="Arial" w:cs="Arial"/>
          <w:sz w:val="16"/>
          <w:szCs w:val="16"/>
          <w:lang w:eastAsia="hu-HU"/>
        </w:rPr>
        <w:t>DipWSET, c. egyetemi docens, nemzetközi borakadémikus, borszakíró</w:t>
      </w:r>
    </w:p>
    <w:p w14:paraId="6FA92E9E" w14:textId="486E5C68" w:rsidR="00783EFC" w:rsidRDefault="00783EFC" w:rsidP="003D6010">
      <w:pPr>
        <w:pStyle w:val="Nincstrkz"/>
        <w:jc w:val="both"/>
        <w:rPr>
          <w:rFonts w:ascii="Arial" w:hAnsi="Arial" w:cs="Arial"/>
          <w:b/>
          <w:bCs/>
          <w:sz w:val="24"/>
          <w:szCs w:val="24"/>
          <w:lang w:eastAsia="hu-HU"/>
        </w:rPr>
      </w:pPr>
    </w:p>
    <w:p w14:paraId="4CDBE91B" w14:textId="7528F32A" w:rsidR="00783EFC" w:rsidRDefault="00783EFC" w:rsidP="003D6010">
      <w:pPr>
        <w:pStyle w:val="Nincstrkz"/>
        <w:jc w:val="both"/>
        <w:rPr>
          <w:rFonts w:ascii="Arial" w:hAnsi="Arial" w:cs="Arial"/>
          <w:b/>
          <w:bCs/>
          <w:sz w:val="24"/>
          <w:szCs w:val="24"/>
          <w:lang w:eastAsia="hu-HU"/>
        </w:rPr>
      </w:pPr>
    </w:p>
    <w:p w14:paraId="0D3F1554" w14:textId="3F058D5E" w:rsidR="00FC46A4" w:rsidRDefault="00A76E93" w:rsidP="003D6010">
      <w:pPr>
        <w:pStyle w:val="Nincstrkz"/>
        <w:jc w:val="both"/>
        <w:rPr>
          <w:rFonts w:ascii="Arial" w:hAnsi="Arial" w:cs="Arial"/>
          <w:b/>
          <w:bCs/>
          <w:sz w:val="24"/>
          <w:szCs w:val="24"/>
          <w:lang w:eastAsia="hu-HU"/>
        </w:rPr>
      </w:pPr>
      <w:r>
        <w:rPr>
          <w:rFonts w:ascii="Trajan Pro" w:hAnsi="Trajan Pro" w:cs="Arial"/>
          <w:caps/>
          <w:noProof/>
          <w:lang w:eastAsia="hu-HU"/>
        </w:rPr>
        <mc:AlternateContent>
          <mc:Choice Requires="wps">
            <w:drawing>
              <wp:anchor distT="0" distB="0" distL="114300" distR="114300" simplePos="0" relativeHeight="251717632" behindDoc="0" locked="0" layoutInCell="1" allowOverlap="1" wp14:anchorId="14764185" wp14:editId="530D1368">
                <wp:simplePos x="0" y="0"/>
                <wp:positionH relativeFrom="margin">
                  <wp:align>center</wp:align>
                </wp:positionH>
                <wp:positionV relativeFrom="paragraph">
                  <wp:posOffset>7620</wp:posOffset>
                </wp:positionV>
                <wp:extent cx="1748155" cy="6985"/>
                <wp:effectExtent l="0" t="0" r="23495" b="31115"/>
                <wp:wrapNone/>
                <wp:docPr id="16" name="Egyenes összekötő 16"/>
                <wp:cNvGraphicFramePr/>
                <a:graphic xmlns:a="http://schemas.openxmlformats.org/drawingml/2006/main">
                  <a:graphicData uri="http://schemas.microsoft.com/office/word/2010/wordprocessingShape">
                    <wps:wsp>
                      <wps:cNvCnPr/>
                      <wps:spPr>
                        <a:xfrm>
                          <a:off x="0" y="0"/>
                          <a:ext cx="1748155" cy="6985"/>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06A12C" id="Egyenes összekötő 16" o:spid="_x0000_s1026" style="position:absolute;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137.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" strokecolor="#a5a5a5 [3206]" strokeweight=".5pt">
                <v:stroke joinstyle="miter"/>
                <w10:wrap anchorx="margin"/>
              </v:line>
            </w:pict>
          </mc:Fallback>
        </mc:AlternateContent>
      </w:r>
    </w:p>
    <w:p w14:paraId="57BFCF94" w14:textId="628D5AEE" w:rsidR="00FC46A4" w:rsidRDefault="00FC46A4" w:rsidP="00C40B56">
      <w:pPr>
        <w:pStyle w:val="Nincstrkz"/>
        <w:jc w:val="both"/>
        <w:rPr>
          <w:rFonts w:ascii="Arial" w:hAnsi="Arial" w:cs="Arial"/>
          <w:i/>
          <w:iCs/>
          <w:lang w:eastAsia="hu-HU"/>
        </w:rPr>
      </w:pPr>
    </w:p>
    <w:p w14:paraId="48DC7404" w14:textId="5EC359BC" w:rsidR="00797526" w:rsidRDefault="00797526" w:rsidP="00775AC0">
      <w:pPr>
        <w:pStyle w:val="Nincstrkz"/>
        <w:jc w:val="both"/>
        <w:rPr>
          <w:rFonts w:ascii="Arial" w:hAnsi="Arial" w:cs="Arial"/>
          <w:i/>
          <w:iCs/>
          <w:sz w:val="20"/>
          <w:szCs w:val="20"/>
          <w:highlight w:val="yellow"/>
          <w:lang w:eastAsia="hu-HU"/>
        </w:rPr>
      </w:pPr>
    </w:p>
    <w:p w14:paraId="07566900" w14:textId="1906E777" w:rsidR="00EA1CE7" w:rsidRDefault="00EA1CE7" w:rsidP="00775AC0">
      <w:pPr>
        <w:pStyle w:val="Nincstrkz"/>
        <w:jc w:val="both"/>
        <w:rPr>
          <w:rFonts w:ascii="Arial" w:hAnsi="Arial" w:cs="Arial"/>
          <w:i/>
          <w:iCs/>
          <w:sz w:val="20"/>
          <w:szCs w:val="20"/>
          <w:highlight w:val="yellow"/>
          <w:lang w:eastAsia="hu-HU"/>
        </w:rPr>
      </w:pPr>
    </w:p>
    <w:p w14:paraId="38EA7821" w14:textId="77777777" w:rsidR="00EA1CE7" w:rsidRDefault="00EA1CE7" w:rsidP="00775AC0">
      <w:pPr>
        <w:pStyle w:val="Nincstrkz"/>
        <w:jc w:val="both"/>
        <w:rPr>
          <w:rFonts w:ascii="Arial" w:hAnsi="Arial" w:cs="Arial"/>
          <w:i/>
          <w:iCs/>
          <w:sz w:val="20"/>
          <w:szCs w:val="20"/>
          <w:highlight w:val="yellow"/>
          <w:lang w:eastAsia="hu-HU"/>
        </w:rPr>
      </w:pPr>
    </w:p>
    <w:p w14:paraId="6EBCC174" w14:textId="77777777" w:rsidR="00797526" w:rsidRDefault="00797526" w:rsidP="00775AC0">
      <w:pPr>
        <w:pStyle w:val="Nincstrkz"/>
        <w:jc w:val="both"/>
        <w:rPr>
          <w:rFonts w:ascii="Arial" w:hAnsi="Arial" w:cs="Arial"/>
          <w:i/>
          <w:iCs/>
          <w:sz w:val="20"/>
          <w:szCs w:val="20"/>
          <w:highlight w:val="yellow"/>
          <w:lang w:eastAsia="hu-HU"/>
        </w:rPr>
      </w:pPr>
    </w:p>
    <w:p w14:paraId="44E49278" w14:textId="4C5B89A8" w:rsidR="00775AC0" w:rsidRPr="00EC1E6C" w:rsidRDefault="00775AC0" w:rsidP="00775AC0">
      <w:pPr>
        <w:pStyle w:val="Nincstrkz"/>
        <w:jc w:val="both"/>
        <w:rPr>
          <w:rFonts w:ascii="Arial" w:hAnsi="Arial" w:cs="Arial"/>
          <w:i/>
          <w:iCs/>
          <w:sz w:val="20"/>
          <w:szCs w:val="20"/>
          <w:lang w:eastAsia="hu-HU"/>
        </w:rPr>
      </w:pPr>
      <w:r w:rsidRPr="00797526">
        <w:rPr>
          <w:rFonts w:ascii="Arial" w:hAnsi="Arial" w:cs="Arial"/>
          <w:i/>
          <w:iCs/>
          <w:sz w:val="20"/>
          <w:szCs w:val="20"/>
          <w:lang w:eastAsia="hu-HU"/>
        </w:rPr>
        <w:t>„A magyar bor az országunkról kialakult turisztikai márkakép egyik eleme. Sem Olaszországban, sem Franciaországban, sem Chilében nem lehet badacsonyi, villányi, szekszárdi vagy éppen tokaji bort készíteni. A magyar borokat termőterületeink jellegzetességei teszik egyedivé. Nyilvánvalóan nem lehet célunk, hogy más népek minket, magyarokat „nagyivóként” azonosítsanak. Legyünk inkább büszkék arra, hogy jó minőségű borokat készítünk, amiket szívélyesen, ugyanakkor igényesen és felelősséggel kínálunk és szolgálunk fel, hogy kedves vendéglátók vagyunk, és arra törekedjünk, hogy vendégeink ezt a hírt vigyék rólunk a világba!”</w:t>
      </w:r>
      <w:r w:rsidRPr="00EC1E6C">
        <w:rPr>
          <w:rFonts w:ascii="Arial" w:hAnsi="Arial" w:cs="Arial"/>
          <w:i/>
          <w:iCs/>
          <w:sz w:val="20"/>
          <w:szCs w:val="20"/>
          <w:lang w:eastAsia="hu-HU"/>
        </w:rPr>
        <w:t xml:space="preserve"> </w:t>
      </w:r>
    </w:p>
    <w:p w14:paraId="13BB6D10" w14:textId="77777777" w:rsidR="00C40B56" w:rsidRPr="00FC46A4" w:rsidRDefault="00C40B56" w:rsidP="00C40B56">
      <w:pPr>
        <w:pStyle w:val="Nincstrkz"/>
        <w:jc w:val="right"/>
        <w:rPr>
          <w:rFonts w:ascii="Arial" w:hAnsi="Arial" w:cs="Arial"/>
          <w:caps/>
          <w:color w:val="000000" w:themeColor="text1"/>
          <w:sz w:val="20"/>
          <w:szCs w:val="20"/>
          <w:lang w:eastAsia="hu-HU"/>
        </w:rPr>
      </w:pPr>
      <w:r w:rsidRPr="00FC46A4">
        <w:rPr>
          <w:rFonts w:ascii="Arial" w:hAnsi="Arial" w:cs="Arial"/>
          <w:caps/>
          <w:color w:val="000000" w:themeColor="text1"/>
          <w:sz w:val="20"/>
          <w:szCs w:val="20"/>
          <w:lang w:eastAsia="hu-HU"/>
        </w:rPr>
        <w:t>DR. Princzinger Péter</w:t>
      </w:r>
    </w:p>
    <w:p w14:paraId="1853BC55" w14:textId="77777777" w:rsidR="00C40B56" w:rsidRPr="00435EB8" w:rsidRDefault="00C40B56" w:rsidP="00C40B56">
      <w:pPr>
        <w:pStyle w:val="Nincstrkz"/>
        <w:jc w:val="right"/>
        <w:rPr>
          <w:rFonts w:ascii="Arial" w:hAnsi="Arial" w:cs="Arial"/>
          <w:sz w:val="14"/>
          <w:szCs w:val="14"/>
          <w:lang w:eastAsia="hu-HU"/>
        </w:rPr>
      </w:pPr>
      <w:r w:rsidRPr="00435EB8">
        <w:rPr>
          <w:rFonts w:ascii="Arial" w:hAnsi="Arial" w:cs="Arial"/>
          <w:sz w:val="14"/>
          <w:szCs w:val="14"/>
          <w:lang w:eastAsia="hu-HU"/>
        </w:rPr>
        <w:t>a VisitBalaton365 Nkft. ügyvezetője és a Magyar Turisztikai Szövetség Alapítvány kuratóriumi elnöke</w:t>
      </w:r>
    </w:p>
    <w:p w14:paraId="40B9C33D" w14:textId="77777777" w:rsidR="00797526" w:rsidRDefault="00797526" w:rsidP="003D6010">
      <w:pPr>
        <w:pStyle w:val="Nincstrkz"/>
        <w:jc w:val="both"/>
        <w:rPr>
          <w:rFonts w:ascii="Arial" w:hAnsi="Arial" w:cs="Arial"/>
          <w:b/>
          <w:bCs/>
          <w:sz w:val="24"/>
          <w:szCs w:val="24"/>
          <w:lang w:eastAsia="hu-HU"/>
        </w:rPr>
      </w:pPr>
    </w:p>
    <w:p w14:paraId="4E59FEC4" w14:textId="58E8E602" w:rsidR="00DF4ABF" w:rsidRDefault="00DF4ABF" w:rsidP="003D6010">
      <w:pPr>
        <w:pStyle w:val="Nincstrkz"/>
        <w:jc w:val="both"/>
        <w:rPr>
          <w:rFonts w:ascii="Arial" w:hAnsi="Arial" w:cs="Arial"/>
          <w:b/>
          <w:bCs/>
          <w:sz w:val="24"/>
          <w:szCs w:val="24"/>
          <w:lang w:eastAsia="hu-HU"/>
        </w:rPr>
      </w:pPr>
      <w:r>
        <w:rPr>
          <w:rFonts w:ascii="Trajan Pro" w:hAnsi="Trajan Pro" w:cs="Arial"/>
          <w:caps/>
          <w:noProof/>
          <w:lang w:eastAsia="hu-HU"/>
        </w:rPr>
        <mc:AlternateContent>
          <mc:Choice Requires="wps">
            <w:drawing>
              <wp:anchor distT="0" distB="0" distL="114300" distR="114300" simplePos="0" relativeHeight="251711488" behindDoc="0" locked="0" layoutInCell="1" allowOverlap="1" wp14:anchorId="7B8A8AC1" wp14:editId="02651FD7">
                <wp:simplePos x="0" y="0"/>
                <wp:positionH relativeFrom="margin">
                  <wp:align>center</wp:align>
                </wp:positionH>
                <wp:positionV relativeFrom="paragraph">
                  <wp:posOffset>79502</wp:posOffset>
                </wp:positionV>
                <wp:extent cx="1748333" cy="7315"/>
                <wp:effectExtent l="0" t="0" r="23495" b="31115"/>
                <wp:wrapNone/>
                <wp:docPr id="13" name="Egyenes összekötő 13"/>
                <wp:cNvGraphicFramePr/>
                <a:graphic xmlns:a="http://schemas.openxmlformats.org/drawingml/2006/main">
                  <a:graphicData uri="http://schemas.microsoft.com/office/word/2010/wordprocessingShape">
                    <wps:wsp>
                      <wps:cNvCnPr/>
                      <wps:spPr>
                        <a:xfrm>
                          <a:off x="0" y="0"/>
                          <a:ext cx="1748333" cy="7315"/>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936637" id="Egyenes összekötő 13" o:spid="_x0000_s1026" style="position:absolute;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25pt" to="137.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" strokecolor="#a5a5a5 [3206]" strokeweight=".5pt">
                <v:stroke joinstyle="miter"/>
                <w10:wrap anchorx="margin"/>
              </v:line>
            </w:pict>
          </mc:Fallback>
        </mc:AlternateContent>
      </w:r>
    </w:p>
    <w:p w14:paraId="26CEF25C" w14:textId="77777777" w:rsidR="00797526" w:rsidRPr="008D5F8A" w:rsidRDefault="00797526" w:rsidP="003D6010">
      <w:pPr>
        <w:pStyle w:val="Nincstrkz"/>
        <w:jc w:val="both"/>
        <w:rPr>
          <w:rFonts w:ascii="Arial" w:hAnsi="Arial" w:cs="Arial"/>
          <w:b/>
          <w:bCs/>
          <w:sz w:val="24"/>
          <w:szCs w:val="24"/>
          <w:lang w:eastAsia="hu-HU"/>
        </w:rPr>
      </w:pPr>
    </w:p>
    <w:p w14:paraId="131395E3" w14:textId="2F6CB2C6" w:rsidR="00C40B56" w:rsidRPr="00A76E93" w:rsidRDefault="00C40B56" w:rsidP="00C40B56">
      <w:pPr>
        <w:jc w:val="both"/>
        <w:rPr>
          <w:rFonts w:ascii="Arial" w:hAnsi="Arial" w:cs="Arial"/>
          <w:color w:val="000000" w:themeColor="text1"/>
          <w:sz w:val="20"/>
          <w:szCs w:val="20"/>
        </w:rPr>
      </w:pPr>
      <w:r w:rsidRPr="00A76E93">
        <w:rPr>
          <w:rFonts w:ascii="Arial" w:hAnsi="Arial" w:cs="Arial"/>
          <w:i/>
          <w:iCs/>
          <w:color w:val="000000" w:themeColor="text1"/>
          <w:sz w:val="20"/>
          <w:szCs w:val="20"/>
          <w:lang w:eastAsia="hu-HU"/>
        </w:rPr>
        <w:t>„</w:t>
      </w:r>
      <w:r w:rsidRPr="00A76E93">
        <w:rPr>
          <w:rFonts w:ascii="Arial" w:hAnsi="Arial" w:cs="Arial"/>
          <w:i/>
          <w:iCs/>
          <w:color w:val="000000" w:themeColor="text1"/>
          <w:sz w:val="20"/>
          <w:szCs w:val="20"/>
        </w:rPr>
        <w:t>A görcsös életmód divatok súlyos áldozatokat követelnek tőlünk, amiben gyomrunk kiszolgálása és pusztán a megélt évek száma válik életcélunkká. A gyomrok pedig nem beszélgetnek, nem barátkoznak. Nem keresnek magasabb rendű célokat. Ezek az életmódtanácsok rombolják az emberi kapcsolatokat, és így életünk értékét és lényegét semmisítik meg.”</w:t>
      </w:r>
    </w:p>
    <w:p w14:paraId="72E516D3" w14:textId="77777777" w:rsidR="00C40B56" w:rsidRPr="00FC46A4" w:rsidRDefault="00C40B56" w:rsidP="00C40B56">
      <w:pPr>
        <w:pStyle w:val="Nincstrkz"/>
        <w:jc w:val="right"/>
        <w:rPr>
          <w:rFonts w:ascii="Arial" w:hAnsi="Arial" w:cs="Arial"/>
          <w:caps/>
          <w:color w:val="000000" w:themeColor="text1"/>
          <w:sz w:val="20"/>
          <w:szCs w:val="20"/>
          <w:lang w:eastAsia="hu-HU"/>
        </w:rPr>
      </w:pPr>
      <w:r w:rsidRPr="00FC46A4">
        <w:rPr>
          <w:rFonts w:ascii="Arial" w:hAnsi="Arial" w:cs="Arial"/>
          <w:caps/>
          <w:color w:val="000000" w:themeColor="text1"/>
          <w:sz w:val="20"/>
          <w:szCs w:val="20"/>
          <w:lang w:eastAsia="hu-HU"/>
        </w:rPr>
        <w:t>Kovács tibor</w:t>
      </w:r>
    </w:p>
    <w:p w14:paraId="59A9A279" w14:textId="77777777" w:rsidR="00C40B56" w:rsidRPr="00435EB8" w:rsidRDefault="00C40B56" w:rsidP="00C40B56">
      <w:pPr>
        <w:pStyle w:val="Nincstrkz"/>
        <w:jc w:val="right"/>
        <w:rPr>
          <w:rFonts w:ascii="Arial" w:hAnsi="Arial" w:cs="Arial"/>
          <w:sz w:val="14"/>
          <w:szCs w:val="14"/>
          <w:lang w:eastAsia="hu-HU"/>
        </w:rPr>
      </w:pPr>
      <w:r w:rsidRPr="00435EB8">
        <w:rPr>
          <w:rFonts w:ascii="Arial" w:hAnsi="Arial" w:cs="Arial"/>
          <w:sz w:val="14"/>
          <w:szCs w:val="14"/>
          <w:lang w:eastAsia="hu-HU"/>
        </w:rPr>
        <w:t>író, történész</w:t>
      </w:r>
    </w:p>
    <w:p w14:paraId="358EECEF" w14:textId="77777777" w:rsidR="009B384E" w:rsidRDefault="009B384E" w:rsidP="00B43705">
      <w:pPr>
        <w:spacing w:before="100" w:beforeAutospacing="1" w:after="100" w:afterAutospacing="1" w:line="240" w:lineRule="auto"/>
        <w:jc w:val="both"/>
        <w:rPr>
          <w:rFonts w:ascii="Arial" w:eastAsia="Times New Roman" w:hAnsi="Arial" w:cs="Arial"/>
          <w:b/>
          <w:bCs/>
          <w:sz w:val="24"/>
          <w:szCs w:val="24"/>
          <w:lang w:eastAsia="hu-HU"/>
        </w:rPr>
      </w:pPr>
    </w:p>
    <w:p w14:paraId="7BAB506C" w14:textId="215004F8" w:rsidR="009B384E" w:rsidRPr="000F06D4" w:rsidRDefault="00125D0D" w:rsidP="009B384E">
      <w:pPr>
        <w:pStyle w:val="Nincstrkz"/>
        <w:jc w:val="center"/>
        <w:rPr>
          <w:rFonts w:ascii="Trajan Pro" w:hAnsi="Trajan Pro" w:cs="Arial"/>
          <w:caps/>
          <w:lang w:eastAsia="hu-HU"/>
        </w:rPr>
      </w:pPr>
      <w:r w:rsidRPr="00797526">
        <w:rPr>
          <w:rFonts w:ascii="Trajan Pro" w:hAnsi="Trajan Pro" w:cs="Arial"/>
          <w:caps/>
          <w:noProof/>
          <w:sz w:val="32"/>
          <w:szCs w:val="32"/>
          <w:lang w:eastAsia="hu-HU"/>
        </w:rPr>
        <mc:AlternateContent>
          <mc:Choice Requires="wps">
            <w:drawing>
              <wp:anchor distT="0" distB="0" distL="114300" distR="114300" simplePos="0" relativeHeight="251719680" behindDoc="0" locked="0" layoutInCell="1" allowOverlap="1" wp14:anchorId="6FA37F24" wp14:editId="0250C560">
                <wp:simplePos x="0" y="0"/>
                <wp:positionH relativeFrom="column">
                  <wp:posOffset>4142105</wp:posOffset>
                </wp:positionH>
                <wp:positionV relativeFrom="paragraph">
                  <wp:posOffset>127635</wp:posOffset>
                </wp:positionV>
                <wp:extent cx="1748155" cy="6985"/>
                <wp:effectExtent l="0" t="0" r="23495" b="31115"/>
                <wp:wrapNone/>
                <wp:docPr id="17" name="Egyenes összekötő 17"/>
                <wp:cNvGraphicFramePr/>
                <a:graphic xmlns:a="http://schemas.openxmlformats.org/drawingml/2006/main">
                  <a:graphicData uri="http://schemas.microsoft.com/office/word/2010/wordprocessingShape">
                    <wps:wsp>
                      <wps:cNvCnPr/>
                      <wps:spPr>
                        <a:xfrm>
                          <a:off x="0" y="0"/>
                          <a:ext cx="1748155" cy="6985"/>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DE4D25" id="Egyenes összekötő 1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15pt,10.05pt" to="463.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" strokecolor="#a5a5a5 [3206]" strokeweight=".5pt">
                <v:stroke joinstyle="miter"/>
              </v:line>
            </w:pict>
          </mc:Fallback>
        </mc:AlternateContent>
      </w:r>
      <w:r w:rsidR="009B384E" w:rsidRPr="00797526">
        <w:rPr>
          <w:rFonts w:ascii="Trajan Pro" w:hAnsi="Trajan Pro" w:cs="Arial"/>
          <w:caps/>
          <w:noProof/>
          <w:sz w:val="32"/>
          <w:szCs w:val="32"/>
          <w:lang w:eastAsia="hu-HU"/>
        </w:rPr>
        <mc:AlternateContent>
          <mc:Choice Requires="wps">
            <w:drawing>
              <wp:anchor distT="0" distB="0" distL="114300" distR="114300" simplePos="0" relativeHeight="251720704" behindDoc="0" locked="0" layoutInCell="1" allowOverlap="1" wp14:anchorId="76392E20" wp14:editId="15DB5EAF">
                <wp:simplePos x="0" y="0"/>
                <wp:positionH relativeFrom="column">
                  <wp:posOffset>8056880</wp:posOffset>
                </wp:positionH>
                <wp:positionV relativeFrom="paragraph">
                  <wp:posOffset>133985</wp:posOffset>
                </wp:positionV>
                <wp:extent cx="1748155" cy="6985"/>
                <wp:effectExtent l="0" t="0" r="23495" b="31115"/>
                <wp:wrapNone/>
                <wp:docPr id="4" name="Egyenes összekötő 4"/>
                <wp:cNvGraphicFramePr/>
                <a:graphic xmlns:a="http://schemas.openxmlformats.org/drawingml/2006/main">
                  <a:graphicData uri="http://schemas.microsoft.com/office/word/2010/wordprocessingShape">
                    <wps:wsp>
                      <wps:cNvCnPr/>
                      <wps:spPr>
                        <a:xfrm>
                          <a:off x="0" y="0"/>
                          <a:ext cx="1748155" cy="6985"/>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E65C53" id="Egyenes összekötő 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4pt,10.55pt" to="77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" strokecolor="#a5a5a5 [3206]" strokeweight=".5pt">
                <v:stroke joinstyle="miter"/>
              </v:line>
            </w:pict>
          </mc:Fallback>
        </mc:AlternateContent>
      </w:r>
      <w:r w:rsidR="009B384E" w:rsidRPr="00797526">
        <w:rPr>
          <w:rFonts w:ascii="Trajan Pro" w:hAnsi="Trajan Pro" w:cs="Arial"/>
          <w:caps/>
          <w:sz w:val="32"/>
          <w:szCs w:val="32"/>
          <w:lang w:eastAsia="hu-HU"/>
        </w:rPr>
        <w:t>Aláírók</w:t>
      </w:r>
      <w:r w:rsidR="009B384E">
        <w:rPr>
          <w:rFonts w:ascii="Trajan Pro" w:hAnsi="Trajan Pro" w:cs="Arial"/>
          <w:caps/>
          <w:lang w:eastAsia="hu-HU"/>
        </w:rPr>
        <w:t xml:space="preserve"> </w:t>
      </w:r>
    </w:p>
    <w:p w14:paraId="3F0EE96F" w14:textId="490C2509" w:rsidR="008D5F8A" w:rsidRDefault="008D5F8A" w:rsidP="00B43705">
      <w:pPr>
        <w:spacing w:before="100" w:beforeAutospacing="1" w:after="100" w:afterAutospacing="1" w:line="240" w:lineRule="auto"/>
        <w:jc w:val="both"/>
        <w:rPr>
          <w:rFonts w:ascii="Arial" w:eastAsia="Times New Roman" w:hAnsi="Arial" w:cs="Arial"/>
          <w:b/>
          <w:bCs/>
          <w:sz w:val="24"/>
          <w:szCs w:val="24"/>
          <w:lang w:eastAsia="hu-HU"/>
        </w:rPr>
      </w:pPr>
    </w:p>
    <w:p w14:paraId="40312EB0" w14:textId="71F5A082" w:rsidR="00797526" w:rsidRDefault="00921541" w:rsidP="00B43705">
      <w:pPr>
        <w:spacing w:before="100" w:beforeAutospacing="1" w:after="100" w:afterAutospacing="1" w:line="240" w:lineRule="auto"/>
        <w:jc w:val="both"/>
        <w:rPr>
          <w:rFonts w:ascii="Arial" w:eastAsia="Times New Roman" w:hAnsi="Arial" w:cs="Arial"/>
          <w:b/>
          <w:bCs/>
          <w:noProof/>
          <w:sz w:val="24"/>
          <w:szCs w:val="24"/>
          <w:lang w:eastAsia="hu-HU"/>
        </w:rPr>
      </w:pPr>
      <w:r>
        <w:rPr>
          <w:rFonts w:ascii="Arial" w:eastAsia="Times New Roman" w:hAnsi="Arial" w:cs="Arial"/>
          <w:b/>
          <w:bCs/>
          <w:noProof/>
          <w:sz w:val="24"/>
          <w:szCs w:val="24"/>
          <w:lang w:eastAsia="hu-HU"/>
        </w:rPr>
        <w:drawing>
          <wp:anchor distT="0" distB="0" distL="114300" distR="114300" simplePos="0" relativeHeight="251723776" behindDoc="1" locked="0" layoutInCell="1" allowOverlap="1" wp14:anchorId="0FB8545D" wp14:editId="74EFEB2C">
            <wp:simplePos x="0" y="0"/>
            <wp:positionH relativeFrom="margin">
              <wp:posOffset>-473710</wp:posOffset>
            </wp:positionH>
            <wp:positionV relativeFrom="paragraph">
              <wp:posOffset>135255</wp:posOffset>
            </wp:positionV>
            <wp:extent cx="6614795" cy="3533140"/>
            <wp:effectExtent l="0" t="0" r="0" b="0"/>
            <wp:wrapNone/>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ép 18"/>
                    <pic:cNvPicPr/>
                  </pic:nvPicPr>
                  <pic:blipFill rotWithShape="1">
                    <a:blip r:embed="rId9">
                      <a:extLst>
                        <a:ext uri="{28A0092B-C50C-407E-A947-70E740481C1C}">
                          <a14:useLocalDpi xmlns:a14="http://schemas.microsoft.com/office/drawing/2010/main" val="0"/>
                        </a:ext>
                      </a:extLst>
                    </a:blip>
                    <a:srcRect r="1968"/>
                    <a:stretch/>
                  </pic:blipFill>
                  <pic:spPr bwMode="auto">
                    <a:xfrm>
                      <a:off x="0" y="0"/>
                      <a:ext cx="6614795" cy="3533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918C73" w14:textId="0B7C58F0" w:rsidR="00797526" w:rsidRPr="008D5F8A" w:rsidRDefault="00797526" w:rsidP="00797526">
      <w:pPr>
        <w:spacing w:before="100" w:beforeAutospacing="1" w:after="100" w:afterAutospacing="1" w:line="240" w:lineRule="auto"/>
        <w:jc w:val="center"/>
        <w:rPr>
          <w:rFonts w:ascii="Arial" w:eastAsia="Times New Roman" w:hAnsi="Arial" w:cs="Arial"/>
          <w:b/>
          <w:bCs/>
          <w:sz w:val="24"/>
          <w:szCs w:val="24"/>
          <w:lang w:eastAsia="hu-HU"/>
        </w:rPr>
      </w:pPr>
    </w:p>
    <w:p w14:paraId="5DFA03A2" w14:textId="53F3F653" w:rsidR="008D5F8A" w:rsidRPr="008D5F8A" w:rsidRDefault="008D5F8A" w:rsidP="008D5F8A">
      <w:pPr>
        <w:spacing w:before="100" w:beforeAutospacing="1" w:after="100" w:afterAutospacing="1" w:line="240" w:lineRule="auto"/>
        <w:jc w:val="both"/>
        <w:rPr>
          <w:rFonts w:ascii="Arial" w:hAnsi="Arial" w:cs="Arial"/>
          <w:i/>
          <w:iCs/>
          <w:sz w:val="20"/>
          <w:szCs w:val="20"/>
        </w:rPr>
      </w:pPr>
    </w:p>
    <w:p w14:paraId="50197CBE" w14:textId="1CF9AA72" w:rsidR="00086D6C" w:rsidRPr="008D5F8A" w:rsidRDefault="00A76E93" w:rsidP="008D5F8A">
      <w:pPr>
        <w:pStyle w:val="Nincstrkz"/>
        <w:rPr>
          <w:rFonts w:ascii="Arial" w:hAnsi="Arial" w:cs="Arial"/>
          <w:i/>
          <w:iCs/>
          <w:sz w:val="20"/>
          <w:szCs w:val="20"/>
        </w:rPr>
      </w:pPr>
      <w:r w:rsidRPr="008D5F8A">
        <w:rPr>
          <w:rFonts w:ascii="Arial" w:hAnsi="Arial" w:cs="Arial"/>
          <w:noProof/>
          <w:lang w:eastAsia="hu-HU"/>
        </w:rPr>
        <w:drawing>
          <wp:anchor distT="0" distB="0" distL="114300" distR="114300" simplePos="0" relativeHeight="251663360" behindDoc="0" locked="0" layoutInCell="1" allowOverlap="1" wp14:anchorId="7CC3B3CB" wp14:editId="025BA8B9">
            <wp:simplePos x="0" y="0"/>
            <wp:positionH relativeFrom="margin">
              <wp:align>center</wp:align>
            </wp:positionH>
            <wp:positionV relativeFrom="paragraph">
              <wp:posOffset>2861970</wp:posOffset>
            </wp:positionV>
            <wp:extent cx="1395095" cy="612775"/>
            <wp:effectExtent l="0" t="0" r="0" b="0"/>
            <wp:wrapNone/>
            <wp:docPr id="1510163689" name="Áb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63689" name=""/>
                    <pic:cNvPicPr/>
                  </pic:nvPicPr>
                  <pic:blipFill>
                    <a:blip r:embed="rId10">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1395095" cy="612775"/>
                    </a:xfrm>
                    <a:prstGeom prst="rect">
                      <a:avLst/>
                    </a:prstGeom>
                  </pic:spPr>
                </pic:pic>
              </a:graphicData>
            </a:graphic>
            <wp14:sizeRelH relativeFrom="page">
              <wp14:pctWidth>0</wp14:pctWidth>
            </wp14:sizeRelH>
            <wp14:sizeRelV relativeFrom="page">
              <wp14:pctHeight>0</wp14:pctHeight>
            </wp14:sizeRelV>
          </wp:anchor>
        </w:drawing>
      </w:r>
    </w:p>
    <w:sectPr w:rsidR="00086D6C" w:rsidRPr="008D5F8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46CDF" w14:textId="77777777" w:rsidR="002C3DDB" w:rsidRDefault="002C3DDB" w:rsidP="006C524B">
      <w:pPr>
        <w:spacing w:after="0" w:line="240" w:lineRule="auto"/>
      </w:pPr>
      <w:r>
        <w:separator/>
      </w:r>
    </w:p>
  </w:endnote>
  <w:endnote w:type="continuationSeparator" w:id="0">
    <w:p w14:paraId="60DB0F7D" w14:textId="77777777" w:rsidR="002C3DDB" w:rsidRDefault="002C3DDB" w:rsidP="006C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9F4C4" w14:textId="77777777" w:rsidR="002C3DDB" w:rsidRDefault="002C3DDB" w:rsidP="006C524B">
      <w:pPr>
        <w:spacing w:after="0" w:line="240" w:lineRule="auto"/>
      </w:pPr>
      <w:r>
        <w:separator/>
      </w:r>
    </w:p>
  </w:footnote>
  <w:footnote w:type="continuationSeparator" w:id="0">
    <w:p w14:paraId="07197A26" w14:textId="77777777" w:rsidR="002C3DDB" w:rsidRDefault="002C3DDB" w:rsidP="006C5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71DCB" w14:textId="1CCFFF20" w:rsidR="006C524B" w:rsidRPr="006C0BCB" w:rsidRDefault="00EA1CE7" w:rsidP="009D1295">
    <w:pPr>
      <w:pStyle w:val="lfej"/>
      <w:jc w:val="center"/>
    </w:pPr>
    <w:r>
      <w:rPr>
        <w:noProof/>
        <w:lang w:eastAsia="hu-HU"/>
      </w:rPr>
      <w:drawing>
        <wp:anchor distT="0" distB="0" distL="114300" distR="114300" simplePos="0" relativeHeight="251658240" behindDoc="1" locked="0" layoutInCell="1" allowOverlap="1" wp14:anchorId="727B21B9" wp14:editId="51FABF2B">
          <wp:simplePos x="0" y="0"/>
          <wp:positionH relativeFrom="page">
            <wp:align>left</wp:align>
          </wp:positionH>
          <wp:positionV relativeFrom="paragraph">
            <wp:posOffset>-449402</wp:posOffset>
          </wp:positionV>
          <wp:extent cx="7570883" cy="936346"/>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ép 9"/>
                  <pic:cNvPicPr/>
                </pic:nvPicPr>
                <pic:blipFill>
                  <a:blip r:embed="rId1">
                    <a:extLst>
                      <a:ext uri="{28A0092B-C50C-407E-A947-70E740481C1C}">
                        <a14:useLocalDpi xmlns:a14="http://schemas.microsoft.com/office/drawing/2010/main" val="0"/>
                      </a:ext>
                    </a:extLst>
                  </a:blip>
                  <a:stretch>
                    <a:fillRect/>
                  </a:stretch>
                </pic:blipFill>
                <pic:spPr>
                  <a:xfrm>
                    <a:off x="0" y="0"/>
                    <a:ext cx="7762123" cy="9599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B62ED"/>
    <w:multiLevelType w:val="hybridMultilevel"/>
    <w:tmpl w:val="3904C880"/>
    <w:lvl w:ilvl="0" w:tplc="3270401E">
      <w:numFmt w:val="bullet"/>
      <w:lvlText w:val=""/>
      <w:lvlJc w:val="left"/>
      <w:pPr>
        <w:ind w:left="720" w:hanging="360"/>
      </w:pPr>
      <w:rPr>
        <w:rFonts w:ascii="Wingdings" w:eastAsiaTheme="minorHAnsi"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74"/>
    <w:rsid w:val="00023858"/>
    <w:rsid w:val="00023C87"/>
    <w:rsid w:val="000433EE"/>
    <w:rsid w:val="00073BB8"/>
    <w:rsid w:val="00086D6C"/>
    <w:rsid w:val="000A2213"/>
    <w:rsid w:val="000C0768"/>
    <w:rsid w:val="000F06D4"/>
    <w:rsid w:val="000F0AF1"/>
    <w:rsid w:val="0011583D"/>
    <w:rsid w:val="00125B55"/>
    <w:rsid w:val="00125D0D"/>
    <w:rsid w:val="00131574"/>
    <w:rsid w:val="0013432B"/>
    <w:rsid w:val="0016774E"/>
    <w:rsid w:val="00177498"/>
    <w:rsid w:val="00185556"/>
    <w:rsid w:val="0019200F"/>
    <w:rsid w:val="00206C17"/>
    <w:rsid w:val="00213E64"/>
    <w:rsid w:val="002659C0"/>
    <w:rsid w:val="002675AF"/>
    <w:rsid w:val="002834C8"/>
    <w:rsid w:val="002C3DDB"/>
    <w:rsid w:val="002D7280"/>
    <w:rsid w:val="002E5166"/>
    <w:rsid w:val="00330EA9"/>
    <w:rsid w:val="00373BA0"/>
    <w:rsid w:val="00390BAD"/>
    <w:rsid w:val="003951B9"/>
    <w:rsid w:val="003971AD"/>
    <w:rsid w:val="003A4C90"/>
    <w:rsid w:val="003D6010"/>
    <w:rsid w:val="00400668"/>
    <w:rsid w:val="00435EB8"/>
    <w:rsid w:val="00482A57"/>
    <w:rsid w:val="00513CBD"/>
    <w:rsid w:val="00526A51"/>
    <w:rsid w:val="00554D94"/>
    <w:rsid w:val="00593C26"/>
    <w:rsid w:val="005B2898"/>
    <w:rsid w:val="005C48E8"/>
    <w:rsid w:val="005C649E"/>
    <w:rsid w:val="005D1518"/>
    <w:rsid w:val="005E792F"/>
    <w:rsid w:val="00607C60"/>
    <w:rsid w:val="006C0BCB"/>
    <w:rsid w:val="006C524B"/>
    <w:rsid w:val="00702102"/>
    <w:rsid w:val="00724E43"/>
    <w:rsid w:val="007465BC"/>
    <w:rsid w:val="00775AC0"/>
    <w:rsid w:val="00783DFF"/>
    <w:rsid w:val="00783EFC"/>
    <w:rsid w:val="00797526"/>
    <w:rsid w:val="007D6EA6"/>
    <w:rsid w:val="007F07F7"/>
    <w:rsid w:val="008762DF"/>
    <w:rsid w:val="008D5F8A"/>
    <w:rsid w:val="008E3590"/>
    <w:rsid w:val="00921541"/>
    <w:rsid w:val="00966967"/>
    <w:rsid w:val="00975117"/>
    <w:rsid w:val="009B384E"/>
    <w:rsid w:val="009B7B4B"/>
    <w:rsid w:val="009C7B89"/>
    <w:rsid w:val="009D1295"/>
    <w:rsid w:val="00A7504F"/>
    <w:rsid w:val="00A76E93"/>
    <w:rsid w:val="00A92197"/>
    <w:rsid w:val="00B43705"/>
    <w:rsid w:val="00B535D5"/>
    <w:rsid w:val="00B65A73"/>
    <w:rsid w:val="00BC2A34"/>
    <w:rsid w:val="00BF49AB"/>
    <w:rsid w:val="00C05B39"/>
    <w:rsid w:val="00C40B56"/>
    <w:rsid w:val="00C61A60"/>
    <w:rsid w:val="00CA4E88"/>
    <w:rsid w:val="00CC14C6"/>
    <w:rsid w:val="00D3760F"/>
    <w:rsid w:val="00DA5672"/>
    <w:rsid w:val="00DE2DEE"/>
    <w:rsid w:val="00DF4ABF"/>
    <w:rsid w:val="00E95E94"/>
    <w:rsid w:val="00EA1CE7"/>
    <w:rsid w:val="00EF14EF"/>
    <w:rsid w:val="00F04A42"/>
    <w:rsid w:val="00F50030"/>
    <w:rsid w:val="00F60E33"/>
    <w:rsid w:val="00F862CD"/>
    <w:rsid w:val="00FA64EE"/>
    <w:rsid w:val="00FC46A4"/>
    <w:rsid w:val="00FF5E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68CBF"/>
  <w15:chartTrackingRefBased/>
  <w15:docId w15:val="{7CC911CE-11AA-4E2A-9339-D6D84832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131574"/>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131574"/>
    <w:rPr>
      <w:rFonts w:ascii="Times New Roman" w:eastAsia="Times New Roman" w:hAnsi="Times New Roman" w:cs="Times New Roman"/>
      <w:b/>
      <w:bCs/>
      <w:sz w:val="36"/>
      <w:szCs w:val="36"/>
      <w:lang w:eastAsia="hu-HU"/>
    </w:rPr>
  </w:style>
  <w:style w:type="character" w:styleId="Kiemels2">
    <w:name w:val="Strong"/>
    <w:basedOn w:val="Bekezdsalapbettpusa"/>
    <w:uiPriority w:val="22"/>
    <w:qFormat/>
    <w:rsid w:val="00131574"/>
    <w:rPr>
      <w:b/>
      <w:bCs/>
    </w:rPr>
  </w:style>
  <w:style w:type="paragraph" w:styleId="NormlWeb">
    <w:name w:val="Normal (Web)"/>
    <w:basedOn w:val="Norml"/>
    <w:uiPriority w:val="99"/>
    <w:semiHidden/>
    <w:unhideWhenUsed/>
    <w:rsid w:val="0013157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131574"/>
    <w:rPr>
      <w:i/>
      <w:iCs/>
    </w:rPr>
  </w:style>
  <w:style w:type="paragraph" w:styleId="Nincstrkz">
    <w:name w:val="No Spacing"/>
    <w:uiPriority w:val="1"/>
    <w:qFormat/>
    <w:rsid w:val="00073BB8"/>
    <w:pPr>
      <w:spacing w:after="0" w:line="240" w:lineRule="auto"/>
    </w:pPr>
  </w:style>
  <w:style w:type="table" w:styleId="Rcsostblzat">
    <w:name w:val="Table Grid"/>
    <w:basedOn w:val="Normltblzat"/>
    <w:uiPriority w:val="39"/>
    <w:rsid w:val="003D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6C524B"/>
    <w:pPr>
      <w:tabs>
        <w:tab w:val="center" w:pos="4536"/>
        <w:tab w:val="right" w:pos="9072"/>
      </w:tabs>
      <w:spacing w:after="0" w:line="240" w:lineRule="auto"/>
    </w:pPr>
  </w:style>
  <w:style w:type="character" w:customStyle="1" w:styleId="lfejChar">
    <w:name w:val="Élőfej Char"/>
    <w:basedOn w:val="Bekezdsalapbettpusa"/>
    <w:link w:val="lfej"/>
    <w:uiPriority w:val="99"/>
    <w:rsid w:val="006C524B"/>
  </w:style>
  <w:style w:type="paragraph" w:styleId="llb">
    <w:name w:val="footer"/>
    <w:basedOn w:val="Norml"/>
    <w:link w:val="llbChar"/>
    <w:uiPriority w:val="99"/>
    <w:unhideWhenUsed/>
    <w:rsid w:val="006C524B"/>
    <w:pPr>
      <w:tabs>
        <w:tab w:val="center" w:pos="4536"/>
        <w:tab w:val="right" w:pos="9072"/>
      </w:tabs>
      <w:spacing w:after="0" w:line="240" w:lineRule="auto"/>
    </w:pPr>
  </w:style>
  <w:style w:type="character" w:customStyle="1" w:styleId="llbChar">
    <w:name w:val="Élőláb Char"/>
    <w:basedOn w:val="Bekezdsalapbettpusa"/>
    <w:link w:val="llb"/>
    <w:uiPriority w:val="99"/>
    <w:rsid w:val="006C524B"/>
  </w:style>
  <w:style w:type="character" w:customStyle="1" w:styleId="gmail-hl">
    <w:name w:val="gmail-hl"/>
    <w:basedOn w:val="Bekezdsalapbettpusa"/>
    <w:rsid w:val="00330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1337">
      <w:bodyDiv w:val="1"/>
      <w:marLeft w:val="0"/>
      <w:marRight w:val="0"/>
      <w:marTop w:val="0"/>
      <w:marBottom w:val="0"/>
      <w:divBdr>
        <w:top w:val="none" w:sz="0" w:space="0" w:color="auto"/>
        <w:left w:val="none" w:sz="0" w:space="0" w:color="auto"/>
        <w:bottom w:val="none" w:sz="0" w:space="0" w:color="auto"/>
        <w:right w:val="none" w:sz="0" w:space="0" w:color="auto"/>
      </w:divBdr>
    </w:div>
    <w:div w:id="160969647">
      <w:bodyDiv w:val="1"/>
      <w:marLeft w:val="0"/>
      <w:marRight w:val="0"/>
      <w:marTop w:val="0"/>
      <w:marBottom w:val="0"/>
      <w:divBdr>
        <w:top w:val="none" w:sz="0" w:space="0" w:color="auto"/>
        <w:left w:val="none" w:sz="0" w:space="0" w:color="auto"/>
        <w:bottom w:val="none" w:sz="0" w:space="0" w:color="auto"/>
        <w:right w:val="none" w:sz="0" w:space="0" w:color="auto"/>
      </w:divBdr>
    </w:div>
    <w:div w:id="450443723">
      <w:bodyDiv w:val="1"/>
      <w:marLeft w:val="0"/>
      <w:marRight w:val="0"/>
      <w:marTop w:val="0"/>
      <w:marBottom w:val="0"/>
      <w:divBdr>
        <w:top w:val="none" w:sz="0" w:space="0" w:color="auto"/>
        <w:left w:val="none" w:sz="0" w:space="0" w:color="auto"/>
        <w:bottom w:val="none" w:sz="0" w:space="0" w:color="auto"/>
        <w:right w:val="none" w:sz="0" w:space="0" w:color="auto"/>
      </w:divBdr>
    </w:div>
    <w:div w:id="735081436">
      <w:bodyDiv w:val="1"/>
      <w:marLeft w:val="0"/>
      <w:marRight w:val="0"/>
      <w:marTop w:val="0"/>
      <w:marBottom w:val="0"/>
      <w:divBdr>
        <w:top w:val="none" w:sz="0" w:space="0" w:color="auto"/>
        <w:left w:val="none" w:sz="0" w:space="0" w:color="auto"/>
        <w:bottom w:val="none" w:sz="0" w:space="0" w:color="auto"/>
        <w:right w:val="none" w:sz="0" w:space="0" w:color="auto"/>
      </w:divBdr>
    </w:div>
    <w:div w:id="1043752173">
      <w:bodyDiv w:val="1"/>
      <w:marLeft w:val="0"/>
      <w:marRight w:val="0"/>
      <w:marTop w:val="0"/>
      <w:marBottom w:val="0"/>
      <w:divBdr>
        <w:top w:val="none" w:sz="0" w:space="0" w:color="auto"/>
        <w:left w:val="none" w:sz="0" w:space="0" w:color="auto"/>
        <w:bottom w:val="none" w:sz="0" w:space="0" w:color="auto"/>
        <w:right w:val="none" w:sz="0" w:space="0" w:color="auto"/>
      </w:divBdr>
    </w:div>
    <w:div w:id="1208641061">
      <w:bodyDiv w:val="1"/>
      <w:marLeft w:val="0"/>
      <w:marRight w:val="0"/>
      <w:marTop w:val="0"/>
      <w:marBottom w:val="0"/>
      <w:divBdr>
        <w:top w:val="none" w:sz="0" w:space="0" w:color="auto"/>
        <w:left w:val="none" w:sz="0" w:space="0" w:color="auto"/>
        <w:bottom w:val="none" w:sz="0" w:space="0" w:color="auto"/>
        <w:right w:val="none" w:sz="0" w:space="0" w:color="auto"/>
      </w:divBdr>
    </w:div>
    <w:div w:id="17347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4949F-2FF9-46E3-A8BE-CE818642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952</Words>
  <Characters>6570</Characters>
  <Application>Microsoft Office Word</Application>
  <DocSecurity>0</DocSecurity>
  <Lines>54</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Balaton Kata</dc:creator>
  <cp:keywords/>
  <dc:description/>
  <cp:lastModifiedBy>Madarász Bernadett</cp:lastModifiedBy>
  <cp:revision>3</cp:revision>
  <cp:lastPrinted>2025-08-12T06:43:00Z</cp:lastPrinted>
  <dcterms:created xsi:type="dcterms:W3CDTF">2025-08-12T13:10:00Z</dcterms:created>
  <dcterms:modified xsi:type="dcterms:W3CDTF">2025-08-18T05:02:00Z</dcterms:modified>
</cp:coreProperties>
</file>