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28C" w:rsidRPr="00951D0F" w:rsidRDefault="0012628C" w:rsidP="00C66885">
      <w:pPr>
        <w:jc w:val="center"/>
        <w:rPr>
          <w:b/>
          <w:bCs/>
          <w:sz w:val="26"/>
          <w:szCs w:val="26"/>
        </w:rPr>
      </w:pPr>
      <w:r w:rsidRPr="00951D0F">
        <w:rPr>
          <w:b/>
          <w:bCs/>
          <w:sz w:val="26"/>
          <w:szCs w:val="26"/>
        </w:rPr>
        <w:t xml:space="preserve">P Á L Y Á Z </w:t>
      </w:r>
      <w:proofErr w:type="gramStart"/>
      <w:r w:rsidRPr="00951D0F">
        <w:rPr>
          <w:b/>
          <w:bCs/>
          <w:sz w:val="26"/>
          <w:szCs w:val="26"/>
        </w:rPr>
        <w:t>A</w:t>
      </w:r>
      <w:proofErr w:type="gramEnd"/>
      <w:r w:rsidRPr="00951D0F">
        <w:rPr>
          <w:b/>
          <w:bCs/>
          <w:sz w:val="26"/>
          <w:szCs w:val="26"/>
        </w:rPr>
        <w:t xml:space="preserve"> T</w:t>
      </w:r>
    </w:p>
    <w:p w:rsidR="0012628C" w:rsidRDefault="0012628C" w:rsidP="00C66885">
      <w:pPr>
        <w:jc w:val="both"/>
        <w:rPr>
          <w:bCs/>
        </w:rPr>
      </w:pPr>
    </w:p>
    <w:p w:rsidR="0012628C" w:rsidRPr="00A162E9" w:rsidRDefault="0012628C" w:rsidP="00C66885">
      <w:pPr>
        <w:jc w:val="center"/>
        <w:rPr>
          <w:b/>
          <w:bCs/>
        </w:rPr>
      </w:pPr>
      <w:r w:rsidRPr="00951D0F">
        <w:rPr>
          <w:b/>
          <w:bCs/>
        </w:rPr>
        <w:t xml:space="preserve">A </w:t>
      </w:r>
      <w:r w:rsidRPr="00A162E9">
        <w:rPr>
          <w:b/>
          <w:bCs/>
        </w:rPr>
        <w:t>Külgazdasági és Külügyminisztérium</w:t>
      </w:r>
    </w:p>
    <w:p w:rsidR="00C66885" w:rsidRPr="002E22DC" w:rsidRDefault="00C66885">
      <w:pPr>
        <w:jc w:val="center"/>
        <w:rPr>
          <w:bCs/>
        </w:rPr>
      </w:pPr>
    </w:p>
    <w:p w:rsidR="00DA260B" w:rsidRDefault="00DA260B">
      <w:pPr>
        <w:jc w:val="center"/>
      </w:pPr>
      <w:proofErr w:type="gramStart"/>
      <w:r w:rsidRPr="00951D0F">
        <w:t>a</w:t>
      </w:r>
      <w:proofErr w:type="gramEnd"/>
      <w:r w:rsidRPr="00951D0F">
        <w:t xml:space="preserve"> </w:t>
      </w:r>
      <w:r w:rsidR="002E22DC" w:rsidRPr="00951D0F">
        <w:t>k</w:t>
      </w:r>
      <w:r w:rsidRPr="00951D0F">
        <w:t xml:space="preserve">ormányzati igazgatásról szóló 2018. évi CXXV. tv. 83. § (1) </w:t>
      </w:r>
      <w:r w:rsidR="00C66885">
        <w:t xml:space="preserve">bekezdése és </w:t>
      </w:r>
      <w:r w:rsidR="00C66885">
        <w:br/>
        <w:t xml:space="preserve">a </w:t>
      </w:r>
      <w:proofErr w:type="spellStart"/>
      <w:r w:rsidR="00C66885" w:rsidRPr="00C66885">
        <w:t>személyügyi</w:t>
      </w:r>
      <w:proofErr w:type="spellEnd"/>
      <w:r w:rsidR="00C66885" w:rsidRPr="00C66885">
        <w:t xml:space="preserve"> központról, a kiválasztási eljárásról és a közzétételi eljárásról szóló 70/2019. (IV. 4.) Korm. rendelet 6. § (1) bekezdés a) pontja alapján</w:t>
      </w:r>
    </w:p>
    <w:p w:rsidR="00C66885" w:rsidRPr="00951D0F" w:rsidRDefault="00C66885">
      <w:pPr>
        <w:jc w:val="center"/>
      </w:pPr>
    </w:p>
    <w:p w:rsidR="00DA260B" w:rsidRDefault="00DA260B">
      <w:pPr>
        <w:jc w:val="center"/>
      </w:pPr>
      <w:proofErr w:type="gramStart"/>
      <w:r w:rsidRPr="00951D0F">
        <w:t>pályázatot</w:t>
      </w:r>
      <w:proofErr w:type="gramEnd"/>
      <w:r w:rsidRPr="00951D0F">
        <w:t xml:space="preserve"> hirdet</w:t>
      </w:r>
    </w:p>
    <w:p w:rsidR="00C66885" w:rsidRPr="00951D0F" w:rsidRDefault="00C66885">
      <w:pPr>
        <w:jc w:val="center"/>
      </w:pPr>
    </w:p>
    <w:p w:rsidR="0012628C" w:rsidRPr="00B346FD" w:rsidRDefault="00DA260B" w:rsidP="00951D0F">
      <w:pPr>
        <w:jc w:val="center"/>
        <w:rPr>
          <w:b/>
        </w:rPr>
      </w:pPr>
      <w:proofErr w:type="gramStart"/>
      <w:r w:rsidRPr="00B346FD">
        <w:rPr>
          <w:b/>
        </w:rPr>
        <w:t>titkár</w:t>
      </w:r>
      <w:r w:rsidR="002E22DC">
        <w:rPr>
          <w:b/>
        </w:rPr>
        <w:t>sági</w:t>
      </w:r>
      <w:proofErr w:type="gramEnd"/>
      <w:r w:rsidR="00800A1C">
        <w:rPr>
          <w:b/>
        </w:rPr>
        <w:t xml:space="preserve"> ügyintéző / </w:t>
      </w:r>
      <w:r w:rsidRPr="00B346FD">
        <w:rPr>
          <w:b/>
        </w:rPr>
        <w:t>iratkezel</w:t>
      </w:r>
      <w:r w:rsidR="0086529C">
        <w:rPr>
          <w:b/>
        </w:rPr>
        <w:t>ő</w:t>
      </w:r>
    </w:p>
    <w:p w:rsidR="00C66885" w:rsidRDefault="00C66885">
      <w:pPr>
        <w:jc w:val="center"/>
      </w:pPr>
    </w:p>
    <w:p w:rsidR="00F154A7" w:rsidRDefault="00F154A7">
      <w:pPr>
        <w:jc w:val="center"/>
      </w:pPr>
      <w:r>
        <w:t>(feladatokat ellátó</w:t>
      </w:r>
      <w:r w:rsidR="00C66885">
        <w:t xml:space="preserve">) </w:t>
      </w:r>
    </w:p>
    <w:p w:rsidR="0012628C" w:rsidRPr="002E22DC" w:rsidRDefault="002E22DC">
      <w:pPr>
        <w:jc w:val="center"/>
      </w:pPr>
      <w:proofErr w:type="gramStart"/>
      <w:r w:rsidRPr="002E22DC">
        <w:t>álláshely</w:t>
      </w:r>
      <w:proofErr w:type="gramEnd"/>
      <w:r w:rsidRPr="002E22DC">
        <w:t xml:space="preserve"> </w:t>
      </w:r>
      <w:r w:rsidR="0012628C" w:rsidRPr="002E22DC">
        <w:t>betöltésére</w:t>
      </w:r>
    </w:p>
    <w:p w:rsidR="0012628C" w:rsidRDefault="0012628C">
      <w:pPr>
        <w:ind w:right="-70"/>
        <w:jc w:val="both"/>
        <w:rPr>
          <w:b/>
        </w:rPr>
      </w:pPr>
    </w:p>
    <w:p w:rsidR="00C66885" w:rsidRDefault="00C66885">
      <w:pPr>
        <w:ind w:right="-70"/>
        <w:jc w:val="both"/>
        <w:rPr>
          <w:b/>
        </w:rPr>
      </w:pPr>
    </w:p>
    <w:p w:rsidR="00C66885" w:rsidRDefault="00C66885">
      <w:pPr>
        <w:ind w:right="-70"/>
        <w:jc w:val="both"/>
      </w:pPr>
      <w:r>
        <w:rPr>
          <w:b/>
        </w:rPr>
        <w:t xml:space="preserve">A jogviszony típusa: </w:t>
      </w:r>
      <w:r w:rsidRPr="00951D0F">
        <w:t>a kormányzati igazgatásról szóló 2018. évi CXXV. törvény (Kit.) szerinti kormányzati szolgálati jogviszony</w:t>
      </w:r>
      <w:r w:rsidR="0084796E">
        <w:t xml:space="preserve"> (kormánytisztviselői kinevezés)</w:t>
      </w:r>
    </w:p>
    <w:p w:rsidR="00B346FD" w:rsidRPr="00951D0F" w:rsidRDefault="00B346FD">
      <w:pPr>
        <w:jc w:val="both"/>
      </w:pPr>
    </w:p>
    <w:p w:rsidR="00DA260B" w:rsidRPr="00B346FD" w:rsidRDefault="0012628C">
      <w:pPr>
        <w:jc w:val="both"/>
      </w:pPr>
      <w:r w:rsidRPr="00B346FD">
        <w:rPr>
          <w:b/>
        </w:rPr>
        <w:t xml:space="preserve">A </w:t>
      </w:r>
      <w:r w:rsidR="008B396D" w:rsidRPr="00B346FD">
        <w:rPr>
          <w:b/>
        </w:rPr>
        <w:t xml:space="preserve">kormányzati szolgálati </w:t>
      </w:r>
      <w:r w:rsidRPr="00B346FD">
        <w:rPr>
          <w:b/>
        </w:rPr>
        <w:t>jogviszony időtartama:</w:t>
      </w:r>
      <w:r w:rsidR="00C66885">
        <w:rPr>
          <w:b/>
        </w:rPr>
        <w:t xml:space="preserve"> </w:t>
      </w:r>
      <w:r w:rsidR="00BE6964">
        <w:t>határozatlan vagy határozott idejű</w:t>
      </w:r>
    </w:p>
    <w:p w:rsidR="0012628C" w:rsidRPr="00B346FD" w:rsidRDefault="0012628C">
      <w:pPr>
        <w:jc w:val="both"/>
      </w:pPr>
      <w:r w:rsidRPr="00B346FD">
        <w:rPr>
          <w:b/>
        </w:rPr>
        <w:t>Foglalkoztatás jellege:</w:t>
      </w:r>
      <w:r w:rsidR="00C66885">
        <w:rPr>
          <w:b/>
        </w:rPr>
        <w:t xml:space="preserve"> </w:t>
      </w:r>
      <w:r w:rsidRPr="00B346FD">
        <w:t>teljes munkaidő</w:t>
      </w:r>
      <w:r w:rsidR="0086529C">
        <w:t xml:space="preserve"> (heti 40 óra)</w:t>
      </w:r>
    </w:p>
    <w:p w:rsidR="0012628C" w:rsidRPr="00951D0F" w:rsidRDefault="0012628C">
      <w:pPr>
        <w:jc w:val="both"/>
      </w:pPr>
    </w:p>
    <w:p w:rsidR="0012628C" w:rsidRPr="00A162E9" w:rsidRDefault="0012628C">
      <w:pPr>
        <w:jc w:val="both"/>
      </w:pPr>
      <w:r w:rsidRPr="00B346FD">
        <w:rPr>
          <w:b/>
        </w:rPr>
        <w:t>A munkavégzés helye:</w:t>
      </w:r>
      <w:r w:rsidR="00C66885">
        <w:rPr>
          <w:b/>
        </w:rPr>
        <w:t xml:space="preserve"> </w:t>
      </w:r>
      <w:r w:rsidR="002E22DC">
        <w:t xml:space="preserve">a </w:t>
      </w:r>
      <w:r w:rsidR="00C66885">
        <w:t>Külgazdasági és Külügyminisztérium</w:t>
      </w:r>
      <w:r w:rsidR="002E22DC">
        <w:t xml:space="preserve"> székhelye (</w:t>
      </w:r>
      <w:r w:rsidR="00DA260B">
        <w:t>Budapest, 1027 Bem rakpart 47.</w:t>
      </w:r>
      <w:r w:rsidR="002E22DC">
        <w:t xml:space="preserve">) vagy </w:t>
      </w:r>
      <w:r w:rsidR="00C66885">
        <w:t xml:space="preserve">alapító okirata szerinti egyéb </w:t>
      </w:r>
      <w:r w:rsidR="002E22DC">
        <w:t>budapesti telephelye</w:t>
      </w:r>
    </w:p>
    <w:p w:rsidR="00DA260B" w:rsidRDefault="00DA260B">
      <w:pPr>
        <w:pStyle w:val="Nincstrkz"/>
        <w:rPr>
          <w:b/>
          <w:lang w:val="en"/>
        </w:rPr>
      </w:pPr>
    </w:p>
    <w:p w:rsidR="00C66885" w:rsidRDefault="00DA260B">
      <w:pPr>
        <w:rPr>
          <w:b/>
          <w:bCs/>
          <w:color w:val="000000" w:themeColor="text1"/>
        </w:rPr>
      </w:pPr>
      <w:r w:rsidRPr="00B346FD">
        <w:rPr>
          <w:b/>
          <w:bCs/>
          <w:color w:val="000000" w:themeColor="text1"/>
        </w:rPr>
        <w:t>A</w:t>
      </w:r>
      <w:r w:rsidR="008B396D" w:rsidRPr="00B346FD">
        <w:rPr>
          <w:b/>
          <w:bCs/>
          <w:color w:val="000000" w:themeColor="text1"/>
        </w:rPr>
        <w:t>z álláshely</w:t>
      </w:r>
      <w:r w:rsidR="0086529C">
        <w:rPr>
          <w:b/>
          <w:bCs/>
          <w:color w:val="000000" w:themeColor="text1"/>
        </w:rPr>
        <w:t>en ellátandó feladatok:</w:t>
      </w:r>
    </w:p>
    <w:p w:rsidR="0086529C" w:rsidRPr="001040CE" w:rsidRDefault="0086529C" w:rsidP="001040CE">
      <w:pPr>
        <w:pStyle w:val="Listaszerbekezds"/>
        <w:numPr>
          <w:ilvl w:val="0"/>
          <w:numId w:val="16"/>
        </w:numPr>
        <w:rPr>
          <w:color w:val="000000" w:themeColor="text1"/>
        </w:rPr>
      </w:pPr>
      <w:r w:rsidRPr="001040CE">
        <w:rPr>
          <w:color w:val="000000" w:themeColor="text1"/>
        </w:rPr>
        <w:t xml:space="preserve">titkársági-, </w:t>
      </w:r>
      <w:proofErr w:type="spellStart"/>
      <w:r w:rsidRPr="001040CE">
        <w:rPr>
          <w:color w:val="000000" w:themeColor="text1"/>
        </w:rPr>
        <w:t>iratkezelési</w:t>
      </w:r>
      <w:proofErr w:type="spellEnd"/>
      <w:r w:rsidRPr="001040CE">
        <w:rPr>
          <w:color w:val="000000" w:themeColor="text1"/>
        </w:rPr>
        <w:t xml:space="preserve">- és titkársági ügyintézési feladatok ellátása, </w:t>
      </w:r>
    </w:p>
    <w:p w:rsidR="0086529C" w:rsidRDefault="0086529C" w:rsidP="00951D0F">
      <w:pPr>
        <w:numPr>
          <w:ilvl w:val="0"/>
          <w:numId w:val="10"/>
        </w:numPr>
        <w:shd w:val="clear" w:color="auto" w:fill="FFFFFF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Scriptament</w:t>
      </w:r>
      <w:proofErr w:type="spellEnd"/>
      <w:r>
        <w:rPr>
          <w:color w:val="000000" w:themeColor="text1"/>
        </w:rPr>
        <w:t xml:space="preserve"> elektronikus irat- és dokumentumkezelő rendszer</w:t>
      </w:r>
      <w:r w:rsidR="002E22DC">
        <w:rPr>
          <w:color w:val="000000" w:themeColor="text1"/>
        </w:rPr>
        <w:t xml:space="preserve"> (iktatórendszer)</w:t>
      </w:r>
      <w:r>
        <w:rPr>
          <w:color w:val="000000" w:themeColor="text1"/>
        </w:rPr>
        <w:t xml:space="preserve"> kezelése, iktatási-, </w:t>
      </w:r>
      <w:proofErr w:type="spellStart"/>
      <w:r w:rsidR="002E22DC">
        <w:rPr>
          <w:color w:val="000000" w:themeColor="text1"/>
        </w:rPr>
        <w:t>irattárazási</w:t>
      </w:r>
      <w:proofErr w:type="spellEnd"/>
      <w:r w:rsidR="002E22DC">
        <w:rPr>
          <w:color w:val="000000" w:themeColor="text1"/>
        </w:rPr>
        <w:t>-</w:t>
      </w:r>
      <w:r>
        <w:rPr>
          <w:color w:val="000000" w:themeColor="text1"/>
        </w:rPr>
        <w:t xml:space="preserve"> és archiválási feladatok ellátása;</w:t>
      </w:r>
    </w:p>
    <w:p w:rsidR="0086529C" w:rsidRDefault="002E22DC" w:rsidP="00951D0F">
      <w:pPr>
        <w:numPr>
          <w:ilvl w:val="0"/>
          <w:numId w:val="10"/>
        </w:num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szervezeti egység</w:t>
      </w:r>
      <w:r w:rsidR="0086529C">
        <w:rPr>
          <w:color w:val="000000" w:themeColor="text1"/>
        </w:rPr>
        <w:t xml:space="preserve"> elektronikus és papír alapú levelezés</w:t>
      </w:r>
      <w:r>
        <w:rPr>
          <w:color w:val="000000" w:themeColor="text1"/>
        </w:rPr>
        <w:t>ének a</w:t>
      </w:r>
      <w:r w:rsidR="0086529C">
        <w:rPr>
          <w:color w:val="000000" w:themeColor="text1"/>
        </w:rPr>
        <w:t xml:space="preserve"> kezelése, dokumentálás</w:t>
      </w:r>
      <w:r>
        <w:rPr>
          <w:color w:val="000000" w:themeColor="text1"/>
        </w:rPr>
        <w:t>a</w:t>
      </w:r>
      <w:r w:rsidR="0086529C">
        <w:rPr>
          <w:color w:val="000000" w:themeColor="text1"/>
        </w:rPr>
        <w:t>, postázás</w:t>
      </w:r>
      <w:r>
        <w:rPr>
          <w:color w:val="000000" w:themeColor="text1"/>
        </w:rPr>
        <w:t>;</w:t>
      </w:r>
    </w:p>
    <w:p w:rsidR="0086529C" w:rsidRPr="00DA260B" w:rsidRDefault="0086529C" w:rsidP="00951D0F">
      <w:pPr>
        <w:pStyle w:val="Listaszerbekezds"/>
        <w:numPr>
          <w:ilvl w:val="0"/>
          <w:numId w:val="10"/>
        </w:numPr>
        <w:overflowPunct w:val="0"/>
        <w:autoSpaceDE w:val="0"/>
        <w:autoSpaceDN w:val="0"/>
        <w:adjustRightInd w:val="0"/>
        <w:contextualSpacing w:val="0"/>
        <w:jc w:val="both"/>
        <w:rPr>
          <w:color w:val="000000" w:themeColor="text1"/>
        </w:rPr>
      </w:pPr>
      <w:r w:rsidRPr="00DA260B">
        <w:rPr>
          <w:color w:val="000000" w:themeColor="text1"/>
        </w:rPr>
        <w:t xml:space="preserve">a </w:t>
      </w:r>
      <w:r>
        <w:rPr>
          <w:color w:val="000000" w:themeColor="text1"/>
        </w:rPr>
        <w:t xml:space="preserve">szervezeti egység vezetői </w:t>
      </w:r>
      <w:r w:rsidRPr="00DA260B">
        <w:rPr>
          <w:color w:val="000000" w:themeColor="text1"/>
        </w:rPr>
        <w:t>programjainak megszervezése, időpont egyeztetés, naptárkezelés</w:t>
      </w:r>
      <w:r>
        <w:rPr>
          <w:color w:val="000000" w:themeColor="text1"/>
        </w:rPr>
        <w:t>;</w:t>
      </w:r>
    </w:p>
    <w:p w:rsidR="00DA260B" w:rsidRDefault="0086529C" w:rsidP="00951D0F">
      <w:pPr>
        <w:numPr>
          <w:ilvl w:val="0"/>
          <w:numId w:val="10"/>
        </w:num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nyílt- és </w:t>
      </w:r>
      <w:r w:rsidR="00DA260B" w:rsidRPr="00DA260B">
        <w:rPr>
          <w:color w:val="000000" w:themeColor="text1"/>
        </w:rPr>
        <w:t>minősített irat</w:t>
      </w:r>
      <w:r>
        <w:rPr>
          <w:color w:val="000000" w:themeColor="text1"/>
        </w:rPr>
        <w:t>- és akta</w:t>
      </w:r>
      <w:r w:rsidR="00DA260B" w:rsidRPr="00DA260B">
        <w:rPr>
          <w:color w:val="000000" w:themeColor="text1"/>
        </w:rPr>
        <w:t>forgalom, dokumentációk/levelezések kezelése, nyilvántartása, archiválása</w:t>
      </w:r>
      <w:r w:rsidR="00DA260B">
        <w:rPr>
          <w:color w:val="000000" w:themeColor="text1"/>
        </w:rPr>
        <w:t>;</w:t>
      </w:r>
    </w:p>
    <w:p w:rsidR="002E22DC" w:rsidRDefault="002E22DC" w:rsidP="00951D0F">
      <w:pPr>
        <w:numPr>
          <w:ilvl w:val="0"/>
          <w:numId w:val="10"/>
        </w:num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gépelés, szövegszerkesztés, egyéb nyilvántartások vezetése és –kezelése;</w:t>
      </w:r>
    </w:p>
    <w:p w:rsidR="00DA260B" w:rsidRPr="00DA260B" w:rsidRDefault="00DA260B">
      <w:pPr>
        <w:pStyle w:val="Listaszerbekezds"/>
        <w:numPr>
          <w:ilvl w:val="0"/>
          <w:numId w:val="10"/>
        </w:numPr>
        <w:overflowPunct w:val="0"/>
        <w:autoSpaceDE w:val="0"/>
        <w:autoSpaceDN w:val="0"/>
        <w:adjustRightInd w:val="0"/>
        <w:contextualSpacing w:val="0"/>
        <w:jc w:val="both"/>
        <w:rPr>
          <w:color w:val="000000" w:themeColor="text1"/>
        </w:rPr>
      </w:pPr>
      <w:r w:rsidRPr="00DA260B">
        <w:rPr>
          <w:color w:val="000000" w:themeColor="text1"/>
        </w:rPr>
        <w:t>a titkárságra érkező telefonhívások kezelése, vendégek fogadása</w:t>
      </w:r>
      <w:r>
        <w:rPr>
          <w:color w:val="000000" w:themeColor="text1"/>
        </w:rPr>
        <w:t>;</w:t>
      </w:r>
    </w:p>
    <w:p w:rsidR="00C66885" w:rsidRDefault="00DA260B" w:rsidP="00951D0F">
      <w:pPr>
        <w:numPr>
          <w:ilvl w:val="0"/>
          <w:numId w:val="10"/>
        </w:numPr>
        <w:shd w:val="clear" w:color="auto" w:fill="FFFFFF"/>
        <w:jc w:val="both"/>
        <w:rPr>
          <w:color w:val="000000" w:themeColor="text1"/>
        </w:rPr>
      </w:pPr>
      <w:r w:rsidRPr="00DA260B">
        <w:rPr>
          <w:color w:val="000000" w:themeColor="text1"/>
        </w:rPr>
        <w:t xml:space="preserve">egyéb titkársági </w:t>
      </w:r>
      <w:r w:rsidR="0086529C">
        <w:rPr>
          <w:color w:val="000000" w:themeColor="text1"/>
        </w:rPr>
        <w:t xml:space="preserve">igazgatási és kapcsolódó adminisztratív </w:t>
      </w:r>
      <w:r w:rsidRPr="00DA260B">
        <w:rPr>
          <w:color w:val="000000" w:themeColor="text1"/>
        </w:rPr>
        <w:t>feladato</w:t>
      </w:r>
      <w:r w:rsidR="002E22DC">
        <w:rPr>
          <w:color w:val="000000" w:themeColor="text1"/>
        </w:rPr>
        <w:t>k ellátása.</w:t>
      </w:r>
    </w:p>
    <w:p w:rsidR="00DA260B" w:rsidRDefault="00DA260B" w:rsidP="00951D0F">
      <w:pPr>
        <w:shd w:val="clear" w:color="auto" w:fill="FFFFFF"/>
        <w:jc w:val="both"/>
        <w:rPr>
          <w:color w:val="000000" w:themeColor="text1"/>
        </w:rPr>
      </w:pPr>
    </w:p>
    <w:p w:rsidR="008B396D" w:rsidRPr="00E006C4" w:rsidRDefault="008B396D">
      <w:pPr>
        <w:rPr>
          <w:b/>
          <w:bCs/>
          <w:color w:val="000000" w:themeColor="text1"/>
        </w:rPr>
      </w:pPr>
      <w:r w:rsidRPr="00B346FD">
        <w:rPr>
          <w:b/>
          <w:bCs/>
          <w:color w:val="000000" w:themeColor="text1"/>
        </w:rPr>
        <w:t xml:space="preserve">Jogállás, illetmény </w:t>
      </w:r>
      <w:r w:rsidR="00E006C4" w:rsidRPr="00B346FD">
        <w:rPr>
          <w:b/>
          <w:bCs/>
          <w:color w:val="000000" w:themeColor="text1"/>
        </w:rPr>
        <w:t xml:space="preserve">és </w:t>
      </w:r>
      <w:r w:rsidR="00C66885">
        <w:rPr>
          <w:b/>
          <w:bCs/>
          <w:color w:val="000000" w:themeColor="text1"/>
        </w:rPr>
        <w:t xml:space="preserve">egyéb </w:t>
      </w:r>
      <w:r w:rsidR="00E006C4" w:rsidRPr="00B346FD">
        <w:rPr>
          <w:b/>
          <w:bCs/>
          <w:color w:val="000000" w:themeColor="text1"/>
        </w:rPr>
        <w:t>juttatások:</w:t>
      </w:r>
      <w:r w:rsidR="00E006C4" w:rsidRPr="00E006C4">
        <w:rPr>
          <w:b/>
          <w:bCs/>
          <w:color w:val="000000" w:themeColor="text1"/>
        </w:rPr>
        <w:t xml:space="preserve"> </w:t>
      </w:r>
    </w:p>
    <w:p w:rsidR="00C66885" w:rsidRDefault="00E006C4" w:rsidP="00951D0F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A jogállásra, az illetmény megállapítására és a juttatásokra a kormányzati igazgatásról szóló 2018. évi CXXV. törvény</w:t>
      </w:r>
      <w:r w:rsidR="00C66885">
        <w:rPr>
          <w:color w:val="000000" w:themeColor="text1"/>
        </w:rPr>
        <w:t xml:space="preserve"> (Kit.),</w:t>
      </w:r>
      <w:r w:rsidR="00DC74C2">
        <w:rPr>
          <w:color w:val="000000" w:themeColor="text1"/>
        </w:rPr>
        <w:t xml:space="preserve"> továbbá egyéb vonatkozó jogszabályok és szabályozók</w:t>
      </w:r>
      <w:r>
        <w:rPr>
          <w:color w:val="000000" w:themeColor="text1"/>
        </w:rPr>
        <w:t xml:space="preserve"> rendelkezései az irányadók.</w:t>
      </w:r>
      <w:r w:rsidR="00C66885">
        <w:rPr>
          <w:color w:val="000000" w:themeColor="text1"/>
        </w:rPr>
        <w:t xml:space="preserve"> Illetményét a munkáltatói jogkör gyakorlója állapítja meg az álláshely besorolási fokozatához tartozó illetménysávon belül a Kit. </w:t>
      </w:r>
      <w:proofErr w:type="gramStart"/>
      <w:r w:rsidR="00C66885">
        <w:rPr>
          <w:color w:val="000000" w:themeColor="text1"/>
        </w:rPr>
        <w:t>rendelkezései</w:t>
      </w:r>
      <w:proofErr w:type="gramEnd"/>
      <w:r w:rsidR="00C66885">
        <w:rPr>
          <w:color w:val="000000" w:themeColor="text1"/>
        </w:rPr>
        <w:t xml:space="preserve"> alapján. </w:t>
      </w:r>
      <w:r w:rsidR="00C66885" w:rsidRPr="00C66885">
        <w:rPr>
          <w:color w:val="000000" w:themeColor="text1"/>
        </w:rPr>
        <w:t>Az egyéb jut</w:t>
      </w:r>
      <w:r w:rsidR="00C66885">
        <w:rPr>
          <w:color w:val="000000" w:themeColor="text1"/>
        </w:rPr>
        <w:t>tatások megállapítása a Kit</w:t>
      </w:r>
      <w:proofErr w:type="gramStart"/>
      <w:r w:rsidR="00C66885">
        <w:rPr>
          <w:color w:val="000000" w:themeColor="text1"/>
        </w:rPr>
        <w:t>.,</w:t>
      </w:r>
      <w:proofErr w:type="gramEnd"/>
      <w:r w:rsidR="00C66885">
        <w:rPr>
          <w:color w:val="000000" w:themeColor="text1"/>
        </w:rPr>
        <w:t xml:space="preserve"> annak végrehajtási rendeletei és az egyéb vonatkozó jogszabályok, valamint a Külgazdasági és Külügyminisztérium egyéb belső szabályozói</w:t>
      </w:r>
      <w:r w:rsidR="00C66885" w:rsidRPr="00C66885">
        <w:rPr>
          <w:color w:val="000000" w:themeColor="text1"/>
        </w:rPr>
        <w:t xml:space="preserve"> alapján történik.</w:t>
      </w:r>
      <w:r w:rsidR="00C66885">
        <w:rPr>
          <w:color w:val="000000" w:themeColor="text1"/>
        </w:rPr>
        <w:t xml:space="preserve"> </w:t>
      </w:r>
      <w:proofErr w:type="spellStart"/>
      <w:r w:rsidR="00C66885">
        <w:rPr>
          <w:color w:val="000000" w:themeColor="text1"/>
        </w:rPr>
        <w:t>Cafetéria</w:t>
      </w:r>
      <w:proofErr w:type="spellEnd"/>
      <w:r w:rsidR="00C66885">
        <w:rPr>
          <w:color w:val="000000" w:themeColor="text1"/>
        </w:rPr>
        <w:t xml:space="preserve"> biztosítása a mindenkor hatályos költségvetési törvényben a központi kormányzati igazgatási szervek kormánytisztviselői számára meghatározott éves bruttó összeg mértékig biztosított.</w:t>
      </w:r>
    </w:p>
    <w:p w:rsidR="00E006C4" w:rsidRDefault="00E006C4" w:rsidP="00951D0F">
      <w:pPr>
        <w:shd w:val="clear" w:color="auto" w:fill="FFFFFF"/>
        <w:jc w:val="both"/>
        <w:rPr>
          <w:color w:val="000000" w:themeColor="text1"/>
        </w:rPr>
      </w:pPr>
    </w:p>
    <w:p w:rsidR="00DA260B" w:rsidRPr="00190885" w:rsidRDefault="00DA260B">
      <w:pPr>
        <w:rPr>
          <w:b/>
          <w:bCs/>
          <w:color w:val="000000" w:themeColor="text1"/>
        </w:rPr>
      </w:pPr>
      <w:r w:rsidRPr="00190885">
        <w:rPr>
          <w:b/>
          <w:bCs/>
          <w:color w:val="000000" w:themeColor="text1"/>
        </w:rPr>
        <w:lastRenderedPageBreak/>
        <w:t>Pályázati feltételek:</w:t>
      </w:r>
    </w:p>
    <w:p w:rsidR="00E006C4" w:rsidRDefault="00E006C4">
      <w:pPr>
        <w:pStyle w:val="Listaszerbekezds"/>
        <w:numPr>
          <w:ilvl w:val="0"/>
          <w:numId w:val="8"/>
        </w:numPr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magyar állampolgárság;</w:t>
      </w:r>
    </w:p>
    <w:p w:rsidR="00E006C4" w:rsidRDefault="00E006C4">
      <w:pPr>
        <w:pStyle w:val="Listaszerbekezds"/>
        <w:numPr>
          <w:ilvl w:val="0"/>
          <w:numId w:val="8"/>
        </w:numPr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cselekvőképesség;</w:t>
      </w:r>
    </w:p>
    <w:p w:rsidR="00E006C4" w:rsidRDefault="00E006C4">
      <w:pPr>
        <w:pStyle w:val="Listaszerbekezds"/>
        <w:numPr>
          <w:ilvl w:val="0"/>
          <w:numId w:val="8"/>
        </w:numPr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büntetlen előélet;</w:t>
      </w:r>
    </w:p>
    <w:p w:rsidR="002E22DC" w:rsidRDefault="00F5498B">
      <w:pPr>
        <w:pStyle w:val="Listaszerbekezds"/>
        <w:numPr>
          <w:ilvl w:val="0"/>
          <w:numId w:val="8"/>
        </w:numPr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legalább </w:t>
      </w:r>
      <w:r w:rsidR="002E22DC">
        <w:rPr>
          <w:color w:val="000000" w:themeColor="text1"/>
        </w:rPr>
        <w:t>közép</w:t>
      </w:r>
      <w:r>
        <w:rPr>
          <w:color w:val="000000" w:themeColor="text1"/>
        </w:rPr>
        <w:t>fokú</w:t>
      </w:r>
      <w:r w:rsidR="002E22DC">
        <w:rPr>
          <w:color w:val="000000" w:themeColor="text1"/>
        </w:rPr>
        <w:t xml:space="preserve"> végzettség</w:t>
      </w:r>
      <w:r>
        <w:rPr>
          <w:color w:val="000000" w:themeColor="text1"/>
        </w:rPr>
        <w:t xml:space="preserve"> (szakközépiskolai vagy gimnáziumi érettségi)</w:t>
      </w:r>
    </w:p>
    <w:p w:rsidR="00190885" w:rsidRDefault="00190885">
      <w:pPr>
        <w:pStyle w:val="Listaszerbekezds"/>
        <w:numPr>
          <w:ilvl w:val="0"/>
          <w:numId w:val="8"/>
        </w:numPr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vagyonnyilatkozat</w:t>
      </w:r>
      <w:r w:rsidR="002E22DC">
        <w:rPr>
          <w:color w:val="000000" w:themeColor="text1"/>
        </w:rPr>
        <w:t>-</w:t>
      </w:r>
      <w:r>
        <w:rPr>
          <w:color w:val="000000" w:themeColor="text1"/>
        </w:rPr>
        <w:t xml:space="preserve">tételi </w:t>
      </w:r>
      <w:r w:rsidR="002E22DC">
        <w:rPr>
          <w:color w:val="000000" w:themeColor="text1"/>
        </w:rPr>
        <w:t>kötelezettség teljesítésének vállalása</w:t>
      </w:r>
      <w:r>
        <w:rPr>
          <w:color w:val="000000" w:themeColor="text1"/>
        </w:rPr>
        <w:t>;</w:t>
      </w:r>
    </w:p>
    <w:p w:rsidR="00190885" w:rsidRDefault="00190885">
      <w:pPr>
        <w:pStyle w:val="Listaszerbekezds"/>
        <w:numPr>
          <w:ilvl w:val="0"/>
          <w:numId w:val="8"/>
        </w:numPr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nemzetbiztonság ellenőrzés lefolytatásához történő hozzájárulás;</w:t>
      </w:r>
    </w:p>
    <w:p w:rsidR="00F5498B" w:rsidRPr="00E006C4" w:rsidRDefault="00F5498B">
      <w:pPr>
        <w:pStyle w:val="Listaszerbekezds"/>
        <w:numPr>
          <w:ilvl w:val="0"/>
          <w:numId w:val="8"/>
        </w:numPr>
        <w:contextualSpacing w:val="0"/>
        <w:jc w:val="both"/>
        <w:rPr>
          <w:color w:val="000000" w:themeColor="text1"/>
        </w:rPr>
      </w:pPr>
      <w:r w:rsidRPr="00F5498B">
        <w:rPr>
          <w:color w:val="000000" w:themeColor="text1"/>
        </w:rPr>
        <w:t>az álláshely betöltéséhez szükséges képzések elvégzéséhez</w:t>
      </w:r>
      <w:r>
        <w:rPr>
          <w:color w:val="000000" w:themeColor="text1"/>
        </w:rPr>
        <w:t xml:space="preserve"> való </w:t>
      </w:r>
      <w:r w:rsidRPr="00F5498B">
        <w:rPr>
          <w:color w:val="000000" w:themeColor="text1"/>
        </w:rPr>
        <w:t>hozzájárulás</w:t>
      </w:r>
      <w:r>
        <w:rPr>
          <w:color w:val="000000" w:themeColor="text1"/>
        </w:rPr>
        <w:t>;</w:t>
      </w:r>
    </w:p>
    <w:p w:rsidR="00DA260B" w:rsidRPr="002E22DC" w:rsidRDefault="00F5498B">
      <w:pPr>
        <w:pStyle w:val="Listaszerbekezds"/>
        <w:numPr>
          <w:ilvl w:val="0"/>
          <w:numId w:val="8"/>
        </w:numPr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irodai </w:t>
      </w:r>
      <w:r w:rsidR="00DA260B" w:rsidRPr="002E22DC">
        <w:rPr>
          <w:color w:val="000000" w:themeColor="text1"/>
        </w:rPr>
        <w:t xml:space="preserve">számítógépes </w:t>
      </w:r>
      <w:r>
        <w:rPr>
          <w:color w:val="000000" w:themeColor="text1"/>
        </w:rPr>
        <w:t xml:space="preserve">programok magas szintű </w:t>
      </w:r>
      <w:r w:rsidR="00C66885">
        <w:rPr>
          <w:color w:val="000000" w:themeColor="text1"/>
        </w:rPr>
        <w:t>ismerete</w:t>
      </w:r>
      <w:r w:rsidRPr="002E22DC">
        <w:rPr>
          <w:color w:val="000000" w:themeColor="text1"/>
        </w:rPr>
        <w:t xml:space="preserve"> </w:t>
      </w:r>
      <w:r w:rsidR="00DA260B" w:rsidRPr="002E22DC">
        <w:rPr>
          <w:color w:val="000000" w:themeColor="text1"/>
        </w:rPr>
        <w:t>(</w:t>
      </w:r>
      <w:r w:rsidR="00C66885">
        <w:rPr>
          <w:color w:val="000000" w:themeColor="text1"/>
        </w:rPr>
        <w:t xml:space="preserve">különösen </w:t>
      </w:r>
      <w:r w:rsidR="00DA260B" w:rsidRPr="002E22DC">
        <w:rPr>
          <w:color w:val="000000" w:themeColor="text1"/>
        </w:rPr>
        <w:t xml:space="preserve">MS </w:t>
      </w:r>
      <w:r>
        <w:rPr>
          <w:color w:val="000000" w:themeColor="text1"/>
        </w:rPr>
        <w:t>O</w:t>
      </w:r>
      <w:r w:rsidR="00DA260B" w:rsidRPr="002E22DC">
        <w:rPr>
          <w:color w:val="000000" w:themeColor="text1"/>
        </w:rPr>
        <w:t>ffice</w:t>
      </w:r>
      <w:r w:rsidR="003C7014">
        <w:rPr>
          <w:color w:val="000000" w:themeColor="text1"/>
        </w:rPr>
        <w:t>, ezen belül is MS Word és MS Excel</w:t>
      </w:r>
      <w:r>
        <w:rPr>
          <w:color w:val="000000" w:themeColor="text1"/>
        </w:rPr>
        <w:t xml:space="preserve">, </w:t>
      </w:r>
      <w:r w:rsidR="003C7014">
        <w:rPr>
          <w:color w:val="000000" w:themeColor="text1"/>
        </w:rPr>
        <w:t xml:space="preserve">MS Outlook, </w:t>
      </w:r>
      <w:r>
        <w:rPr>
          <w:color w:val="000000" w:themeColor="text1"/>
        </w:rPr>
        <w:t>etc.</w:t>
      </w:r>
      <w:r w:rsidR="00DA260B" w:rsidRPr="002E22DC">
        <w:rPr>
          <w:color w:val="000000" w:themeColor="text1"/>
        </w:rPr>
        <w:t>);</w:t>
      </w:r>
    </w:p>
    <w:p w:rsidR="00F5498B" w:rsidRDefault="00F5498B">
      <w:pPr>
        <w:jc w:val="both"/>
        <w:rPr>
          <w:color w:val="000000" w:themeColor="text1"/>
        </w:rPr>
      </w:pPr>
    </w:p>
    <w:p w:rsidR="00F5498B" w:rsidRDefault="00F5498B" w:rsidP="00951D0F">
      <w:pPr>
        <w:jc w:val="both"/>
        <w:rPr>
          <w:b/>
          <w:color w:val="000000" w:themeColor="text1"/>
        </w:rPr>
      </w:pPr>
      <w:r w:rsidRPr="00951D0F">
        <w:rPr>
          <w:b/>
          <w:color w:val="000000" w:themeColor="text1"/>
        </w:rPr>
        <w:t>A pályáz</w:t>
      </w:r>
      <w:r>
        <w:rPr>
          <w:b/>
          <w:color w:val="000000" w:themeColor="text1"/>
        </w:rPr>
        <w:t>at elbírálásánál előnyt jelent:</w:t>
      </w:r>
    </w:p>
    <w:p w:rsidR="002E22DC" w:rsidRDefault="00C66885">
      <w:pPr>
        <w:pStyle w:val="Listaszerbekezds"/>
        <w:numPr>
          <w:ilvl w:val="0"/>
          <w:numId w:val="8"/>
        </w:numPr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érvényes </w:t>
      </w:r>
      <w:r w:rsidR="002E22DC">
        <w:rPr>
          <w:color w:val="000000" w:themeColor="text1"/>
        </w:rPr>
        <w:t>titkos ügykezelői (TÜK) vizsga;</w:t>
      </w:r>
    </w:p>
    <w:p w:rsidR="00F5498B" w:rsidRDefault="00F5498B">
      <w:pPr>
        <w:pStyle w:val="Listaszerbekezds"/>
        <w:numPr>
          <w:ilvl w:val="0"/>
          <w:numId w:val="8"/>
        </w:numPr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felsőfokú végzettség;</w:t>
      </w:r>
    </w:p>
    <w:p w:rsidR="003C7014" w:rsidRDefault="003C7014">
      <w:pPr>
        <w:pStyle w:val="Listaszerbekezds"/>
        <w:numPr>
          <w:ilvl w:val="0"/>
          <w:numId w:val="8"/>
        </w:numPr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gyors- és gépírási szaktudás;</w:t>
      </w:r>
    </w:p>
    <w:p w:rsidR="0033638B" w:rsidRDefault="0033638B" w:rsidP="0033638B">
      <w:pPr>
        <w:pStyle w:val="Listaszerbekezds"/>
        <w:numPr>
          <w:ilvl w:val="0"/>
          <w:numId w:val="8"/>
        </w:numPr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angol </w:t>
      </w:r>
      <w:r w:rsidRPr="002E22DC">
        <w:rPr>
          <w:color w:val="000000" w:themeColor="text1"/>
        </w:rPr>
        <w:t xml:space="preserve">nyelvtudás, írásban és szóban egyaránt, legalább középfokú államilag elismert </w:t>
      </w:r>
      <w:r>
        <w:rPr>
          <w:color w:val="000000" w:themeColor="text1"/>
        </w:rPr>
        <w:t xml:space="preserve">(C típusú, </w:t>
      </w:r>
      <w:r w:rsidRPr="002E22DC">
        <w:rPr>
          <w:color w:val="000000" w:themeColor="text1"/>
        </w:rPr>
        <w:t>B2</w:t>
      </w:r>
      <w:r>
        <w:rPr>
          <w:color w:val="000000" w:themeColor="text1"/>
        </w:rPr>
        <w:t xml:space="preserve"> szintű) </w:t>
      </w:r>
      <w:r w:rsidRPr="002E22DC">
        <w:rPr>
          <w:color w:val="000000" w:themeColor="text1"/>
        </w:rPr>
        <w:t>nyelvvizsga</w:t>
      </w:r>
      <w:r>
        <w:rPr>
          <w:color w:val="000000" w:themeColor="text1"/>
        </w:rPr>
        <w:t xml:space="preserve">. </w:t>
      </w:r>
    </w:p>
    <w:p w:rsidR="002E22DC" w:rsidRDefault="002E22DC">
      <w:pPr>
        <w:pStyle w:val="Listaszerbekezds"/>
        <w:numPr>
          <w:ilvl w:val="0"/>
          <w:numId w:val="8"/>
        </w:numPr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közigazgatásban titkársági – igazgatási területen szerzett legalább 2 éves szakmai tapasztalat;</w:t>
      </w:r>
    </w:p>
    <w:p w:rsidR="00F5498B" w:rsidRDefault="00F5498B">
      <w:pPr>
        <w:pStyle w:val="Listaszerbekezds"/>
        <w:numPr>
          <w:ilvl w:val="0"/>
          <w:numId w:val="8"/>
        </w:numPr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központi közigazgatásban szerezett legalább 1 éves szakmai tapasztalat,</w:t>
      </w:r>
    </w:p>
    <w:p w:rsidR="00F5498B" w:rsidRDefault="00F5498B">
      <w:pPr>
        <w:pStyle w:val="Listaszerbekezds"/>
        <w:numPr>
          <w:ilvl w:val="0"/>
          <w:numId w:val="8"/>
        </w:numPr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minősített iratkezelésben szerezett legalább 1 éves tapasztalat,</w:t>
      </w:r>
    </w:p>
    <w:p w:rsidR="003C7014" w:rsidRDefault="003C7014">
      <w:pPr>
        <w:pStyle w:val="Listaszerbekezds"/>
        <w:numPr>
          <w:ilvl w:val="0"/>
          <w:numId w:val="8"/>
        </w:numPr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közigazgatási alap- vagy szakvizsga, ügykezelői vizsga;</w:t>
      </w:r>
    </w:p>
    <w:p w:rsidR="003C7014" w:rsidRPr="00951D0F" w:rsidRDefault="003C7014">
      <w:pPr>
        <w:pStyle w:val="Listaszerbekezds"/>
        <w:numPr>
          <w:ilvl w:val="0"/>
          <w:numId w:val="8"/>
        </w:numPr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nemzetközi területen vagy nemzetközi munkavégzési környezetben szerzett szakmai tapasztalat;</w:t>
      </w:r>
    </w:p>
    <w:p w:rsidR="002E22DC" w:rsidRDefault="002E22DC">
      <w:pPr>
        <w:pStyle w:val="Listaszerbekezds"/>
        <w:numPr>
          <w:ilvl w:val="0"/>
          <w:numId w:val="8"/>
        </w:numPr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(központi) közigazgatásban használt irat- é</w:t>
      </w:r>
      <w:r w:rsidR="003C7014">
        <w:rPr>
          <w:color w:val="000000" w:themeColor="text1"/>
        </w:rPr>
        <w:t xml:space="preserve">s dokumentumkezelési </w:t>
      </w:r>
      <w:proofErr w:type="gramStart"/>
      <w:r w:rsidR="003C7014">
        <w:rPr>
          <w:color w:val="000000" w:themeColor="text1"/>
        </w:rPr>
        <w:t>rendszer(</w:t>
      </w:r>
      <w:proofErr w:type="spellStart"/>
      <w:proofErr w:type="gramEnd"/>
      <w:r w:rsidR="003C7014">
        <w:rPr>
          <w:color w:val="000000" w:themeColor="text1"/>
        </w:rPr>
        <w:t>ek</w:t>
      </w:r>
      <w:proofErr w:type="spellEnd"/>
      <w:r w:rsidR="003C7014">
        <w:rPr>
          <w:color w:val="000000" w:themeColor="text1"/>
        </w:rPr>
        <w:t xml:space="preserve">) magas </w:t>
      </w:r>
      <w:r>
        <w:rPr>
          <w:color w:val="000000" w:themeColor="text1"/>
        </w:rPr>
        <w:t>szintű</w:t>
      </w:r>
      <w:r w:rsidR="003C7014">
        <w:rPr>
          <w:color w:val="000000" w:themeColor="text1"/>
        </w:rPr>
        <w:t xml:space="preserve"> és/vagy készségszintű</w:t>
      </w:r>
      <w:r>
        <w:rPr>
          <w:color w:val="000000" w:themeColor="text1"/>
        </w:rPr>
        <w:t xml:space="preserve"> ismerete,</w:t>
      </w:r>
    </w:p>
    <w:p w:rsidR="002E22DC" w:rsidRDefault="002E22DC">
      <w:pPr>
        <w:pStyle w:val="Listaszerbekezds"/>
        <w:numPr>
          <w:ilvl w:val="0"/>
          <w:numId w:val="8"/>
        </w:numPr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német vagy </w:t>
      </w:r>
      <w:proofErr w:type="gramStart"/>
      <w:r>
        <w:rPr>
          <w:color w:val="000000" w:themeColor="text1"/>
        </w:rPr>
        <w:t>francia</w:t>
      </w:r>
      <w:proofErr w:type="gramEnd"/>
      <w:r>
        <w:rPr>
          <w:color w:val="000000" w:themeColor="text1"/>
        </w:rPr>
        <w:t xml:space="preserve"> vagy orosz </w:t>
      </w:r>
      <w:r w:rsidRPr="002E22DC">
        <w:rPr>
          <w:color w:val="000000" w:themeColor="text1"/>
        </w:rPr>
        <w:t xml:space="preserve">nyelvtudás, írásban és szóban egyaránt, legalább középfokú államilag elismert </w:t>
      </w:r>
      <w:r w:rsidR="00C66885">
        <w:rPr>
          <w:color w:val="000000" w:themeColor="text1"/>
        </w:rPr>
        <w:t xml:space="preserve">(C típusú, </w:t>
      </w:r>
      <w:r w:rsidRPr="002E22DC">
        <w:rPr>
          <w:color w:val="000000" w:themeColor="text1"/>
        </w:rPr>
        <w:t>B2</w:t>
      </w:r>
      <w:r>
        <w:rPr>
          <w:color w:val="000000" w:themeColor="text1"/>
        </w:rPr>
        <w:t xml:space="preserve"> </w:t>
      </w:r>
      <w:r w:rsidR="00C66885">
        <w:rPr>
          <w:color w:val="000000" w:themeColor="text1"/>
        </w:rPr>
        <w:t xml:space="preserve">szintű) </w:t>
      </w:r>
      <w:r w:rsidRPr="002E22DC">
        <w:rPr>
          <w:color w:val="000000" w:themeColor="text1"/>
        </w:rPr>
        <w:t>nyelvvizsga</w:t>
      </w:r>
      <w:r>
        <w:rPr>
          <w:color w:val="000000" w:themeColor="text1"/>
        </w:rPr>
        <w:t>;</w:t>
      </w:r>
    </w:p>
    <w:p w:rsidR="00B346FD" w:rsidRDefault="00B346FD">
      <w:pPr>
        <w:jc w:val="both"/>
        <w:rPr>
          <w:color w:val="000000" w:themeColor="text1"/>
        </w:rPr>
      </w:pPr>
    </w:p>
    <w:p w:rsidR="00190885" w:rsidRDefault="00190885">
      <w:pPr>
        <w:jc w:val="both"/>
        <w:rPr>
          <w:b/>
          <w:color w:val="000000" w:themeColor="text1"/>
        </w:rPr>
      </w:pPr>
      <w:r w:rsidRPr="00190885">
        <w:rPr>
          <w:b/>
          <w:color w:val="000000" w:themeColor="text1"/>
        </w:rPr>
        <w:t xml:space="preserve">Elvárt </w:t>
      </w:r>
      <w:proofErr w:type="gramStart"/>
      <w:r w:rsidRPr="00190885">
        <w:rPr>
          <w:b/>
          <w:color w:val="000000" w:themeColor="text1"/>
        </w:rPr>
        <w:t>kompetenciák</w:t>
      </w:r>
      <w:proofErr w:type="gramEnd"/>
      <w:r w:rsidRPr="00190885">
        <w:rPr>
          <w:b/>
          <w:color w:val="000000" w:themeColor="text1"/>
        </w:rPr>
        <w:t xml:space="preserve">: </w:t>
      </w:r>
    </w:p>
    <w:p w:rsidR="00DA260B" w:rsidRPr="00DA260B" w:rsidRDefault="00DA260B">
      <w:pPr>
        <w:numPr>
          <w:ilvl w:val="0"/>
          <w:numId w:val="8"/>
        </w:numPr>
        <w:shd w:val="clear" w:color="auto" w:fill="FFFFFF"/>
        <w:jc w:val="both"/>
        <w:rPr>
          <w:color w:val="000000" w:themeColor="text1"/>
        </w:rPr>
      </w:pPr>
      <w:r w:rsidRPr="00DA260B">
        <w:rPr>
          <w:color w:val="000000" w:themeColor="text1"/>
        </w:rPr>
        <w:t xml:space="preserve">jó koordinációs, szervező- és </w:t>
      </w:r>
      <w:proofErr w:type="gramStart"/>
      <w:r w:rsidRPr="00DA260B">
        <w:rPr>
          <w:color w:val="000000" w:themeColor="text1"/>
        </w:rPr>
        <w:t>probléma</w:t>
      </w:r>
      <w:proofErr w:type="gramEnd"/>
      <w:r w:rsidRPr="00DA260B">
        <w:rPr>
          <w:color w:val="000000" w:themeColor="text1"/>
        </w:rPr>
        <w:t xml:space="preserve">megoldó készség; </w:t>
      </w:r>
    </w:p>
    <w:p w:rsidR="00DA260B" w:rsidRPr="00DA260B" w:rsidRDefault="00DA260B">
      <w:pPr>
        <w:numPr>
          <w:ilvl w:val="0"/>
          <w:numId w:val="8"/>
        </w:numPr>
        <w:shd w:val="clear" w:color="auto" w:fill="FFFFFF"/>
        <w:jc w:val="both"/>
        <w:rPr>
          <w:color w:val="000000" w:themeColor="text1"/>
        </w:rPr>
      </w:pPr>
      <w:r w:rsidRPr="00DA260B">
        <w:rPr>
          <w:color w:val="000000" w:themeColor="text1"/>
        </w:rPr>
        <w:t>jó kommunikációs és együttműködési készség;</w:t>
      </w:r>
    </w:p>
    <w:p w:rsidR="00DA260B" w:rsidRDefault="00DA260B">
      <w:pPr>
        <w:numPr>
          <w:ilvl w:val="0"/>
          <w:numId w:val="8"/>
        </w:numPr>
        <w:shd w:val="clear" w:color="auto" w:fill="FFFFFF"/>
        <w:jc w:val="both"/>
        <w:rPr>
          <w:color w:val="000000" w:themeColor="text1"/>
        </w:rPr>
      </w:pPr>
      <w:r w:rsidRPr="00DA260B">
        <w:rPr>
          <w:color w:val="000000" w:themeColor="text1"/>
        </w:rPr>
        <w:t>igényes és gyors munkavégzés</w:t>
      </w:r>
      <w:r w:rsidR="00F5498B">
        <w:rPr>
          <w:color w:val="000000" w:themeColor="text1"/>
        </w:rPr>
        <w:t xml:space="preserve">, </w:t>
      </w:r>
      <w:r w:rsidRPr="00DA260B">
        <w:rPr>
          <w:color w:val="000000" w:themeColor="text1"/>
        </w:rPr>
        <w:t>precizitás</w:t>
      </w:r>
      <w:r>
        <w:rPr>
          <w:color w:val="000000" w:themeColor="text1"/>
        </w:rPr>
        <w:t>;</w:t>
      </w:r>
    </w:p>
    <w:p w:rsidR="003C7014" w:rsidRDefault="003C7014">
      <w:pPr>
        <w:numPr>
          <w:ilvl w:val="0"/>
          <w:numId w:val="8"/>
        </w:num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fegyelmezett és lényeglátó munkavégzésre való képesség;</w:t>
      </w:r>
    </w:p>
    <w:p w:rsidR="003C7014" w:rsidRDefault="007B259F">
      <w:pPr>
        <w:numPr>
          <w:ilvl w:val="0"/>
          <w:numId w:val="8"/>
        </w:num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kötött irodai-, </w:t>
      </w:r>
      <w:r w:rsidR="003C7014">
        <w:rPr>
          <w:color w:val="000000" w:themeColor="text1"/>
        </w:rPr>
        <w:t>adminisztratív munkavégzés iránti hajlandóság;</w:t>
      </w:r>
    </w:p>
    <w:p w:rsidR="00F5498B" w:rsidRDefault="00F5498B">
      <w:pPr>
        <w:numPr>
          <w:ilvl w:val="0"/>
          <w:numId w:val="8"/>
        </w:num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stressztűrő képesség;</w:t>
      </w:r>
    </w:p>
    <w:p w:rsidR="00F5498B" w:rsidRDefault="00F5498B">
      <w:pPr>
        <w:numPr>
          <w:ilvl w:val="0"/>
          <w:numId w:val="8"/>
        </w:num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terhelhetőség;</w:t>
      </w:r>
    </w:p>
    <w:p w:rsidR="002E22DC" w:rsidRPr="00DA260B" w:rsidRDefault="002E22DC">
      <w:pPr>
        <w:numPr>
          <w:ilvl w:val="0"/>
          <w:numId w:val="8"/>
        </w:num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csapatban történő feladatvégzésre való készség;</w:t>
      </w:r>
    </w:p>
    <w:p w:rsidR="002E22DC" w:rsidRDefault="00190885">
      <w:pPr>
        <w:numPr>
          <w:ilvl w:val="0"/>
          <w:numId w:val="8"/>
        </w:numPr>
        <w:shd w:val="clear" w:color="auto" w:fill="FFFFFF"/>
        <w:jc w:val="both"/>
        <w:rPr>
          <w:color w:val="000000" w:themeColor="text1"/>
        </w:rPr>
      </w:pPr>
      <w:r w:rsidRPr="002E22DC">
        <w:rPr>
          <w:color w:val="000000" w:themeColor="text1"/>
        </w:rPr>
        <w:t xml:space="preserve">nagyfokú </w:t>
      </w:r>
      <w:r w:rsidR="00DA260B" w:rsidRPr="002E22DC">
        <w:rPr>
          <w:color w:val="000000" w:themeColor="text1"/>
        </w:rPr>
        <w:t>megbízhatóság</w:t>
      </w:r>
      <w:r w:rsidR="002E22DC" w:rsidRPr="002E22DC">
        <w:rPr>
          <w:color w:val="000000" w:themeColor="text1"/>
        </w:rPr>
        <w:t xml:space="preserve"> és </w:t>
      </w:r>
      <w:r w:rsidR="002E22DC">
        <w:rPr>
          <w:color w:val="000000" w:themeColor="text1"/>
        </w:rPr>
        <w:t>t</w:t>
      </w:r>
      <w:r w:rsidR="002E22DC" w:rsidRPr="002E22DC">
        <w:rPr>
          <w:color w:val="000000" w:themeColor="text1"/>
        </w:rPr>
        <w:t>itoktartás;</w:t>
      </w:r>
    </w:p>
    <w:p w:rsidR="003C7014" w:rsidRDefault="003C7014" w:rsidP="003C7014">
      <w:pPr>
        <w:numPr>
          <w:ilvl w:val="0"/>
          <w:numId w:val="8"/>
        </w:num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rendezett életvitel;</w:t>
      </w:r>
    </w:p>
    <w:p w:rsidR="00DA260B" w:rsidRDefault="00DA260B">
      <w:pPr>
        <w:numPr>
          <w:ilvl w:val="0"/>
          <w:numId w:val="8"/>
        </w:numPr>
        <w:shd w:val="clear" w:color="auto" w:fill="FFFFFF"/>
        <w:jc w:val="both"/>
        <w:rPr>
          <w:color w:val="000000" w:themeColor="text1"/>
        </w:rPr>
      </w:pPr>
      <w:r w:rsidRPr="00DA260B">
        <w:rPr>
          <w:color w:val="000000" w:themeColor="text1"/>
        </w:rPr>
        <w:t>udvariass</w:t>
      </w:r>
      <w:r w:rsidR="003C7014">
        <w:rPr>
          <w:color w:val="000000" w:themeColor="text1"/>
        </w:rPr>
        <w:t>ág</w:t>
      </w:r>
      <w:r>
        <w:rPr>
          <w:color w:val="000000" w:themeColor="text1"/>
        </w:rPr>
        <w:t>.</w:t>
      </w:r>
    </w:p>
    <w:p w:rsidR="007B259F" w:rsidRDefault="007B259F" w:rsidP="00951D0F">
      <w:pPr>
        <w:rPr>
          <w:color w:val="000000" w:themeColor="text1"/>
        </w:rPr>
      </w:pPr>
    </w:p>
    <w:p w:rsidR="003C7014" w:rsidRDefault="003C7014" w:rsidP="00951D0F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Felhívjuk a p</w:t>
      </w:r>
      <w:r w:rsidRPr="003C7014">
        <w:rPr>
          <w:color w:val="000000" w:themeColor="text1"/>
        </w:rPr>
        <w:t>ályázók figyelmét, hogy az álláshely betöltésének feltétele,</w:t>
      </w:r>
      <w:r>
        <w:rPr>
          <w:color w:val="000000" w:themeColor="text1"/>
        </w:rPr>
        <w:t xml:space="preserve"> </w:t>
      </w:r>
      <w:r w:rsidRPr="003C7014">
        <w:rPr>
          <w:color w:val="000000" w:themeColor="text1"/>
        </w:rPr>
        <w:t>hogy a pályázó rendelkezzen</w:t>
      </w:r>
      <w:r>
        <w:rPr>
          <w:color w:val="000000" w:themeColor="text1"/>
        </w:rPr>
        <w:t xml:space="preserve"> </w:t>
      </w:r>
      <w:r w:rsidRPr="003C7014">
        <w:rPr>
          <w:color w:val="000000" w:themeColor="text1"/>
        </w:rPr>
        <w:t>három hónapnál nem régebbi hatósági bizonyítvánnyal, amely igazolja, hogy büntetlen előéletű és nem áll a Kit. 82.</w:t>
      </w:r>
      <w:r>
        <w:rPr>
          <w:color w:val="000000" w:themeColor="text1"/>
        </w:rPr>
        <w:t xml:space="preserve"> </w:t>
      </w:r>
      <w:r w:rsidRPr="003C7014">
        <w:rPr>
          <w:color w:val="000000" w:themeColor="text1"/>
        </w:rPr>
        <w:t>§ szerinti büntetőeljárás hatálya alatt,</w:t>
      </w:r>
      <w:r>
        <w:rPr>
          <w:color w:val="000000" w:themeColor="text1"/>
        </w:rPr>
        <w:t xml:space="preserve"> továbbá</w:t>
      </w:r>
      <w:r w:rsidRPr="003C7014">
        <w:rPr>
          <w:color w:val="000000" w:themeColor="text1"/>
        </w:rPr>
        <w:t xml:space="preserve"> a</w:t>
      </w:r>
      <w:r>
        <w:rPr>
          <w:color w:val="000000" w:themeColor="text1"/>
        </w:rPr>
        <w:t xml:space="preserve"> </w:t>
      </w:r>
      <w:r w:rsidRPr="003C7014">
        <w:rPr>
          <w:color w:val="000000" w:themeColor="text1"/>
        </w:rPr>
        <w:t>nemzetbiztonsági ellenőrzés kockázatmentes</w:t>
      </w:r>
      <w:r>
        <w:rPr>
          <w:color w:val="000000" w:themeColor="text1"/>
        </w:rPr>
        <w:t xml:space="preserve"> </w:t>
      </w:r>
      <w:r w:rsidRPr="003C7014">
        <w:rPr>
          <w:color w:val="000000" w:themeColor="text1"/>
        </w:rPr>
        <w:t>eredménye</w:t>
      </w:r>
      <w:r>
        <w:rPr>
          <w:color w:val="000000" w:themeColor="text1"/>
        </w:rPr>
        <w:t xml:space="preserve"> (kockázatmentes szakvélemény) és </w:t>
      </w:r>
      <w:r w:rsidRPr="003C7014">
        <w:rPr>
          <w:color w:val="000000" w:themeColor="text1"/>
        </w:rPr>
        <w:t>a vagyonnyilatkozat-tételi kötelezettség teljesítése.</w:t>
      </w:r>
    </w:p>
    <w:p w:rsidR="00190885" w:rsidRDefault="00190885">
      <w:pPr>
        <w:shd w:val="clear" w:color="auto" w:fill="FFFFFF"/>
        <w:jc w:val="both"/>
        <w:rPr>
          <w:color w:val="000000" w:themeColor="text1"/>
        </w:rPr>
      </w:pPr>
    </w:p>
    <w:p w:rsidR="00DC74C2" w:rsidRPr="00143102" w:rsidRDefault="00DC74C2" w:rsidP="00951D0F">
      <w:pPr>
        <w:jc w:val="both"/>
        <w:rPr>
          <w:b/>
          <w:color w:val="000000" w:themeColor="text1"/>
        </w:rPr>
      </w:pPr>
      <w:r w:rsidRPr="00143102">
        <w:rPr>
          <w:b/>
          <w:color w:val="000000" w:themeColor="text1"/>
        </w:rPr>
        <w:lastRenderedPageBreak/>
        <w:t xml:space="preserve">Az álláshely </w:t>
      </w:r>
      <w:proofErr w:type="spellStart"/>
      <w:r w:rsidRPr="00143102">
        <w:rPr>
          <w:b/>
          <w:color w:val="000000" w:themeColor="text1"/>
        </w:rPr>
        <w:t>betölthetőségének</w:t>
      </w:r>
      <w:proofErr w:type="spellEnd"/>
      <w:r w:rsidRPr="00143102">
        <w:rPr>
          <w:b/>
          <w:color w:val="000000" w:themeColor="text1"/>
        </w:rPr>
        <w:t xml:space="preserve"> időpontja:</w:t>
      </w:r>
    </w:p>
    <w:p w:rsidR="00DC74C2" w:rsidRDefault="00DC74C2" w:rsidP="00951D0F">
      <w:pPr>
        <w:jc w:val="both"/>
        <w:rPr>
          <w:color w:val="000000" w:themeColor="text1"/>
        </w:rPr>
      </w:pPr>
      <w:r>
        <w:rPr>
          <w:color w:val="000000" w:themeColor="text1"/>
        </w:rPr>
        <w:t>Az álláshely legkorábban a pályázatok elbírálását</w:t>
      </w:r>
      <w:r w:rsidR="003C7014">
        <w:rPr>
          <w:color w:val="000000" w:themeColor="text1"/>
        </w:rPr>
        <w:t xml:space="preserve">, a kiválasztási eljárás lefolytatását és az eredményes </w:t>
      </w:r>
      <w:r>
        <w:rPr>
          <w:color w:val="000000" w:themeColor="text1"/>
        </w:rPr>
        <w:t xml:space="preserve">kiválasztást követően, a nemzetbiztonsági ellenőrzés </w:t>
      </w:r>
      <w:r w:rsidR="003C7014">
        <w:rPr>
          <w:color w:val="000000" w:themeColor="text1"/>
        </w:rPr>
        <w:t>lefolytatása</w:t>
      </w:r>
      <w:r>
        <w:rPr>
          <w:color w:val="000000" w:themeColor="text1"/>
        </w:rPr>
        <w:t xml:space="preserve"> és annak kockázatmentes e</w:t>
      </w:r>
      <w:r w:rsidR="003C7014">
        <w:rPr>
          <w:color w:val="000000" w:themeColor="text1"/>
        </w:rPr>
        <w:t>redménnyel történő lezárása után a munkáltatói jogkör gyakorló ezirányú döntését követően tölthető be.</w:t>
      </w:r>
    </w:p>
    <w:p w:rsidR="00C66885" w:rsidRDefault="00C66885" w:rsidP="00951D0F">
      <w:pPr>
        <w:jc w:val="both"/>
        <w:rPr>
          <w:color w:val="000000" w:themeColor="text1"/>
        </w:rPr>
      </w:pPr>
    </w:p>
    <w:p w:rsidR="009F4225" w:rsidRPr="00143102" w:rsidRDefault="009F4225" w:rsidP="00951D0F">
      <w:pPr>
        <w:jc w:val="both"/>
        <w:rPr>
          <w:b/>
          <w:color w:val="000000" w:themeColor="text1"/>
        </w:rPr>
      </w:pPr>
      <w:r w:rsidRPr="00143102">
        <w:rPr>
          <w:b/>
          <w:color w:val="000000" w:themeColor="text1"/>
        </w:rPr>
        <w:t xml:space="preserve">A pályázat részeként </w:t>
      </w:r>
      <w:r w:rsidR="00DC74C2">
        <w:rPr>
          <w:b/>
          <w:color w:val="000000" w:themeColor="text1"/>
        </w:rPr>
        <w:t xml:space="preserve">elektronikus úton </w:t>
      </w:r>
      <w:r w:rsidRPr="00143102">
        <w:rPr>
          <w:b/>
          <w:color w:val="000000" w:themeColor="text1"/>
        </w:rPr>
        <w:t>benyújtandó iratok, igazolások:</w:t>
      </w:r>
    </w:p>
    <w:p w:rsidR="009F4225" w:rsidRDefault="00F5498B">
      <w:pPr>
        <w:numPr>
          <w:ilvl w:val="0"/>
          <w:numId w:val="8"/>
        </w:num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Pr="00F5498B">
        <w:rPr>
          <w:color w:val="000000" w:themeColor="text1"/>
        </w:rPr>
        <w:t xml:space="preserve">pályázó </w:t>
      </w:r>
      <w:r>
        <w:rPr>
          <w:color w:val="000000" w:themeColor="text1"/>
        </w:rPr>
        <w:t xml:space="preserve">teljes </w:t>
      </w:r>
      <w:r w:rsidRPr="00F5498B">
        <w:rPr>
          <w:color w:val="000000" w:themeColor="text1"/>
        </w:rPr>
        <w:t>szakmai életútját részletesen bemutató fényképes önéletrajz a 45/2012. (III. 20.) Korm. rendelet 1. sz. melléklete szerint,</w:t>
      </w:r>
    </w:p>
    <w:p w:rsidR="009F4225" w:rsidRDefault="00F5498B">
      <w:pPr>
        <w:numPr>
          <w:ilvl w:val="0"/>
          <w:numId w:val="8"/>
        </w:num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Magyar nyelvű m</w:t>
      </w:r>
      <w:r w:rsidR="009F4225">
        <w:rPr>
          <w:color w:val="000000" w:themeColor="text1"/>
        </w:rPr>
        <w:t>otivációs levél</w:t>
      </w:r>
      <w:r>
        <w:rPr>
          <w:color w:val="000000" w:themeColor="text1"/>
        </w:rPr>
        <w:t>,</w:t>
      </w:r>
    </w:p>
    <w:p w:rsidR="00F5498B" w:rsidRDefault="00F5498B">
      <w:pPr>
        <w:numPr>
          <w:ilvl w:val="0"/>
          <w:numId w:val="8"/>
        </w:num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Bérigény megjelölése,</w:t>
      </w:r>
    </w:p>
    <w:p w:rsidR="007B259F" w:rsidRDefault="009F4225">
      <w:pPr>
        <w:numPr>
          <w:ilvl w:val="0"/>
          <w:numId w:val="8"/>
        </w:num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A</w:t>
      </w:r>
      <w:r w:rsidR="001F09A3">
        <w:rPr>
          <w:color w:val="000000" w:themeColor="text1"/>
        </w:rPr>
        <w:t xml:space="preserve"> legmagasabb</w:t>
      </w:r>
      <w:r>
        <w:rPr>
          <w:color w:val="000000" w:themeColor="text1"/>
        </w:rPr>
        <w:t xml:space="preserve"> iskolai végzettsége</w:t>
      </w:r>
      <w:r w:rsidR="00F5498B">
        <w:rPr>
          <w:color w:val="000000" w:themeColor="text1"/>
        </w:rPr>
        <w:t>(</w:t>
      </w:r>
      <w:proofErr w:type="spellStart"/>
      <w:r w:rsidR="00F5498B">
        <w:rPr>
          <w:color w:val="000000" w:themeColor="text1"/>
        </w:rPr>
        <w:t>ke</w:t>
      </w:r>
      <w:proofErr w:type="spellEnd"/>
      <w:r w:rsidR="00F5498B">
        <w:rPr>
          <w:color w:val="000000" w:themeColor="text1"/>
        </w:rPr>
        <w:t>)</w:t>
      </w:r>
      <w:r>
        <w:rPr>
          <w:color w:val="000000" w:themeColor="text1"/>
        </w:rPr>
        <w:t>t és egyéb szakképzettsége</w:t>
      </w:r>
      <w:r w:rsidR="00F5498B">
        <w:rPr>
          <w:color w:val="000000" w:themeColor="text1"/>
        </w:rPr>
        <w:t>(</w:t>
      </w:r>
      <w:proofErr w:type="spellStart"/>
      <w:r w:rsidR="00F5498B">
        <w:rPr>
          <w:color w:val="000000" w:themeColor="text1"/>
        </w:rPr>
        <w:t>ke</w:t>
      </w:r>
      <w:proofErr w:type="spellEnd"/>
      <w:r w:rsidR="00F5498B">
        <w:rPr>
          <w:color w:val="000000" w:themeColor="text1"/>
        </w:rPr>
        <w:t>)</w:t>
      </w:r>
      <w:r>
        <w:rPr>
          <w:color w:val="000000" w:themeColor="text1"/>
        </w:rPr>
        <w:t xml:space="preserve">t, valamint nyelvtudást igazoló </w:t>
      </w:r>
      <w:proofErr w:type="gramStart"/>
      <w:r>
        <w:rPr>
          <w:color w:val="000000" w:themeColor="text1"/>
        </w:rPr>
        <w:t>dokumentumok</w:t>
      </w:r>
      <w:proofErr w:type="gramEnd"/>
      <w:r w:rsidR="00DC74C2">
        <w:rPr>
          <w:color w:val="000000" w:themeColor="text1"/>
        </w:rPr>
        <w:t xml:space="preserve"> </w:t>
      </w:r>
      <w:proofErr w:type="spellStart"/>
      <w:r w:rsidR="00DC74C2">
        <w:rPr>
          <w:color w:val="000000" w:themeColor="text1"/>
        </w:rPr>
        <w:t>scannelt</w:t>
      </w:r>
      <w:proofErr w:type="spellEnd"/>
      <w:r>
        <w:rPr>
          <w:color w:val="000000" w:themeColor="text1"/>
        </w:rPr>
        <w:t xml:space="preserve"> másolata</w:t>
      </w:r>
      <w:r w:rsidR="00F5498B">
        <w:rPr>
          <w:color w:val="000000" w:themeColor="text1"/>
        </w:rPr>
        <w:t>,</w:t>
      </w:r>
    </w:p>
    <w:p w:rsidR="009F4225" w:rsidRDefault="007B259F">
      <w:pPr>
        <w:numPr>
          <w:ilvl w:val="0"/>
          <w:numId w:val="8"/>
        </w:num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A pályázati kiírás mellékletét képező kitöltött, aláírt </w:t>
      </w:r>
      <w:proofErr w:type="spellStart"/>
      <w:r>
        <w:rPr>
          <w:color w:val="000000" w:themeColor="text1"/>
        </w:rPr>
        <w:t>scannelt</w:t>
      </w:r>
      <w:proofErr w:type="spellEnd"/>
      <w:r>
        <w:rPr>
          <w:color w:val="000000" w:themeColor="text1"/>
        </w:rPr>
        <w:t xml:space="preserve"> adatkezelési</w:t>
      </w:r>
      <w:r w:rsidR="00D84E0F">
        <w:rPr>
          <w:color w:val="000000" w:themeColor="text1"/>
        </w:rPr>
        <w:t xml:space="preserve"> és hozzájáruló</w:t>
      </w:r>
      <w:r>
        <w:rPr>
          <w:color w:val="000000" w:themeColor="text1"/>
        </w:rPr>
        <w:t xml:space="preserve"> nyilatkozat,</w:t>
      </w:r>
    </w:p>
    <w:p w:rsidR="00F5498B" w:rsidRDefault="00DC74C2">
      <w:pPr>
        <w:numPr>
          <w:ilvl w:val="0"/>
          <w:numId w:val="8"/>
        </w:num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Aláírt </w:t>
      </w:r>
      <w:proofErr w:type="spellStart"/>
      <w:r>
        <w:rPr>
          <w:color w:val="000000" w:themeColor="text1"/>
        </w:rPr>
        <w:t>scannet</w:t>
      </w:r>
      <w:proofErr w:type="spellEnd"/>
      <w:r>
        <w:rPr>
          <w:color w:val="000000" w:themeColor="text1"/>
        </w:rPr>
        <w:t xml:space="preserve"> n</w:t>
      </w:r>
      <w:r w:rsidR="00F5498B">
        <w:rPr>
          <w:color w:val="000000" w:themeColor="text1"/>
        </w:rPr>
        <w:t>yilatkozat a büntetlen előéletről</w:t>
      </w:r>
      <w:r w:rsidR="007B259F">
        <w:rPr>
          <w:color w:val="000000" w:themeColor="text1"/>
        </w:rPr>
        <w:t xml:space="preserve"> (</w:t>
      </w:r>
      <w:r w:rsidR="00D84E0F">
        <w:rPr>
          <w:i/>
          <w:color w:val="000000" w:themeColor="text1"/>
        </w:rPr>
        <w:t>az összefoglaló</w:t>
      </w:r>
      <w:r w:rsidR="00D84E0F" w:rsidRPr="00951D0F">
        <w:rPr>
          <w:i/>
          <w:color w:val="000000" w:themeColor="text1"/>
        </w:rPr>
        <w:t xml:space="preserve"> nyilatkozat-</w:t>
      </w:r>
      <w:r w:rsidR="007B259F" w:rsidRPr="00951D0F">
        <w:rPr>
          <w:i/>
          <w:color w:val="000000" w:themeColor="text1"/>
        </w:rPr>
        <w:t>minta a pályázati kiírás mellékletében</w:t>
      </w:r>
      <w:r w:rsidR="00D84E0F">
        <w:rPr>
          <w:i/>
          <w:color w:val="000000" w:themeColor="text1"/>
        </w:rPr>
        <w:t xml:space="preserve"> található</w:t>
      </w:r>
      <w:r w:rsidR="007B259F">
        <w:rPr>
          <w:color w:val="000000" w:themeColor="text1"/>
        </w:rPr>
        <w:t>)</w:t>
      </w:r>
      <w:r w:rsidR="00F5498B">
        <w:rPr>
          <w:color w:val="000000" w:themeColor="text1"/>
        </w:rPr>
        <w:t xml:space="preserve"> vagy 3 hónapnál nem régebbi hatósági erkölcsi bizonyítvány benyújtása,</w:t>
      </w:r>
    </w:p>
    <w:p w:rsidR="00F5498B" w:rsidRDefault="00DC74C2">
      <w:pPr>
        <w:numPr>
          <w:ilvl w:val="0"/>
          <w:numId w:val="8"/>
        </w:num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Aláírt </w:t>
      </w:r>
      <w:proofErr w:type="spellStart"/>
      <w:r>
        <w:rPr>
          <w:color w:val="000000" w:themeColor="text1"/>
        </w:rPr>
        <w:t>scannelt</w:t>
      </w:r>
      <w:proofErr w:type="spellEnd"/>
      <w:r>
        <w:rPr>
          <w:color w:val="000000" w:themeColor="text1"/>
        </w:rPr>
        <w:t xml:space="preserve"> n</w:t>
      </w:r>
      <w:r w:rsidR="00F5498B">
        <w:rPr>
          <w:color w:val="000000" w:themeColor="text1"/>
        </w:rPr>
        <w:t xml:space="preserve">yilatkozat arról, hogy eredményes kiválasztás esetén hozzájárul a nemzetbiztonsági ellenőrzés lefolytatásához, vagyonnyilatkozat-tételi kötelezettség teljesítését vállalja, valamint az </w:t>
      </w:r>
      <w:r w:rsidR="00F5498B" w:rsidRPr="00F5498B">
        <w:rPr>
          <w:color w:val="000000" w:themeColor="text1"/>
        </w:rPr>
        <w:t>álláshely betöltéséhez szükséges képzések</w:t>
      </w:r>
      <w:r w:rsidR="00F5498B">
        <w:rPr>
          <w:color w:val="000000" w:themeColor="text1"/>
        </w:rPr>
        <w:t>et elvégzi</w:t>
      </w:r>
      <w:r w:rsidR="007B259F">
        <w:rPr>
          <w:color w:val="000000" w:themeColor="text1"/>
        </w:rPr>
        <w:t xml:space="preserve"> (</w:t>
      </w:r>
      <w:r w:rsidR="00D84E0F">
        <w:rPr>
          <w:i/>
          <w:color w:val="000000" w:themeColor="text1"/>
        </w:rPr>
        <w:t>az összefoglaló</w:t>
      </w:r>
      <w:r w:rsidR="00D84E0F" w:rsidRPr="00172CB4">
        <w:rPr>
          <w:i/>
          <w:color w:val="000000" w:themeColor="text1"/>
        </w:rPr>
        <w:t xml:space="preserve"> nyilatkozat-minta a pályázati kiírás mellékletében</w:t>
      </w:r>
      <w:r w:rsidR="00D84E0F">
        <w:rPr>
          <w:i/>
          <w:color w:val="000000" w:themeColor="text1"/>
        </w:rPr>
        <w:t xml:space="preserve"> található</w:t>
      </w:r>
      <w:r w:rsidR="007B259F">
        <w:rPr>
          <w:color w:val="000000" w:themeColor="text1"/>
        </w:rPr>
        <w:t>)</w:t>
      </w:r>
      <w:r>
        <w:rPr>
          <w:color w:val="000000" w:themeColor="text1"/>
        </w:rPr>
        <w:t>,</w:t>
      </w:r>
    </w:p>
    <w:p w:rsidR="00DC74C2" w:rsidRDefault="00DC74C2">
      <w:pPr>
        <w:numPr>
          <w:ilvl w:val="0"/>
          <w:numId w:val="8"/>
        </w:num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Aláírt</w:t>
      </w:r>
      <w:r w:rsidRPr="00DC74C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scannelt</w:t>
      </w:r>
      <w:proofErr w:type="spellEnd"/>
      <w:r>
        <w:rPr>
          <w:color w:val="000000" w:themeColor="text1"/>
        </w:rPr>
        <w:t xml:space="preserve"> </w:t>
      </w:r>
      <w:r w:rsidRPr="00DC74C2">
        <w:rPr>
          <w:color w:val="000000" w:themeColor="text1"/>
        </w:rPr>
        <w:t>nyilatkoza</w:t>
      </w:r>
      <w:r>
        <w:rPr>
          <w:color w:val="000000" w:themeColor="text1"/>
        </w:rPr>
        <w:t>t arról, hogy a pályázati</w:t>
      </w:r>
      <w:r w:rsidRPr="00DC74C2">
        <w:rPr>
          <w:color w:val="000000" w:themeColor="text1"/>
        </w:rPr>
        <w:t xml:space="preserve"> eljárást követően</w:t>
      </w:r>
      <w:r>
        <w:rPr>
          <w:color w:val="000000" w:themeColor="text1"/>
        </w:rPr>
        <w:t xml:space="preserve"> a pályázó</w:t>
      </w:r>
      <w:r w:rsidRPr="00DC74C2">
        <w:rPr>
          <w:color w:val="000000" w:themeColor="text1"/>
        </w:rPr>
        <w:t xml:space="preserve"> hozzájárul pályázati anyagának</w:t>
      </w:r>
      <w:r>
        <w:rPr>
          <w:color w:val="000000" w:themeColor="text1"/>
        </w:rPr>
        <w:t xml:space="preserve"> és adatainak</w:t>
      </w:r>
      <w:r w:rsidRPr="00DC74C2">
        <w:rPr>
          <w:color w:val="000000" w:themeColor="text1"/>
        </w:rPr>
        <w:t xml:space="preserve"> a </w:t>
      </w:r>
      <w:r>
        <w:rPr>
          <w:color w:val="000000" w:themeColor="text1"/>
        </w:rPr>
        <w:t>Külgazdasági és Külügyminisztérium toborzási</w:t>
      </w:r>
      <w:r w:rsidRPr="00DC74C2">
        <w:rPr>
          <w:color w:val="000000" w:themeColor="text1"/>
        </w:rPr>
        <w:t xml:space="preserve"> adatbázisba történő rögzítéséhe</w:t>
      </w:r>
      <w:r>
        <w:rPr>
          <w:color w:val="000000" w:themeColor="text1"/>
        </w:rPr>
        <w:t>z és önéletrajzának megőrzéséhez. A</w:t>
      </w:r>
      <w:r w:rsidRPr="00DC74C2">
        <w:rPr>
          <w:color w:val="000000" w:themeColor="text1"/>
        </w:rPr>
        <w:t xml:space="preserve">mennyiben nem járul hozzá pályázati anyaga </w:t>
      </w:r>
      <w:r>
        <w:rPr>
          <w:color w:val="000000" w:themeColor="text1"/>
        </w:rPr>
        <w:t xml:space="preserve">(adatai), illetve önéletrajza </w:t>
      </w:r>
      <w:r w:rsidRPr="00DC74C2">
        <w:rPr>
          <w:color w:val="000000" w:themeColor="text1"/>
        </w:rPr>
        <w:t xml:space="preserve">megőrzéséhez és adatbázisban való rögzítéséhez, úgy aláírt </w:t>
      </w:r>
      <w:proofErr w:type="spellStart"/>
      <w:r>
        <w:rPr>
          <w:color w:val="000000" w:themeColor="text1"/>
        </w:rPr>
        <w:t>scannelt</w:t>
      </w:r>
      <w:proofErr w:type="spellEnd"/>
      <w:r>
        <w:rPr>
          <w:color w:val="000000" w:themeColor="text1"/>
        </w:rPr>
        <w:t xml:space="preserve"> </w:t>
      </w:r>
      <w:r w:rsidRPr="00DC74C2">
        <w:rPr>
          <w:color w:val="000000" w:themeColor="text1"/>
        </w:rPr>
        <w:t>nemleges nyilatkozat csatolása</w:t>
      </w:r>
      <w:r w:rsidR="007B259F">
        <w:rPr>
          <w:color w:val="000000" w:themeColor="text1"/>
        </w:rPr>
        <w:t xml:space="preserve"> (</w:t>
      </w:r>
      <w:r w:rsidR="00D84E0F">
        <w:rPr>
          <w:i/>
          <w:color w:val="000000" w:themeColor="text1"/>
        </w:rPr>
        <w:t>az összefoglaló</w:t>
      </w:r>
      <w:r w:rsidR="00D84E0F" w:rsidRPr="00172CB4">
        <w:rPr>
          <w:i/>
          <w:color w:val="000000" w:themeColor="text1"/>
        </w:rPr>
        <w:t xml:space="preserve"> nyilatkozat-minta a pályázati kiírás mellékletében</w:t>
      </w:r>
      <w:r w:rsidR="00D84E0F">
        <w:rPr>
          <w:i/>
          <w:color w:val="000000" w:themeColor="text1"/>
        </w:rPr>
        <w:t xml:space="preserve"> található</w:t>
      </w:r>
      <w:r w:rsidR="007B259F">
        <w:rPr>
          <w:color w:val="000000" w:themeColor="text1"/>
        </w:rPr>
        <w:t>)</w:t>
      </w:r>
      <w:r>
        <w:rPr>
          <w:color w:val="000000" w:themeColor="text1"/>
        </w:rPr>
        <w:t>.</w:t>
      </w:r>
    </w:p>
    <w:p w:rsidR="001F09A3" w:rsidRDefault="00F5498B">
      <w:pPr>
        <w:numPr>
          <w:ilvl w:val="0"/>
          <w:numId w:val="8"/>
        </w:num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Opcionálisan </w:t>
      </w:r>
      <w:proofErr w:type="gramStart"/>
      <w:r>
        <w:rPr>
          <w:color w:val="000000" w:themeColor="text1"/>
        </w:rPr>
        <w:t>csatolható</w:t>
      </w:r>
      <w:r w:rsidR="00DC74C2">
        <w:rPr>
          <w:color w:val="000000" w:themeColor="text1"/>
        </w:rPr>
        <w:t>(</w:t>
      </w:r>
      <w:proofErr w:type="spellStart"/>
      <w:proofErr w:type="gramEnd"/>
      <w:r w:rsidR="00DC74C2">
        <w:rPr>
          <w:color w:val="000000" w:themeColor="text1"/>
        </w:rPr>
        <w:t>ak</w:t>
      </w:r>
      <w:proofErr w:type="spellEnd"/>
      <w:r w:rsidR="00DC74C2">
        <w:rPr>
          <w:color w:val="000000" w:themeColor="text1"/>
        </w:rPr>
        <w:t>)</w:t>
      </w:r>
      <w:r>
        <w:rPr>
          <w:color w:val="000000" w:themeColor="text1"/>
        </w:rPr>
        <w:t>: referenciák</w:t>
      </w:r>
    </w:p>
    <w:p w:rsidR="00C66885" w:rsidRDefault="00C66885" w:rsidP="00951D0F">
      <w:pPr>
        <w:jc w:val="both"/>
        <w:rPr>
          <w:color w:val="000000" w:themeColor="text1"/>
        </w:rPr>
      </w:pPr>
    </w:p>
    <w:p w:rsidR="00DC74C2" w:rsidRDefault="00DC74C2" w:rsidP="00951D0F">
      <w:pPr>
        <w:jc w:val="both"/>
        <w:rPr>
          <w:color w:val="000000" w:themeColor="text1"/>
        </w:rPr>
      </w:pPr>
      <w:r w:rsidRPr="00C66885">
        <w:rPr>
          <w:b/>
          <w:color w:val="000000" w:themeColor="text1"/>
        </w:rPr>
        <w:t>FONTOS</w:t>
      </w:r>
      <w:r w:rsidRPr="00951D0F">
        <w:rPr>
          <w:color w:val="000000" w:themeColor="text1"/>
        </w:rPr>
        <w:t xml:space="preserve">! Felhívjuk a Tisztelt Pályázók figyelmét, hogy </w:t>
      </w:r>
      <w:r>
        <w:rPr>
          <w:color w:val="000000" w:themeColor="text1"/>
        </w:rPr>
        <w:t xml:space="preserve">az </w:t>
      </w:r>
      <w:r w:rsidRPr="00951D0F">
        <w:rPr>
          <w:color w:val="000000" w:themeColor="text1"/>
        </w:rPr>
        <w:t xml:space="preserve">elektronikus benyújtás esetén MINDEN csatolandó </w:t>
      </w:r>
      <w:proofErr w:type="gramStart"/>
      <w:r w:rsidRPr="00951D0F">
        <w:rPr>
          <w:color w:val="000000" w:themeColor="text1"/>
        </w:rPr>
        <w:t>dokumentumot</w:t>
      </w:r>
      <w:proofErr w:type="gramEnd"/>
      <w:r w:rsidRPr="00951D0F">
        <w:rPr>
          <w:color w:val="000000" w:themeColor="text1"/>
        </w:rPr>
        <w:t xml:space="preserve"> egyszerre</w:t>
      </w:r>
      <w:r>
        <w:rPr>
          <w:color w:val="000000" w:themeColor="text1"/>
        </w:rPr>
        <w:t xml:space="preserve"> </w:t>
      </w:r>
      <w:r w:rsidRPr="00951D0F">
        <w:rPr>
          <w:color w:val="000000" w:themeColor="text1"/>
        </w:rPr>
        <w:t xml:space="preserve">(lehetőleg egy e-mailben) kérünk benyújtani, a beküldött dokumentumok pótlására, kiegészítésére postai úton/személyesen </w:t>
      </w:r>
      <w:r w:rsidRPr="00951D0F">
        <w:rPr>
          <w:color w:val="000000" w:themeColor="text1"/>
          <w:u w:val="single"/>
        </w:rPr>
        <w:t>nincs</w:t>
      </w:r>
      <w:r w:rsidRPr="00951D0F">
        <w:rPr>
          <w:color w:val="000000" w:themeColor="text1"/>
        </w:rPr>
        <w:t xml:space="preserve"> lehetőség és csak a hiánytalan dokumentációt tekintjük érvényesnek</w:t>
      </w:r>
      <w:r>
        <w:rPr>
          <w:color w:val="000000" w:themeColor="text1"/>
        </w:rPr>
        <w:t>!</w:t>
      </w:r>
    </w:p>
    <w:p w:rsidR="00C66885" w:rsidRDefault="00C66885" w:rsidP="00951D0F">
      <w:pPr>
        <w:jc w:val="both"/>
        <w:rPr>
          <w:b/>
          <w:color w:val="000000" w:themeColor="text1"/>
        </w:rPr>
      </w:pPr>
    </w:p>
    <w:p w:rsidR="009F4225" w:rsidRPr="007B259F" w:rsidRDefault="00143102" w:rsidP="00951D0F">
      <w:pPr>
        <w:jc w:val="both"/>
        <w:rPr>
          <w:color w:val="000000" w:themeColor="text1"/>
        </w:rPr>
      </w:pPr>
      <w:r w:rsidRPr="00143102">
        <w:rPr>
          <w:b/>
          <w:color w:val="000000" w:themeColor="text1"/>
        </w:rPr>
        <w:t>A pályázat benyújtásának határideje:</w:t>
      </w:r>
      <w:r>
        <w:rPr>
          <w:color w:val="000000" w:themeColor="text1"/>
        </w:rPr>
        <w:t xml:space="preserve"> </w:t>
      </w:r>
      <w:r w:rsidR="00AE612F">
        <w:rPr>
          <w:color w:val="000000" w:themeColor="text1"/>
        </w:rPr>
        <w:t>2023</w:t>
      </w:r>
      <w:r w:rsidR="0033638B">
        <w:rPr>
          <w:color w:val="000000" w:themeColor="text1"/>
        </w:rPr>
        <w:t xml:space="preserve">. </w:t>
      </w:r>
      <w:r w:rsidR="00AE612F">
        <w:rPr>
          <w:color w:val="000000" w:themeColor="text1"/>
        </w:rPr>
        <w:t>január 9.</w:t>
      </w:r>
      <w:r w:rsidRPr="007B259F">
        <w:rPr>
          <w:color w:val="000000" w:themeColor="text1"/>
        </w:rPr>
        <w:t xml:space="preserve"> </w:t>
      </w:r>
    </w:p>
    <w:p w:rsidR="00C66885" w:rsidRDefault="00C66885" w:rsidP="00951D0F">
      <w:pPr>
        <w:jc w:val="both"/>
        <w:rPr>
          <w:b/>
          <w:color w:val="000000" w:themeColor="text1"/>
        </w:rPr>
      </w:pPr>
    </w:p>
    <w:p w:rsidR="00305199" w:rsidRDefault="00143102" w:rsidP="00951D0F">
      <w:pPr>
        <w:jc w:val="both"/>
        <w:rPr>
          <w:b/>
          <w:color w:val="000000" w:themeColor="text1"/>
        </w:rPr>
      </w:pPr>
      <w:r w:rsidRPr="000E2290">
        <w:rPr>
          <w:b/>
          <w:color w:val="000000" w:themeColor="text1"/>
        </w:rPr>
        <w:t>A pályázatok benyújtásának módja:</w:t>
      </w:r>
    </w:p>
    <w:p w:rsidR="00C66885" w:rsidRDefault="00C66885" w:rsidP="00951D0F">
      <w:pPr>
        <w:jc w:val="both"/>
        <w:rPr>
          <w:b/>
          <w:color w:val="000000" w:themeColor="text1"/>
        </w:rPr>
      </w:pPr>
    </w:p>
    <w:p w:rsidR="00305199" w:rsidRPr="00951D0F" w:rsidRDefault="00305199" w:rsidP="00951D0F">
      <w:pPr>
        <w:jc w:val="both"/>
        <w:rPr>
          <w:color w:val="000000" w:themeColor="text1"/>
        </w:rPr>
      </w:pPr>
      <w:r w:rsidRPr="00305199">
        <w:rPr>
          <w:b/>
          <w:color w:val="000000" w:themeColor="text1"/>
        </w:rPr>
        <w:t>A pá</w:t>
      </w:r>
      <w:r>
        <w:rPr>
          <w:b/>
          <w:color w:val="000000" w:themeColor="text1"/>
        </w:rPr>
        <w:t xml:space="preserve">lyázatot elektronikus úton a </w:t>
      </w:r>
      <w:hyperlink r:id="rId6" w:history="1">
        <w:r w:rsidRPr="009C2987">
          <w:rPr>
            <w:rStyle w:val="Hiperhivatkozs"/>
            <w:b/>
          </w:rPr>
          <w:t>palyazat11@mfa.gov.hu</w:t>
        </w:r>
      </w:hyperlink>
      <w:r>
        <w:rPr>
          <w:b/>
          <w:color w:val="000000" w:themeColor="text1"/>
        </w:rPr>
        <w:t xml:space="preserve"> </w:t>
      </w:r>
      <w:r w:rsidRPr="00305199">
        <w:rPr>
          <w:b/>
          <w:color w:val="000000" w:themeColor="text1"/>
        </w:rPr>
        <w:t>e-mail címre kérjük benyújtani, az e-mail tárgyában kérjük feltüntetni:</w:t>
      </w:r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BELF</w:t>
      </w:r>
      <w:r w:rsidR="00A00FD6">
        <w:rPr>
          <w:b/>
          <w:color w:val="000000" w:themeColor="text1"/>
        </w:rPr>
        <w:t>_</w:t>
      </w:r>
      <w:r>
        <w:rPr>
          <w:b/>
          <w:color w:val="000000" w:themeColor="text1"/>
        </w:rPr>
        <w:t>titkársági</w:t>
      </w:r>
      <w:proofErr w:type="spellEnd"/>
      <w:r>
        <w:rPr>
          <w:b/>
          <w:color w:val="000000" w:themeColor="text1"/>
        </w:rPr>
        <w:t xml:space="preserve"> </w:t>
      </w:r>
      <w:r w:rsidR="0033638B">
        <w:rPr>
          <w:b/>
          <w:color w:val="000000" w:themeColor="text1"/>
        </w:rPr>
        <w:t xml:space="preserve">referens </w:t>
      </w:r>
      <w:r>
        <w:rPr>
          <w:b/>
          <w:color w:val="000000" w:themeColor="text1"/>
        </w:rPr>
        <w:t xml:space="preserve">(pályázó neve). </w:t>
      </w:r>
      <w:r>
        <w:rPr>
          <w:b/>
          <w:color w:val="000000" w:themeColor="text1"/>
        </w:rPr>
        <w:br/>
      </w:r>
    </w:p>
    <w:p w:rsidR="00C66885" w:rsidRDefault="00C66885" w:rsidP="00951D0F">
      <w:pPr>
        <w:jc w:val="both"/>
        <w:rPr>
          <w:b/>
          <w:color w:val="000000" w:themeColor="text1"/>
        </w:rPr>
      </w:pPr>
    </w:p>
    <w:p w:rsidR="00DA260B" w:rsidRPr="00DA260B" w:rsidRDefault="00DA260B" w:rsidP="00951D0F">
      <w:pPr>
        <w:jc w:val="both"/>
        <w:rPr>
          <w:b/>
          <w:color w:val="000000" w:themeColor="text1"/>
        </w:rPr>
      </w:pPr>
      <w:r w:rsidRPr="00DA260B">
        <w:rPr>
          <w:b/>
          <w:color w:val="000000" w:themeColor="text1"/>
        </w:rPr>
        <w:t>A pályázat</w:t>
      </w:r>
      <w:r w:rsidR="000E2290">
        <w:rPr>
          <w:b/>
          <w:color w:val="000000" w:themeColor="text1"/>
        </w:rPr>
        <w:t xml:space="preserve">i eljárás, a pályázat </w:t>
      </w:r>
      <w:r w:rsidRPr="00DA260B">
        <w:rPr>
          <w:b/>
          <w:color w:val="000000" w:themeColor="text1"/>
        </w:rPr>
        <w:t xml:space="preserve">elbírálásának </w:t>
      </w:r>
      <w:r w:rsidR="000E2290">
        <w:rPr>
          <w:b/>
          <w:color w:val="000000" w:themeColor="text1"/>
        </w:rPr>
        <w:t xml:space="preserve">módja, </w:t>
      </w:r>
      <w:r w:rsidRPr="00DA260B">
        <w:rPr>
          <w:b/>
          <w:color w:val="000000" w:themeColor="text1"/>
        </w:rPr>
        <w:t>rendje:</w:t>
      </w:r>
    </w:p>
    <w:p w:rsidR="00C66885" w:rsidRDefault="00C66885" w:rsidP="00951D0F">
      <w:pPr>
        <w:jc w:val="both"/>
        <w:rPr>
          <w:color w:val="000000" w:themeColor="text1"/>
        </w:rPr>
      </w:pPr>
    </w:p>
    <w:p w:rsidR="00DA260B" w:rsidRPr="00DA260B" w:rsidRDefault="00DA260B" w:rsidP="00951D0F">
      <w:pPr>
        <w:jc w:val="both"/>
        <w:rPr>
          <w:color w:val="000000" w:themeColor="text1"/>
        </w:rPr>
      </w:pPr>
      <w:r w:rsidRPr="00DA260B">
        <w:rPr>
          <w:color w:val="000000" w:themeColor="text1"/>
        </w:rPr>
        <w:t>A pályázatokat bizalmasan kezeljük</w:t>
      </w:r>
      <w:r w:rsidR="000E2290">
        <w:rPr>
          <w:color w:val="000000" w:themeColor="text1"/>
        </w:rPr>
        <w:t xml:space="preserve">. </w:t>
      </w:r>
      <w:r w:rsidRPr="00DA260B">
        <w:rPr>
          <w:color w:val="000000" w:themeColor="text1"/>
        </w:rPr>
        <w:t xml:space="preserve">A pályázatok a benyújtási határidőt követő </w:t>
      </w:r>
      <w:r w:rsidR="00305199">
        <w:rPr>
          <w:color w:val="000000" w:themeColor="text1"/>
        </w:rPr>
        <w:t>legkésőbb 30</w:t>
      </w:r>
      <w:r w:rsidR="000E2290">
        <w:rPr>
          <w:color w:val="000000" w:themeColor="text1"/>
        </w:rPr>
        <w:t xml:space="preserve"> </w:t>
      </w:r>
      <w:r w:rsidRPr="00DA260B">
        <w:rPr>
          <w:color w:val="000000" w:themeColor="text1"/>
        </w:rPr>
        <w:t>napon belül kerülnek elbírálásra.</w:t>
      </w:r>
      <w:r w:rsidR="000E2290">
        <w:rPr>
          <w:color w:val="000000" w:themeColor="text1"/>
        </w:rPr>
        <w:t xml:space="preserve"> A kiválasztott pályázók </w:t>
      </w:r>
      <w:r w:rsidR="00305199">
        <w:rPr>
          <w:color w:val="000000" w:themeColor="text1"/>
        </w:rPr>
        <w:t xml:space="preserve">több körből álló </w:t>
      </w:r>
      <w:r w:rsidR="000E2290">
        <w:rPr>
          <w:color w:val="000000" w:themeColor="text1"/>
        </w:rPr>
        <w:t>személyes interjún ve</w:t>
      </w:r>
      <w:r w:rsidR="00305199">
        <w:rPr>
          <w:color w:val="000000" w:themeColor="text1"/>
        </w:rPr>
        <w:t>sz</w:t>
      </w:r>
      <w:r w:rsidR="000E2290">
        <w:rPr>
          <w:color w:val="000000" w:themeColor="text1"/>
        </w:rPr>
        <w:t>nek részt</w:t>
      </w:r>
      <w:r w:rsidR="00305199">
        <w:rPr>
          <w:color w:val="000000" w:themeColor="text1"/>
        </w:rPr>
        <w:t>.</w:t>
      </w:r>
      <w:r w:rsidR="000E2290">
        <w:rPr>
          <w:color w:val="000000" w:themeColor="text1"/>
        </w:rPr>
        <w:t xml:space="preserve"> </w:t>
      </w:r>
      <w:r w:rsidR="00305199" w:rsidRPr="00305199">
        <w:rPr>
          <w:color w:val="000000" w:themeColor="text1"/>
        </w:rPr>
        <w:t xml:space="preserve">A pályázat eredményéről az elbírálásra előírt </w:t>
      </w:r>
      <w:r w:rsidR="003C7014">
        <w:rPr>
          <w:color w:val="000000" w:themeColor="text1"/>
        </w:rPr>
        <w:t xml:space="preserve">legkésőbb </w:t>
      </w:r>
      <w:r w:rsidR="00305199" w:rsidRPr="00305199">
        <w:rPr>
          <w:color w:val="000000" w:themeColor="text1"/>
        </w:rPr>
        <w:t>30 napot követő 8 munkanapon b</w:t>
      </w:r>
      <w:r w:rsidR="00305199">
        <w:rPr>
          <w:color w:val="000000" w:themeColor="text1"/>
        </w:rPr>
        <w:t xml:space="preserve">elül a pályázók elektronikus </w:t>
      </w:r>
      <w:r w:rsidR="00305199" w:rsidRPr="00305199">
        <w:rPr>
          <w:color w:val="000000" w:themeColor="text1"/>
        </w:rPr>
        <w:t>úton írásban értesítést kapnak</w:t>
      </w:r>
      <w:r w:rsidR="000E2290">
        <w:rPr>
          <w:color w:val="000000" w:themeColor="text1"/>
        </w:rPr>
        <w:t>.</w:t>
      </w:r>
    </w:p>
    <w:p w:rsidR="00C66885" w:rsidRDefault="00C66885">
      <w:pPr>
        <w:pStyle w:val="Nincstrkz"/>
        <w:rPr>
          <w:b/>
        </w:rPr>
      </w:pPr>
    </w:p>
    <w:p w:rsidR="00B346FD" w:rsidRPr="00B346FD" w:rsidRDefault="00B346FD">
      <w:pPr>
        <w:pStyle w:val="Nincstrkz"/>
      </w:pPr>
      <w:r>
        <w:rPr>
          <w:b/>
        </w:rPr>
        <w:t xml:space="preserve">A pályázat elbírálásának határideje: </w:t>
      </w:r>
      <w:r w:rsidR="003C7014" w:rsidRPr="00951D0F">
        <w:t>legkésőbb</w:t>
      </w:r>
      <w:r w:rsidR="003C7014">
        <w:rPr>
          <w:b/>
        </w:rPr>
        <w:t xml:space="preserve"> </w:t>
      </w:r>
      <w:r w:rsidR="0033638B">
        <w:t>202</w:t>
      </w:r>
      <w:r w:rsidR="00AE612F">
        <w:t>3</w:t>
      </w:r>
      <w:r w:rsidR="0033638B">
        <w:t xml:space="preserve">. </w:t>
      </w:r>
      <w:r w:rsidR="00AE612F">
        <w:t>február 9.</w:t>
      </w:r>
    </w:p>
    <w:p w:rsidR="00B346FD" w:rsidRDefault="00B346FD">
      <w:pPr>
        <w:pStyle w:val="Nincstrkz"/>
        <w:rPr>
          <w:b/>
        </w:rPr>
      </w:pPr>
    </w:p>
    <w:p w:rsidR="00DA260B" w:rsidRPr="00CA0029" w:rsidRDefault="00CA0029">
      <w:pPr>
        <w:pStyle w:val="Nincstrkz"/>
        <w:rPr>
          <w:b/>
        </w:rPr>
      </w:pPr>
      <w:r w:rsidRPr="00CA0029">
        <w:rPr>
          <w:b/>
        </w:rPr>
        <w:t xml:space="preserve">A munkáltatóval kapcsolatos egyéb lényeges </w:t>
      </w:r>
      <w:proofErr w:type="gramStart"/>
      <w:r w:rsidRPr="00CA0029">
        <w:rPr>
          <w:b/>
        </w:rPr>
        <w:t>információ</w:t>
      </w:r>
      <w:proofErr w:type="gramEnd"/>
      <w:r w:rsidRPr="00CA0029">
        <w:rPr>
          <w:b/>
        </w:rPr>
        <w:t xml:space="preserve">: </w:t>
      </w:r>
    </w:p>
    <w:p w:rsidR="00CA0029" w:rsidRPr="00CA0029" w:rsidRDefault="00CA0029">
      <w:pPr>
        <w:pStyle w:val="Nincstrkz"/>
        <w:rPr>
          <w:b/>
        </w:rPr>
      </w:pPr>
    </w:p>
    <w:p w:rsidR="00305199" w:rsidRDefault="00CA0029">
      <w:pPr>
        <w:pStyle w:val="Nincstrkz"/>
        <w:jc w:val="both"/>
      </w:pPr>
      <w:r w:rsidRPr="00CA0029">
        <w:t>A jogviszony létesítéséhez</w:t>
      </w:r>
      <w:r>
        <w:t xml:space="preserve"> 3 hónapnál nem régebbi hatósági erkölcsi bizonyítvány és </w:t>
      </w:r>
      <w:r w:rsidRPr="00CA0029">
        <w:t>kockázatmentes nemzetbiztonsági ellenőrzöttség</w:t>
      </w:r>
      <w:r w:rsidR="00305199">
        <w:t xml:space="preserve"> (nemzetbiztonsági szakvélemény)</w:t>
      </w:r>
      <w:r w:rsidRPr="00CA0029">
        <w:t xml:space="preserve"> szükséges. </w:t>
      </w:r>
      <w:r>
        <w:t xml:space="preserve">A nemzetbiztonsági ellenőrzés </w:t>
      </w:r>
      <w:r w:rsidR="00844C4D">
        <w:t>lefolytatása</w:t>
      </w:r>
      <w:r>
        <w:t xml:space="preserve"> legalább 60 nap</w:t>
      </w:r>
      <w:r w:rsidR="00844C4D">
        <w:t>, amelyre csak a kiválasztott jelöltek esetében kerül sor</w:t>
      </w:r>
      <w:r>
        <w:t xml:space="preserve">. </w:t>
      </w:r>
      <w:r w:rsidR="00305199">
        <w:t xml:space="preserve">Felhívjuk a figyelmet, hogy önmagában a nemzetbiztonsági ellenőrzés megindítása, illetve annak – kockázatmentes eredménnyel záruló – lezárása nem jelent a Külgazdasági és Külügyminisztérium részéről bárminemű foglalkoztatásra irányuló jogviszony létesítésére vonatkozó ajánlattételt vagy ekként értékelhető kötelezettséget. </w:t>
      </w:r>
    </w:p>
    <w:p w:rsidR="00305199" w:rsidRDefault="00305199">
      <w:pPr>
        <w:pStyle w:val="Nincstrkz"/>
        <w:jc w:val="both"/>
      </w:pPr>
    </w:p>
    <w:p w:rsidR="00305199" w:rsidRDefault="00CA0029">
      <w:pPr>
        <w:pStyle w:val="Nincstrkz"/>
        <w:jc w:val="both"/>
      </w:pPr>
      <w:r w:rsidRPr="00CA0029">
        <w:t>Határidőn túl benyújtott pályázatokat nem áll módunkban figyelembe venni. A pályázat akkor érvényes, ha a felhívás formai és tartalmi felté</w:t>
      </w:r>
      <w:r w:rsidR="00844C4D">
        <w:t>teleinek</w:t>
      </w:r>
      <w:r w:rsidR="00C66885">
        <w:t xml:space="preserve"> maradéktalanul</w:t>
      </w:r>
      <w:r w:rsidRPr="00CA0029">
        <w:t xml:space="preserve"> megfelel. </w:t>
      </w:r>
    </w:p>
    <w:p w:rsidR="00305199" w:rsidRDefault="00305199">
      <w:pPr>
        <w:pStyle w:val="Nincstrkz"/>
        <w:jc w:val="both"/>
      </w:pPr>
    </w:p>
    <w:p w:rsidR="00D84E0F" w:rsidRPr="00951D0F" w:rsidRDefault="00844C4D">
      <w:pPr>
        <w:pStyle w:val="Nincstrkz"/>
        <w:jc w:val="both"/>
        <w:rPr>
          <w:rFonts w:ascii="Arial" w:hAnsi="Arial" w:cs="Arial"/>
        </w:rPr>
      </w:pPr>
      <w:r w:rsidRPr="00D84E0F">
        <w:t xml:space="preserve">Tájékoztatjuk a pályázókat, hogy eredménytelen pályázat esetén – amennyiben pályázati </w:t>
      </w:r>
      <w:proofErr w:type="spellStart"/>
      <w:r w:rsidRPr="00D84E0F">
        <w:t>any</w:t>
      </w:r>
      <w:r w:rsidR="00F7494D" w:rsidRPr="00D84E0F">
        <w:t>a</w:t>
      </w:r>
      <w:r w:rsidRPr="00D84E0F">
        <w:t>gukban</w:t>
      </w:r>
      <w:proofErr w:type="spellEnd"/>
      <w:r w:rsidRPr="00D84E0F">
        <w:t xml:space="preserve"> külön mellékelt nyilatkozattal kifejezetten kérik – önéletrajzuk egy később megüresedő </w:t>
      </w:r>
      <w:proofErr w:type="gramStart"/>
      <w:r w:rsidRPr="00D84E0F">
        <w:t>pozíció</w:t>
      </w:r>
      <w:proofErr w:type="gramEnd"/>
      <w:r w:rsidRPr="00D84E0F">
        <w:t xml:space="preserve"> </w:t>
      </w:r>
      <w:r w:rsidR="00F7494D" w:rsidRPr="00D84E0F">
        <w:t>betöltése</w:t>
      </w:r>
      <w:r w:rsidRPr="00D84E0F">
        <w:t xml:space="preserve"> értekében bekerül a Külgazdasági és Külügyminisztérium kiválasztási </w:t>
      </w:r>
      <w:r w:rsidR="00F7494D" w:rsidRPr="00D84E0F">
        <w:t>adatbázisába</w:t>
      </w:r>
      <w:r w:rsidRPr="00D84E0F">
        <w:t xml:space="preserve"> legfeljebb </w:t>
      </w:r>
      <w:r w:rsidR="00D84E0F" w:rsidRPr="00D84E0F">
        <w:t>12</w:t>
      </w:r>
      <w:r w:rsidRPr="00D84E0F">
        <w:t xml:space="preserve"> hónapos időtartamra. Ha ilyen nyilatkozatot a pályázó nem tesz, akkor eredménytelen pályázat esetén a pályázati anyaga az adatvédelmi előírásoknak megfelelően megsemmisítésre kerül. </w:t>
      </w:r>
      <w:r w:rsidR="00F7494D" w:rsidRPr="00D84E0F">
        <w:t xml:space="preserve">Az adatkezelés hozzájáruláson alapul, hozzájáruló nyilatkozatával Ön kifejezetten, írásban hozzájárul az önéletrajzában foglalt valamennyi személyes adatának kezeléséhez. </w:t>
      </w:r>
      <w:r w:rsidR="00305199" w:rsidRPr="00D84E0F">
        <w:t xml:space="preserve">Az adatokat a </w:t>
      </w:r>
      <w:r w:rsidR="00D84E0F" w:rsidRPr="00D84E0F">
        <w:t xml:space="preserve">Külgazdasági és Külügyminisztérium </w:t>
      </w:r>
      <w:r w:rsidR="00305199" w:rsidRPr="00D84E0F">
        <w:t>toborzási adatbázis</w:t>
      </w:r>
      <w:r w:rsidR="00D84E0F" w:rsidRPr="00D84E0F">
        <w:t>át</w:t>
      </w:r>
      <w:r w:rsidR="00305199" w:rsidRPr="00D84E0F">
        <w:t xml:space="preserve"> kezelő munkatársai dolgozhatják fel, valamint kizárólag ők és az esetlegesen megüresedő </w:t>
      </w:r>
      <w:proofErr w:type="gramStart"/>
      <w:r w:rsidR="00305199" w:rsidRPr="00D84E0F">
        <w:t>pozíció</w:t>
      </w:r>
      <w:proofErr w:type="gramEnd"/>
      <w:r w:rsidR="00305199" w:rsidRPr="00D84E0F">
        <w:t xml:space="preserve"> szerinti szervezeti egység vezetői ismerhetik meg.</w:t>
      </w:r>
    </w:p>
    <w:p w:rsidR="00D84E0F" w:rsidRPr="00951D0F" w:rsidRDefault="00D84E0F">
      <w:pPr>
        <w:pStyle w:val="Nincstrkz"/>
        <w:jc w:val="both"/>
        <w:rPr>
          <w:rFonts w:ascii="Arial" w:hAnsi="Arial" w:cs="Arial"/>
        </w:rPr>
      </w:pPr>
    </w:p>
    <w:p w:rsidR="00305199" w:rsidRPr="00951D0F" w:rsidRDefault="00305199">
      <w:pPr>
        <w:jc w:val="both"/>
        <w:rPr>
          <w:b/>
        </w:rPr>
      </w:pPr>
      <w:r w:rsidRPr="00951D0F">
        <w:rPr>
          <w:b/>
        </w:rPr>
        <w:t>A pályázattal kapcsolatban érdeklődni lehet:</w:t>
      </w:r>
    </w:p>
    <w:p w:rsidR="00305199" w:rsidRDefault="00305199">
      <w:pPr>
        <w:jc w:val="both"/>
      </w:pPr>
    </w:p>
    <w:p w:rsidR="00305199" w:rsidRDefault="00305199">
      <w:pPr>
        <w:jc w:val="both"/>
      </w:pPr>
      <w:r w:rsidRPr="00305199">
        <w:t>A</w:t>
      </w:r>
      <w:r>
        <w:t xml:space="preserve"> </w:t>
      </w:r>
      <w:r w:rsidRPr="00305199">
        <w:t>pályázat tartalmi és formai megfelelőségéről,</w:t>
      </w:r>
      <w:r>
        <w:t xml:space="preserve"> a pályázattal</w:t>
      </w:r>
      <w:r w:rsidR="00C66885">
        <w:t>, illetve ellátandó feladatokkal</w:t>
      </w:r>
      <w:r>
        <w:t xml:space="preserve"> kapcsolatos egyéb kérdésekről</w:t>
      </w:r>
      <w:r w:rsidRPr="00305199">
        <w:t xml:space="preserve"> a </w:t>
      </w:r>
      <w:hyperlink r:id="rId7" w:history="1">
        <w:r w:rsidRPr="009C2987">
          <w:rPr>
            <w:rStyle w:val="Hiperhivatkozs"/>
          </w:rPr>
          <w:t>palyazat11@mfa.gov.hu</w:t>
        </w:r>
      </w:hyperlink>
      <w:r>
        <w:t xml:space="preserve"> e-mail címen.</w:t>
      </w:r>
    </w:p>
    <w:p w:rsidR="00305199" w:rsidRDefault="00305199">
      <w:pPr>
        <w:jc w:val="both"/>
      </w:pPr>
    </w:p>
    <w:p w:rsidR="00305199" w:rsidRDefault="00305199">
      <w:pPr>
        <w:jc w:val="both"/>
      </w:pPr>
      <w:r w:rsidRPr="00305199">
        <w:t xml:space="preserve">Jelen pályázati felhívás a </w:t>
      </w:r>
      <w:r>
        <w:t>Külgazdasági és Külügyminisztérium</w:t>
      </w:r>
      <w:r w:rsidRPr="00305199">
        <w:t xml:space="preserve"> honlapján került </w:t>
      </w:r>
      <w:r>
        <w:t>h</w:t>
      </w:r>
      <w:r w:rsidRPr="00305199">
        <w:t>ivatalosan közzétételre.</w:t>
      </w:r>
    </w:p>
    <w:p w:rsidR="00305199" w:rsidRDefault="00305199">
      <w:pPr>
        <w:jc w:val="both"/>
      </w:pPr>
    </w:p>
    <w:p w:rsidR="00305199" w:rsidRPr="009217F8" w:rsidRDefault="00305199" w:rsidP="00EF64F8">
      <w:pPr>
        <w:jc w:val="both"/>
        <w:rPr>
          <w:rFonts w:ascii="Calibri" w:hAnsi="Calibri" w:cs="Calibri"/>
          <w:color w:val="1F497D"/>
          <w:sz w:val="22"/>
          <w:szCs w:val="22"/>
          <w:lang w:eastAsia="en-US"/>
        </w:rPr>
      </w:pPr>
      <w:bookmarkStart w:id="0" w:name="_GoBack"/>
      <w:r w:rsidRPr="00305199">
        <w:t xml:space="preserve">A pályázati felhívás megtalálható </w:t>
      </w:r>
      <w:proofErr w:type="gramStart"/>
      <w:r w:rsidRPr="00305199">
        <w:t>ezenkívül</w:t>
      </w:r>
      <w:proofErr w:type="gramEnd"/>
      <w:r w:rsidRPr="00305199">
        <w:t xml:space="preserve"> a </w:t>
      </w:r>
      <w:hyperlink r:id="rId8" w:history="1">
        <w:r w:rsidR="00EF64F8" w:rsidRPr="00045074">
          <w:rPr>
            <w:rStyle w:val="Hiperhivatkozs"/>
          </w:rPr>
          <w:t>https://kormany.hu/dokumentumtar/allaspalyazatok-osztondijak-gyakornoki-palyazatok</w:t>
        </w:r>
      </w:hyperlink>
      <w:r w:rsidR="00EF64F8">
        <w:t xml:space="preserve"> </w:t>
      </w:r>
      <w:r w:rsidRPr="00305199">
        <w:t xml:space="preserve">weboldalon is. Amennyiben a pályázati felhívások szövegében eltérés található, a </w:t>
      </w:r>
      <w:r>
        <w:t>Külgazdasági és Külügyminisztérium</w:t>
      </w:r>
      <w:r w:rsidRPr="00305199">
        <w:t xml:space="preserve"> honlapján </w:t>
      </w:r>
      <w:r>
        <w:t>(</w:t>
      </w:r>
      <w:hyperlink r:id="rId9" w:history="1">
        <w:r w:rsidRPr="009C2987">
          <w:rPr>
            <w:rStyle w:val="Hiperhivatkozs"/>
          </w:rPr>
          <w:t>http://www.kormany.hu/</w:t>
        </w:r>
      </w:hyperlink>
      <w:r>
        <w:t xml:space="preserve">) </w:t>
      </w:r>
      <w:r w:rsidRPr="00305199">
        <w:t>közzétett pályázati kiírás szövegét kell irányadónak tekinteni.</w:t>
      </w:r>
    </w:p>
    <w:bookmarkEnd w:id="0"/>
    <w:p w:rsidR="007279E8" w:rsidRDefault="007279E8">
      <w:pPr>
        <w:spacing w:after="160" w:line="259" w:lineRule="auto"/>
      </w:pPr>
      <w:r>
        <w:br w:type="page"/>
      </w:r>
    </w:p>
    <w:p w:rsidR="007B259F" w:rsidRPr="00951D0F" w:rsidRDefault="007B259F" w:rsidP="007B259F">
      <w:pPr>
        <w:jc w:val="both"/>
        <w:rPr>
          <w:b/>
        </w:rPr>
      </w:pPr>
      <w:r w:rsidRPr="00951D0F">
        <w:rPr>
          <w:b/>
        </w:rPr>
        <w:lastRenderedPageBreak/>
        <w:t>Adatvédelmi tájékoztatás a pályázattal kapcsolatosan:</w:t>
      </w:r>
    </w:p>
    <w:p w:rsidR="007B259F" w:rsidRDefault="007B259F" w:rsidP="007B259F">
      <w:pPr>
        <w:jc w:val="both"/>
      </w:pPr>
    </w:p>
    <w:p w:rsidR="007B259F" w:rsidRDefault="007B259F" w:rsidP="007B259F">
      <w:pPr>
        <w:jc w:val="both"/>
      </w:pPr>
      <w:r>
        <w:t xml:space="preserve"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</w:t>
      </w:r>
      <w:proofErr w:type="gramStart"/>
      <w:r>
        <w:t>pozíció</w:t>
      </w:r>
      <w:proofErr w:type="gramEnd"/>
      <w:r>
        <w:t xml:space="preserve"> szerinti szervezeti egység vezetői ismerhetik meg.</w:t>
      </w:r>
    </w:p>
    <w:p w:rsidR="007B259F" w:rsidRDefault="007B259F" w:rsidP="007B259F">
      <w:pPr>
        <w:jc w:val="both"/>
      </w:pPr>
      <w:r>
        <w:t>.</w:t>
      </w:r>
    </w:p>
    <w:p w:rsidR="007B259F" w:rsidRDefault="007B259F" w:rsidP="007B259F">
      <w:pPr>
        <w:jc w:val="both"/>
      </w:pPr>
      <w:r>
        <w:t>A pályázatok elbírálásával kapcsolatos adatkezelésre a fentiek mellett a mellékelt adatkezelési tájékoztató az irányadó.</w:t>
      </w:r>
    </w:p>
    <w:p w:rsidR="007B259F" w:rsidRDefault="007B259F">
      <w:pPr>
        <w:spacing w:after="160" w:line="259" w:lineRule="auto"/>
      </w:pPr>
      <w:r>
        <w:br w:type="page"/>
      </w:r>
    </w:p>
    <w:p w:rsidR="007B259F" w:rsidRDefault="007B259F" w:rsidP="007B259F">
      <w:pPr>
        <w:jc w:val="center"/>
        <w:rPr>
          <w:b/>
          <w:color w:val="000000"/>
        </w:rPr>
      </w:pPr>
      <w:r w:rsidRPr="00951D0F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39296" behindDoc="1" locked="0" layoutInCell="1" allowOverlap="1" wp14:anchorId="179E394B" wp14:editId="2C08C2DF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E0F" w:rsidRDefault="00D84E0F" w:rsidP="007B259F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E394B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771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:rsidR="00D84E0F" w:rsidRDefault="00D84E0F" w:rsidP="007B259F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4E0F">
        <w:rPr>
          <w:b/>
          <w:color w:val="000000"/>
        </w:rPr>
        <w:t>Adatkezelési és hozzájáruló n</w:t>
      </w:r>
      <w:r w:rsidRPr="00951D0F">
        <w:rPr>
          <w:b/>
          <w:color w:val="000000"/>
        </w:rPr>
        <w:t>yilatkozat</w:t>
      </w:r>
    </w:p>
    <w:p w:rsidR="007B259F" w:rsidRPr="00951D0F" w:rsidRDefault="007B259F" w:rsidP="007B259F">
      <w:pPr>
        <w:jc w:val="center"/>
        <w:rPr>
          <w:b/>
          <w:color w:val="000000"/>
        </w:rPr>
      </w:pPr>
    </w:p>
    <w:p w:rsidR="007B259F" w:rsidRPr="00951D0F" w:rsidRDefault="007B259F" w:rsidP="00951D0F">
      <w:pPr>
        <w:tabs>
          <w:tab w:val="left" w:leader="dot" w:pos="3136"/>
          <w:tab w:val="right" w:leader="dot" w:pos="9059"/>
        </w:tabs>
        <w:spacing w:after="120" w:line="360" w:lineRule="auto"/>
        <w:rPr>
          <w:color w:val="000000"/>
        </w:rPr>
      </w:pPr>
      <w:r w:rsidRPr="00951D0F">
        <w:rPr>
          <w:color w:val="000000"/>
        </w:rPr>
        <w:t xml:space="preserve">Alulírott </w:t>
      </w:r>
      <w:r w:rsidRPr="00951D0F">
        <w:rPr>
          <w:color w:val="000000"/>
        </w:rPr>
        <w:tab/>
        <w:t xml:space="preserve">. (szül. hely, idő: </w:t>
      </w:r>
      <w:r w:rsidRPr="00951D0F">
        <w:rPr>
          <w:color w:val="000000"/>
        </w:rPr>
        <w:tab/>
      </w:r>
      <w:r>
        <w:rPr>
          <w:color w:val="000000"/>
        </w:rPr>
        <w:tab/>
      </w:r>
      <w:r w:rsidRPr="00951D0F">
        <w:rPr>
          <w:color w:val="000000"/>
        </w:rPr>
        <w:t>, anyja születési neve</w:t>
      </w:r>
      <w:r>
        <w:rPr>
          <w:color w:val="000000"/>
        </w:rPr>
        <w:t>:</w:t>
      </w:r>
      <w:r>
        <w:rPr>
          <w:color w:val="000000"/>
        </w:rPr>
        <w:tab/>
        <w:t xml:space="preserve">) </w:t>
      </w:r>
      <w:r>
        <w:rPr>
          <w:color w:val="000000"/>
        </w:rPr>
        <w:br/>
        <w:t xml:space="preserve">a Külgazdasági és Külügyminisztérium </w:t>
      </w:r>
      <w:r w:rsidRPr="00951D0F">
        <w:rPr>
          <w:color w:val="000000"/>
        </w:rPr>
        <w:tab/>
        <w:t xml:space="preserve"> álláspályázata </w:t>
      </w:r>
      <w:r w:rsidRPr="00951D0F">
        <w:rPr>
          <w:color w:val="000000"/>
        </w:rPr>
        <w:br/>
        <w:t>kapcsán az alábbiak szerint nyilatkozom:</w:t>
      </w:r>
    </w:p>
    <w:p w:rsidR="007B259F" w:rsidRPr="00951D0F" w:rsidRDefault="007B259F" w:rsidP="00951D0F">
      <w:pPr>
        <w:pStyle w:val="Listaszerbekezds"/>
        <w:numPr>
          <w:ilvl w:val="0"/>
          <w:numId w:val="13"/>
        </w:numPr>
        <w:spacing w:after="120"/>
        <w:ind w:left="284" w:hanging="284"/>
        <w:contextualSpacing w:val="0"/>
        <w:jc w:val="both"/>
        <w:rPr>
          <w:color w:val="000000"/>
        </w:rPr>
      </w:pPr>
      <w:r w:rsidRPr="00951D0F">
        <w:rPr>
          <w:color w:val="000000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7B259F" w:rsidRPr="00951D0F" w:rsidRDefault="007B259F" w:rsidP="00951D0F">
      <w:pPr>
        <w:pStyle w:val="Listaszerbekezds"/>
        <w:numPr>
          <w:ilvl w:val="0"/>
          <w:numId w:val="13"/>
        </w:numPr>
        <w:spacing w:after="120"/>
        <w:ind w:left="284" w:hanging="284"/>
        <w:contextualSpacing w:val="0"/>
        <w:jc w:val="both"/>
        <w:rPr>
          <w:color w:val="000000"/>
        </w:rPr>
      </w:pPr>
      <w:r w:rsidRPr="00951D0F">
        <w:rPr>
          <w:color w:val="000000"/>
        </w:rPr>
        <w:t xml:space="preserve">Az </w:t>
      </w:r>
      <w:proofErr w:type="gramStart"/>
      <w:r w:rsidRPr="00951D0F">
        <w:rPr>
          <w:color w:val="000000"/>
        </w:rPr>
        <w:t>információs</w:t>
      </w:r>
      <w:proofErr w:type="gramEnd"/>
      <w:r w:rsidRPr="00951D0F">
        <w:rPr>
          <w:color w:val="000000"/>
        </w:rPr>
        <w:t xml:space="preserve"> önrendelkezési jogról és az információszabadságról szóló 2011. évi CXII. törvény 5. § (1) bekezdés </w:t>
      </w:r>
      <w:r w:rsidRPr="00951D0F">
        <w:rPr>
          <w:i/>
          <w:color w:val="000000"/>
        </w:rPr>
        <w:t xml:space="preserve">a) </w:t>
      </w:r>
      <w:r w:rsidRPr="00951D0F">
        <w:rPr>
          <w:color w:val="000000"/>
        </w:rPr>
        <w:t>pontja és a kormányzati igazgatásról szóló 2018. évi CXXV. törvény</w:t>
      </w:r>
      <w:r w:rsidR="00D84E0F">
        <w:rPr>
          <w:color w:val="000000"/>
        </w:rPr>
        <w:t>, valamint annak vonatkozó végrehajtási rendeletei</w:t>
      </w:r>
      <w:r w:rsidRPr="00951D0F">
        <w:rPr>
          <w:color w:val="000000"/>
        </w:rPr>
        <w:t xml:space="preserve"> pályázati és kiválasztási eljárásra vonatkozó rendelkezései alapján hozzájárulok személyes adataimnak a pályázattal összefüggő kezeléséhez, illetve azoknak </w:t>
      </w:r>
      <w:proofErr w:type="gramStart"/>
      <w:r w:rsidRPr="00951D0F">
        <w:rPr>
          <w:color w:val="000000"/>
        </w:rPr>
        <w:t>az</w:t>
      </w:r>
      <w:proofErr w:type="gramEnd"/>
      <w:r w:rsidRPr="00951D0F">
        <w:rPr>
          <w:color w:val="000000"/>
        </w:rPr>
        <w:t xml:space="preserve">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7B259F" w:rsidRPr="00951D0F" w:rsidRDefault="007B259F" w:rsidP="00951D0F">
      <w:pPr>
        <w:pStyle w:val="Listaszerbekezds"/>
        <w:numPr>
          <w:ilvl w:val="0"/>
          <w:numId w:val="13"/>
        </w:numPr>
        <w:spacing w:after="120"/>
        <w:ind w:left="284" w:hanging="284"/>
        <w:contextualSpacing w:val="0"/>
        <w:jc w:val="both"/>
        <w:rPr>
          <w:color w:val="000000"/>
        </w:rPr>
      </w:pPr>
      <w:r w:rsidRPr="00951D0F">
        <w:rPr>
          <w:color w:val="000000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7B259F" w:rsidRPr="00951D0F" w:rsidRDefault="007B259F" w:rsidP="007B259F">
      <w:pPr>
        <w:tabs>
          <w:tab w:val="right" w:pos="8281"/>
        </w:tabs>
        <w:spacing w:before="252"/>
        <w:ind w:left="1080"/>
        <w:rPr>
          <w:color w:val="000000"/>
        </w:rPr>
      </w:pPr>
      <w:proofErr w:type="gramStart"/>
      <w:r w:rsidRPr="00951D0F">
        <w:rPr>
          <w:color w:val="000000"/>
        </w:rPr>
        <w:t>hozzájárulok</w:t>
      </w:r>
      <w:proofErr w:type="gramEnd"/>
      <w:r w:rsidRPr="00951D0F">
        <w:rPr>
          <w:color w:val="000000"/>
        </w:rPr>
        <w:t>.</w:t>
      </w:r>
      <w:r w:rsidRPr="00951D0F">
        <w:rPr>
          <w:color w:val="000000"/>
        </w:rPr>
        <w:tab/>
      </w:r>
      <w:r>
        <w:rPr>
          <w:color w:val="000000"/>
        </w:rPr>
        <w:t>nem járulok hozzá*</w:t>
      </w:r>
    </w:p>
    <w:p w:rsidR="007B259F" w:rsidRPr="00951D0F" w:rsidRDefault="007B259F" w:rsidP="007B259F">
      <w:pPr>
        <w:tabs>
          <w:tab w:val="right" w:leader="dot" w:pos="3160"/>
        </w:tabs>
        <w:spacing w:before="504" w:after="468"/>
        <w:rPr>
          <w:color w:val="000000"/>
        </w:rPr>
      </w:pPr>
      <w:r w:rsidRPr="00951D0F">
        <w:rPr>
          <w:color w:val="000000"/>
        </w:rPr>
        <w:t>Budapest, 20</w:t>
      </w:r>
      <w:r w:rsidRPr="00951D0F">
        <w:rPr>
          <w:color w:val="000000"/>
        </w:rPr>
        <w:tab/>
      </w:r>
    </w:p>
    <w:p w:rsidR="007B259F" w:rsidRDefault="007B259F">
      <w:pPr>
        <w:jc w:val="both"/>
        <w:rPr>
          <w:color w:val="000000"/>
        </w:rPr>
      </w:pPr>
    </w:p>
    <w:p w:rsidR="00D84E0F" w:rsidRDefault="00D84E0F" w:rsidP="00951D0F">
      <w:pPr>
        <w:tabs>
          <w:tab w:val="center" w:pos="7088"/>
        </w:tabs>
        <w:jc w:val="both"/>
        <w:rPr>
          <w:color w:val="000000"/>
        </w:rPr>
      </w:pPr>
      <w:r>
        <w:rPr>
          <w:color w:val="000000"/>
        </w:rPr>
        <w:tab/>
        <w:t>………………………</w:t>
      </w:r>
    </w:p>
    <w:p w:rsidR="00D84E0F" w:rsidRDefault="00D84E0F" w:rsidP="00951D0F">
      <w:pPr>
        <w:tabs>
          <w:tab w:val="center" w:pos="7088"/>
        </w:tabs>
        <w:jc w:val="both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pályázó</w:t>
      </w:r>
      <w:proofErr w:type="gramEnd"/>
      <w:r>
        <w:rPr>
          <w:color w:val="000000"/>
        </w:rPr>
        <w:t xml:space="preserve"> aláírása</w:t>
      </w:r>
    </w:p>
    <w:p w:rsidR="007B259F" w:rsidRDefault="007B259F">
      <w:pPr>
        <w:jc w:val="both"/>
        <w:rPr>
          <w:color w:val="000000"/>
        </w:rPr>
      </w:pPr>
    </w:p>
    <w:p w:rsidR="007B259F" w:rsidRDefault="007B259F">
      <w:pPr>
        <w:jc w:val="both"/>
        <w:rPr>
          <w:color w:val="000000"/>
        </w:rPr>
      </w:pPr>
    </w:p>
    <w:p w:rsidR="00D84E0F" w:rsidRDefault="00D84E0F">
      <w:pPr>
        <w:jc w:val="both"/>
        <w:rPr>
          <w:color w:val="000000"/>
        </w:rPr>
      </w:pPr>
    </w:p>
    <w:p w:rsidR="00D84E0F" w:rsidRDefault="00D84E0F">
      <w:pPr>
        <w:jc w:val="both"/>
        <w:rPr>
          <w:color w:val="000000"/>
        </w:rPr>
      </w:pPr>
    </w:p>
    <w:p w:rsidR="00D84E0F" w:rsidRDefault="00D84E0F">
      <w:pPr>
        <w:jc w:val="both"/>
        <w:rPr>
          <w:color w:val="000000"/>
        </w:rPr>
      </w:pPr>
    </w:p>
    <w:p w:rsidR="00D84E0F" w:rsidRDefault="00D84E0F">
      <w:pPr>
        <w:jc w:val="both"/>
        <w:rPr>
          <w:color w:val="000000"/>
        </w:rPr>
      </w:pPr>
    </w:p>
    <w:p w:rsidR="007B259F" w:rsidRPr="00951D0F" w:rsidRDefault="007B259F" w:rsidP="00951D0F">
      <w:pPr>
        <w:spacing w:before="324" w:line="213" w:lineRule="auto"/>
        <w:rPr>
          <w:i/>
          <w:color w:val="000000"/>
          <w:sz w:val="22"/>
          <w:szCs w:val="22"/>
        </w:rPr>
      </w:pPr>
      <w:r w:rsidRPr="00951D0F">
        <w:rPr>
          <w:i/>
          <w:color w:val="000000"/>
          <w:sz w:val="22"/>
          <w:szCs w:val="22"/>
        </w:rPr>
        <w:t xml:space="preserve">*A </w:t>
      </w:r>
      <w:r w:rsidR="00D84E0F">
        <w:rPr>
          <w:i/>
          <w:color w:val="000000"/>
          <w:sz w:val="22"/>
          <w:szCs w:val="22"/>
        </w:rPr>
        <w:t>megfelelő</w:t>
      </w:r>
      <w:r w:rsidRPr="00951D0F">
        <w:rPr>
          <w:i/>
          <w:color w:val="000000"/>
          <w:sz w:val="22"/>
          <w:szCs w:val="22"/>
        </w:rPr>
        <w:t xml:space="preserve"> válasz aláhúzandó</w:t>
      </w:r>
    </w:p>
    <w:p w:rsidR="007B259F" w:rsidRDefault="007B259F">
      <w:pPr>
        <w:jc w:val="both"/>
      </w:pPr>
    </w:p>
    <w:p w:rsidR="00D84E0F" w:rsidRDefault="00D84E0F">
      <w:pPr>
        <w:spacing w:after="160" w:line="259" w:lineRule="auto"/>
      </w:pPr>
      <w:r>
        <w:br w:type="page"/>
      </w:r>
    </w:p>
    <w:p w:rsidR="007B259F" w:rsidRDefault="007B259F">
      <w:pPr>
        <w:jc w:val="both"/>
      </w:pPr>
    </w:p>
    <w:p w:rsidR="00D84E0F" w:rsidRDefault="00D84E0F" w:rsidP="007B259F">
      <w:pPr>
        <w:jc w:val="center"/>
        <w:rPr>
          <w:b/>
          <w:color w:val="000000"/>
        </w:rPr>
      </w:pPr>
    </w:p>
    <w:p w:rsidR="007B259F" w:rsidRDefault="007B259F" w:rsidP="007B259F">
      <w:pPr>
        <w:jc w:val="center"/>
        <w:rPr>
          <w:b/>
          <w:color w:val="000000"/>
        </w:rPr>
      </w:pPr>
      <w:r w:rsidRPr="00172CB4">
        <w:rPr>
          <w:noProof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6728A992" wp14:editId="1DFE2799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E0F" w:rsidRDefault="00D84E0F" w:rsidP="007B259F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8A992" id="Szövegdoboz 3" o:spid="_x0000_s1027" type="#_x0000_t202" style="position:absolute;left:0;text-align:left;margin-left:0;margin-top:744.85pt;width:455pt;height:11.5pt;z-index:-2516720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D84E0F" w:rsidRDefault="00D84E0F" w:rsidP="007B259F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72CB4">
        <w:rPr>
          <w:b/>
          <w:color w:val="000000"/>
        </w:rPr>
        <w:t>Nyilatkozat</w:t>
      </w:r>
    </w:p>
    <w:p w:rsidR="007B259F" w:rsidRPr="00172CB4" w:rsidRDefault="007B259F" w:rsidP="007B259F">
      <w:pPr>
        <w:jc w:val="center"/>
        <w:rPr>
          <w:b/>
          <w:color w:val="000000"/>
        </w:rPr>
      </w:pPr>
    </w:p>
    <w:p w:rsidR="00D84E0F" w:rsidRPr="00172CB4" w:rsidRDefault="007B259F" w:rsidP="007B259F">
      <w:pPr>
        <w:tabs>
          <w:tab w:val="left" w:leader="dot" w:pos="3136"/>
          <w:tab w:val="right" w:leader="dot" w:pos="9059"/>
        </w:tabs>
        <w:spacing w:after="120" w:line="360" w:lineRule="auto"/>
        <w:rPr>
          <w:color w:val="000000"/>
        </w:rPr>
      </w:pPr>
      <w:r w:rsidRPr="00172CB4">
        <w:rPr>
          <w:color w:val="000000"/>
        </w:rPr>
        <w:t xml:space="preserve">Alulírott </w:t>
      </w:r>
      <w:r w:rsidRPr="00172CB4">
        <w:rPr>
          <w:color w:val="000000"/>
        </w:rPr>
        <w:tab/>
        <w:t xml:space="preserve">. (szül. hely, idő: </w:t>
      </w:r>
      <w:r w:rsidRPr="00172CB4">
        <w:rPr>
          <w:color w:val="000000"/>
        </w:rPr>
        <w:tab/>
      </w:r>
      <w:r>
        <w:rPr>
          <w:color w:val="000000"/>
        </w:rPr>
        <w:tab/>
      </w:r>
      <w:r w:rsidRPr="00172CB4">
        <w:rPr>
          <w:color w:val="000000"/>
        </w:rPr>
        <w:t>, anyja születési neve:</w:t>
      </w:r>
      <w:r w:rsidRPr="00172CB4">
        <w:rPr>
          <w:color w:val="000000"/>
        </w:rPr>
        <w:tab/>
        <w:t xml:space="preserve">) </w:t>
      </w:r>
      <w:r>
        <w:rPr>
          <w:color w:val="000000"/>
        </w:rPr>
        <w:br/>
      </w:r>
      <w:r w:rsidRPr="00172CB4">
        <w:rPr>
          <w:color w:val="000000"/>
        </w:rPr>
        <w:t xml:space="preserve">a Külgazdasági és Külügyminisztérium </w:t>
      </w:r>
      <w:r w:rsidRPr="00172CB4">
        <w:rPr>
          <w:color w:val="000000"/>
        </w:rPr>
        <w:tab/>
        <w:t xml:space="preserve"> álláspályázata </w:t>
      </w:r>
      <w:r w:rsidRPr="00172CB4">
        <w:rPr>
          <w:color w:val="000000"/>
        </w:rPr>
        <w:br/>
        <w:t>kapcsán az alábbiak szerint nyilatkozom:</w:t>
      </w:r>
    </w:p>
    <w:p w:rsidR="007B259F" w:rsidRDefault="007B259F" w:rsidP="007B259F">
      <w:pPr>
        <w:pStyle w:val="Listaszerbekezds"/>
        <w:numPr>
          <w:ilvl w:val="0"/>
          <w:numId w:val="13"/>
        </w:numPr>
        <w:spacing w:after="120"/>
        <w:ind w:left="284" w:hanging="284"/>
        <w:contextualSpacing w:val="0"/>
        <w:jc w:val="both"/>
        <w:rPr>
          <w:color w:val="000000"/>
        </w:rPr>
      </w:pPr>
      <w:r>
        <w:rPr>
          <w:color w:val="000000"/>
        </w:rPr>
        <w:t xml:space="preserve">Büntetőjogi felelősségem tudatában kijelentem, hogy büntetlen előéletű </w:t>
      </w:r>
      <w:proofErr w:type="gramStart"/>
      <w:r>
        <w:rPr>
          <w:color w:val="000000"/>
        </w:rPr>
        <w:t>vagyok</w:t>
      </w:r>
      <w:proofErr w:type="gramEnd"/>
      <w:r>
        <w:rPr>
          <w:color w:val="000000"/>
        </w:rPr>
        <w:t xml:space="preserve"> és nem állok </w:t>
      </w:r>
      <w:r w:rsidRPr="007B259F">
        <w:rPr>
          <w:color w:val="000000"/>
        </w:rPr>
        <w:t xml:space="preserve">közügyektől, illetve </w:t>
      </w:r>
      <w:r w:rsidRPr="00951D0F">
        <w:rPr>
          <w:iCs/>
          <w:color w:val="000000"/>
        </w:rPr>
        <w:t>foglalkoztatástól</w:t>
      </w:r>
      <w:r>
        <w:rPr>
          <w:color w:val="000000"/>
        </w:rPr>
        <w:t xml:space="preserve"> eltiltás hatálya alatt.</w:t>
      </w:r>
    </w:p>
    <w:p w:rsidR="00D84E0F" w:rsidRPr="00D84E0F" w:rsidRDefault="00D84E0F" w:rsidP="00951D0F">
      <w:pPr>
        <w:pStyle w:val="Listaszerbekezds"/>
        <w:ind w:left="284"/>
        <w:contextualSpacing w:val="0"/>
        <w:jc w:val="both"/>
        <w:rPr>
          <w:color w:val="000000"/>
        </w:rPr>
      </w:pPr>
    </w:p>
    <w:p w:rsidR="00D84E0F" w:rsidRPr="00951D0F" w:rsidRDefault="00D84E0F" w:rsidP="00951D0F">
      <w:pPr>
        <w:pStyle w:val="Listaszerbekezds"/>
        <w:numPr>
          <w:ilvl w:val="0"/>
          <w:numId w:val="13"/>
        </w:numPr>
        <w:spacing w:after="120"/>
        <w:ind w:left="284" w:hanging="284"/>
        <w:contextualSpacing w:val="0"/>
        <w:jc w:val="both"/>
        <w:rPr>
          <w:color w:val="000000"/>
        </w:rPr>
      </w:pPr>
      <w:r w:rsidRPr="00D84E0F">
        <w:rPr>
          <w:color w:val="000000" w:themeColor="text1"/>
        </w:rPr>
        <w:t>Eredményes kiválasztás esetén</w:t>
      </w:r>
      <w:r>
        <w:rPr>
          <w:color w:val="000000" w:themeColor="text1"/>
        </w:rPr>
        <w:t xml:space="preserve"> – az esetleges jogviszony létesítés előzetes feltételeként -</w:t>
      </w:r>
      <w:r w:rsidRPr="00D84E0F">
        <w:rPr>
          <w:color w:val="000000" w:themeColor="text1"/>
        </w:rPr>
        <w:t xml:space="preserve"> hozzájárulok a </w:t>
      </w:r>
      <w:r w:rsidRPr="00951D0F">
        <w:rPr>
          <w:bCs/>
          <w:color w:val="000000" w:themeColor="text1"/>
        </w:rPr>
        <w:t xml:space="preserve">nemzetbiztonsági szolgálatokról szóló 1995. évi CXXV. törvény szerint </w:t>
      </w:r>
      <w:r w:rsidRPr="00D84E0F">
        <w:rPr>
          <w:color w:val="000000" w:themeColor="text1"/>
        </w:rPr>
        <w:t>nemzetbiztons</w:t>
      </w:r>
      <w:r>
        <w:rPr>
          <w:color w:val="000000" w:themeColor="text1"/>
        </w:rPr>
        <w:t>ági ellenőrzés lefolytatásához,</w:t>
      </w:r>
    </w:p>
    <w:p w:rsidR="00D84E0F" w:rsidRPr="00951D0F" w:rsidRDefault="00D84E0F" w:rsidP="00951D0F">
      <w:pPr>
        <w:jc w:val="both"/>
        <w:rPr>
          <w:color w:val="000000"/>
        </w:rPr>
      </w:pPr>
    </w:p>
    <w:p w:rsidR="00D84E0F" w:rsidRPr="00951D0F" w:rsidRDefault="00D84E0F" w:rsidP="00951D0F">
      <w:pPr>
        <w:pStyle w:val="Listaszerbekezds"/>
        <w:numPr>
          <w:ilvl w:val="0"/>
          <w:numId w:val="13"/>
        </w:numPr>
        <w:spacing w:after="120"/>
        <w:ind w:left="284" w:hanging="284"/>
        <w:contextualSpacing w:val="0"/>
        <w:jc w:val="both"/>
        <w:rPr>
          <w:color w:val="000000"/>
        </w:rPr>
      </w:pPr>
      <w:r w:rsidRPr="00D84E0F">
        <w:rPr>
          <w:color w:val="000000" w:themeColor="text1"/>
        </w:rPr>
        <w:t xml:space="preserve">Eredményes kiválasztás és jogviszony létesítés esetén az </w:t>
      </w:r>
      <w:r w:rsidRPr="00951D0F">
        <w:rPr>
          <w:bCs/>
          <w:color w:val="000000" w:themeColor="text1"/>
        </w:rPr>
        <w:t xml:space="preserve">egyes vagyonnyilatkozat-tételi kötelezettségekről szóló 2007. évi CLII. törvény szerinti </w:t>
      </w:r>
      <w:r w:rsidRPr="00D84E0F">
        <w:rPr>
          <w:color w:val="000000" w:themeColor="text1"/>
        </w:rPr>
        <w:t>vagyonnyilatkozat-tételi köt</w:t>
      </w:r>
      <w:r>
        <w:rPr>
          <w:color w:val="000000" w:themeColor="text1"/>
        </w:rPr>
        <w:t>elezettség teljesítését vállalom,</w:t>
      </w:r>
    </w:p>
    <w:p w:rsidR="00D84E0F" w:rsidRPr="00951D0F" w:rsidRDefault="00D84E0F" w:rsidP="00951D0F">
      <w:pPr>
        <w:jc w:val="both"/>
        <w:rPr>
          <w:color w:val="000000"/>
        </w:rPr>
      </w:pPr>
    </w:p>
    <w:p w:rsidR="007B259F" w:rsidRPr="00D84E0F" w:rsidRDefault="00D84E0F" w:rsidP="00951D0F">
      <w:pPr>
        <w:pStyle w:val="Listaszerbekezds"/>
        <w:numPr>
          <w:ilvl w:val="0"/>
          <w:numId w:val="13"/>
        </w:numPr>
        <w:spacing w:after="120"/>
        <w:ind w:left="284" w:hanging="284"/>
        <w:contextualSpacing w:val="0"/>
        <w:jc w:val="both"/>
        <w:rPr>
          <w:color w:val="000000"/>
        </w:rPr>
      </w:pPr>
      <w:r w:rsidRPr="00172CB4">
        <w:rPr>
          <w:color w:val="000000" w:themeColor="text1"/>
        </w:rPr>
        <w:t xml:space="preserve">Eredményes kiválasztás és jogviszony létesítés </w:t>
      </w:r>
      <w:r w:rsidRPr="00D84E0F">
        <w:rPr>
          <w:color w:val="000000" w:themeColor="text1"/>
        </w:rPr>
        <w:t>az álláshely betöltéséhez szükséges</w:t>
      </w:r>
      <w:r>
        <w:rPr>
          <w:color w:val="000000" w:themeColor="text1"/>
        </w:rPr>
        <w:t>, a munkáltatói jogkör gyakorlója által előírt</w:t>
      </w:r>
      <w:r w:rsidRPr="00D84E0F">
        <w:rPr>
          <w:color w:val="000000" w:themeColor="text1"/>
        </w:rPr>
        <w:t xml:space="preserve"> képzéseket </w:t>
      </w:r>
      <w:r>
        <w:rPr>
          <w:color w:val="000000" w:themeColor="text1"/>
        </w:rPr>
        <w:t>eredményesen teljesítem.</w:t>
      </w:r>
    </w:p>
    <w:p w:rsidR="00D84E0F" w:rsidRPr="00172CB4" w:rsidRDefault="00D84E0F" w:rsidP="00D84E0F">
      <w:pPr>
        <w:tabs>
          <w:tab w:val="right" w:leader="dot" w:pos="3160"/>
        </w:tabs>
        <w:spacing w:before="504" w:after="468"/>
        <w:rPr>
          <w:color w:val="000000"/>
        </w:rPr>
      </w:pPr>
      <w:r w:rsidRPr="00172CB4">
        <w:rPr>
          <w:color w:val="000000"/>
        </w:rPr>
        <w:t>Budapest, 20</w:t>
      </w:r>
      <w:r w:rsidRPr="00172CB4">
        <w:rPr>
          <w:color w:val="000000"/>
        </w:rPr>
        <w:tab/>
      </w:r>
    </w:p>
    <w:p w:rsidR="00D84E0F" w:rsidRDefault="00D84E0F" w:rsidP="00D84E0F">
      <w:pPr>
        <w:jc w:val="both"/>
        <w:rPr>
          <w:color w:val="000000"/>
        </w:rPr>
      </w:pPr>
    </w:p>
    <w:p w:rsidR="00D84E0F" w:rsidRDefault="00D84E0F" w:rsidP="00D84E0F">
      <w:pPr>
        <w:tabs>
          <w:tab w:val="center" w:pos="7088"/>
        </w:tabs>
        <w:jc w:val="both"/>
        <w:rPr>
          <w:color w:val="000000"/>
        </w:rPr>
      </w:pPr>
      <w:r>
        <w:rPr>
          <w:color w:val="000000"/>
        </w:rPr>
        <w:tab/>
        <w:t>………………………</w:t>
      </w:r>
    </w:p>
    <w:p w:rsidR="00D84E0F" w:rsidRDefault="00D84E0F" w:rsidP="00D84E0F">
      <w:pPr>
        <w:tabs>
          <w:tab w:val="center" w:pos="7088"/>
        </w:tabs>
        <w:jc w:val="both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pályázó</w:t>
      </w:r>
      <w:proofErr w:type="gramEnd"/>
      <w:r>
        <w:rPr>
          <w:color w:val="000000"/>
        </w:rPr>
        <w:t xml:space="preserve"> aláírása</w:t>
      </w:r>
    </w:p>
    <w:p w:rsidR="00D84E0F" w:rsidRDefault="00D84E0F">
      <w:pPr>
        <w:jc w:val="both"/>
      </w:pPr>
    </w:p>
    <w:p w:rsidR="007B259F" w:rsidRDefault="007B259F">
      <w:pPr>
        <w:jc w:val="both"/>
      </w:pPr>
    </w:p>
    <w:p w:rsidR="00D84E0F" w:rsidRDefault="00D84E0F">
      <w:pPr>
        <w:spacing w:after="160" w:line="259" w:lineRule="auto"/>
      </w:pPr>
      <w:r>
        <w:br w:type="page"/>
      </w:r>
    </w:p>
    <w:p w:rsidR="00736D0A" w:rsidRDefault="00736D0A">
      <w:pPr>
        <w:jc w:val="center"/>
        <w:rPr>
          <w:b/>
          <w:color w:val="000000"/>
        </w:rPr>
      </w:pPr>
    </w:p>
    <w:p w:rsidR="007279E8" w:rsidRDefault="007279E8">
      <w:pPr>
        <w:jc w:val="center"/>
        <w:rPr>
          <w:b/>
          <w:color w:val="000000"/>
        </w:rPr>
      </w:pPr>
    </w:p>
    <w:p w:rsidR="007279E8" w:rsidRPr="00951D0F" w:rsidRDefault="00D84E0F">
      <w:pPr>
        <w:jc w:val="center"/>
        <w:rPr>
          <w:b/>
          <w:color w:val="000000"/>
          <w:sz w:val="26"/>
          <w:szCs w:val="26"/>
        </w:rPr>
      </w:pPr>
      <w:r w:rsidRPr="00951D0F"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7CBA9345" wp14:editId="1CB0C8FC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E0F" w:rsidRDefault="00D84E0F" w:rsidP="00D84E0F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A9345" id="Szövegdoboz 6" o:spid="_x0000_s1028" type="#_x0000_t202" style="position:absolute;left:0;text-align:left;margin-left:0;margin-top:745.1pt;width:462.65pt;height:11.25pt;z-index:-2516659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:rsidR="00D84E0F" w:rsidRDefault="00D84E0F" w:rsidP="00D84E0F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51D0F">
        <w:rPr>
          <w:b/>
          <w:color w:val="000000"/>
          <w:sz w:val="26"/>
          <w:szCs w:val="26"/>
        </w:rPr>
        <w:t xml:space="preserve">Adatkezelési tájékoztató </w:t>
      </w:r>
    </w:p>
    <w:p w:rsidR="007279E8" w:rsidRPr="00951D0F" w:rsidRDefault="007279E8">
      <w:pPr>
        <w:jc w:val="center"/>
        <w:rPr>
          <w:b/>
          <w:color w:val="000000"/>
          <w:sz w:val="26"/>
          <w:szCs w:val="26"/>
        </w:rPr>
      </w:pPr>
    </w:p>
    <w:p w:rsidR="00D84E0F" w:rsidRDefault="00D84E0F">
      <w:pPr>
        <w:jc w:val="center"/>
        <w:rPr>
          <w:b/>
          <w:color w:val="000000"/>
        </w:rPr>
      </w:pPr>
      <w:proofErr w:type="gramStart"/>
      <w:r w:rsidRPr="00951D0F">
        <w:rPr>
          <w:b/>
          <w:color w:val="000000"/>
        </w:rPr>
        <w:t>a</w:t>
      </w:r>
      <w:proofErr w:type="gramEnd"/>
      <w:r w:rsidRPr="00951D0F">
        <w:rPr>
          <w:b/>
          <w:color w:val="000000"/>
        </w:rPr>
        <w:t xml:space="preserve"> Külgazdasági és Külügyminisztériumnak az álláspályázatokhoz, a foglalkoztatási és gyakornoki jogviszony létesítésének előkészítéséhez kapcsolódó adatkezeléseihez</w:t>
      </w:r>
    </w:p>
    <w:p w:rsidR="00D84E0F" w:rsidRDefault="00D84E0F">
      <w:pPr>
        <w:jc w:val="center"/>
        <w:rPr>
          <w:b/>
          <w:color w:val="000000"/>
        </w:rPr>
      </w:pPr>
    </w:p>
    <w:p w:rsidR="007279E8" w:rsidRPr="00951D0F" w:rsidRDefault="007279E8" w:rsidP="00951D0F">
      <w:pPr>
        <w:rPr>
          <w:b/>
          <w:color w:val="000000"/>
        </w:rPr>
      </w:pPr>
    </w:p>
    <w:p w:rsidR="00D84E0F" w:rsidRPr="00951D0F" w:rsidRDefault="00D84E0F" w:rsidP="00951D0F">
      <w:pPr>
        <w:numPr>
          <w:ilvl w:val="0"/>
          <w:numId w:val="14"/>
        </w:numPr>
        <w:ind w:left="0"/>
        <w:rPr>
          <w:b/>
          <w:color w:val="000000"/>
        </w:rPr>
      </w:pPr>
      <w:r w:rsidRPr="00951D0F">
        <w:rPr>
          <w:b/>
          <w:color w:val="000000"/>
        </w:rPr>
        <w:t>Adatkezelő megnevezése</w:t>
      </w:r>
    </w:p>
    <w:p w:rsidR="00D84E0F" w:rsidRDefault="00D84E0F" w:rsidP="00951D0F">
      <w:pPr>
        <w:ind w:right="4896"/>
        <w:rPr>
          <w:color w:val="000000"/>
        </w:rPr>
      </w:pPr>
    </w:p>
    <w:p w:rsidR="00736D0A" w:rsidRDefault="00D84E0F" w:rsidP="00951D0F">
      <w:pPr>
        <w:ind w:right="-43"/>
        <w:rPr>
          <w:color w:val="000000"/>
        </w:rPr>
      </w:pPr>
      <w:r>
        <w:rPr>
          <w:color w:val="000000"/>
        </w:rPr>
        <w:t>Külgazdasági és Külügyminisztérium</w:t>
      </w:r>
      <w:r w:rsidR="00736D0A">
        <w:rPr>
          <w:color w:val="000000"/>
        </w:rPr>
        <w:t xml:space="preserve"> (a továbbiakban: KK</w:t>
      </w:r>
      <w:r w:rsidRPr="00951D0F">
        <w:rPr>
          <w:color w:val="000000"/>
        </w:rPr>
        <w:t xml:space="preserve">M) </w:t>
      </w:r>
    </w:p>
    <w:p w:rsidR="00736D0A" w:rsidRDefault="00D84E0F" w:rsidP="00951D0F">
      <w:pPr>
        <w:ind w:right="-43"/>
        <w:rPr>
          <w:color w:val="000000"/>
        </w:rPr>
      </w:pPr>
      <w:r w:rsidRPr="00951D0F">
        <w:rPr>
          <w:color w:val="000000"/>
        </w:rPr>
        <w:t xml:space="preserve">Székhely: </w:t>
      </w:r>
      <w:r w:rsidR="00736D0A">
        <w:rPr>
          <w:color w:val="000000"/>
        </w:rPr>
        <w:t>1027 Budapest, Bem rakpart 47.</w:t>
      </w:r>
    </w:p>
    <w:p w:rsidR="00736D0A" w:rsidRDefault="00736D0A" w:rsidP="00951D0F">
      <w:pPr>
        <w:ind w:right="-43"/>
        <w:rPr>
          <w:color w:val="000000"/>
        </w:rPr>
      </w:pPr>
      <w:r>
        <w:rPr>
          <w:color w:val="000000"/>
        </w:rPr>
        <w:t xml:space="preserve">Postai cím: </w:t>
      </w:r>
      <w:r w:rsidRPr="00736D0A">
        <w:rPr>
          <w:color w:val="000000"/>
        </w:rPr>
        <w:t>1027 Budapest, Bem rakpart 4</w:t>
      </w:r>
      <w:r>
        <w:rPr>
          <w:color w:val="000000"/>
        </w:rPr>
        <w:t>7.</w:t>
      </w:r>
    </w:p>
    <w:p w:rsidR="00736D0A" w:rsidRDefault="00736D0A" w:rsidP="00951D0F">
      <w:pPr>
        <w:ind w:right="-43"/>
        <w:rPr>
          <w:color w:val="000000"/>
        </w:rPr>
      </w:pPr>
      <w:r>
        <w:rPr>
          <w:color w:val="000000"/>
        </w:rPr>
        <w:t>Telefon: +36-1-458-1000</w:t>
      </w:r>
    </w:p>
    <w:p w:rsidR="00D84E0F" w:rsidRDefault="00D84E0F" w:rsidP="00951D0F">
      <w:pPr>
        <w:ind w:right="-43"/>
      </w:pPr>
      <w:r w:rsidRPr="00951D0F">
        <w:rPr>
          <w:color w:val="000000"/>
        </w:rPr>
        <w:t>Email</w:t>
      </w:r>
      <w:r w:rsidR="00736D0A">
        <w:rPr>
          <w:color w:val="000000"/>
        </w:rPr>
        <w:t xml:space="preserve"> cím: </w:t>
      </w:r>
      <w:hyperlink r:id="rId10" w:history="1">
        <w:r w:rsidR="00736D0A">
          <w:rPr>
            <w:rStyle w:val="Hiperhivatkozs"/>
          </w:rPr>
          <w:t>kozkapcsolat@mfa.gov.hu</w:t>
        </w:r>
      </w:hyperlink>
    </w:p>
    <w:p w:rsidR="00736D0A" w:rsidRPr="00951D0F" w:rsidRDefault="00736D0A" w:rsidP="00951D0F">
      <w:pPr>
        <w:ind w:right="-43"/>
        <w:rPr>
          <w:color w:val="000000"/>
        </w:rPr>
      </w:pPr>
    </w:p>
    <w:p w:rsidR="00D84E0F" w:rsidRPr="00951D0F" w:rsidRDefault="00D84E0F" w:rsidP="00951D0F">
      <w:pPr>
        <w:numPr>
          <w:ilvl w:val="0"/>
          <w:numId w:val="14"/>
        </w:numPr>
        <w:ind w:left="0"/>
        <w:rPr>
          <w:b/>
          <w:color w:val="000000"/>
        </w:rPr>
      </w:pPr>
      <w:r w:rsidRPr="00951D0F">
        <w:rPr>
          <w:b/>
          <w:color w:val="000000"/>
        </w:rPr>
        <w:t>Az adatvédelmi tisztviselő neve és elérhetősége</w:t>
      </w:r>
    </w:p>
    <w:p w:rsidR="00736D0A" w:rsidRDefault="00736D0A" w:rsidP="00951D0F"/>
    <w:p w:rsidR="00736D0A" w:rsidRDefault="00736D0A" w:rsidP="00951D0F">
      <w:r w:rsidRPr="00951D0F">
        <w:t>Név:</w:t>
      </w:r>
      <w:r>
        <w:t xml:space="preserve"> </w:t>
      </w:r>
      <w:r w:rsidRPr="00951D0F">
        <w:t xml:space="preserve">dr. </w:t>
      </w:r>
      <w:r w:rsidR="00AE612F">
        <w:t>Vincze Viktor</w:t>
      </w:r>
    </w:p>
    <w:p w:rsidR="00736D0A" w:rsidRPr="00951D0F" w:rsidRDefault="00736D0A" w:rsidP="00951D0F">
      <w:r w:rsidRPr="00951D0F">
        <w:t xml:space="preserve">E-mail: </w:t>
      </w:r>
      <w:r w:rsidR="00AE612F">
        <w:t>adatvedelem@mfa.gov.hu</w:t>
      </w:r>
    </w:p>
    <w:p w:rsidR="00D84E0F" w:rsidRPr="00951D0F" w:rsidRDefault="00D84E0F" w:rsidP="00951D0F">
      <w:pPr>
        <w:rPr>
          <w:color w:val="000000"/>
        </w:rPr>
      </w:pPr>
    </w:p>
    <w:p w:rsidR="00D84E0F" w:rsidRPr="00951D0F" w:rsidRDefault="00D84E0F" w:rsidP="00951D0F">
      <w:pPr>
        <w:numPr>
          <w:ilvl w:val="0"/>
          <w:numId w:val="14"/>
        </w:numPr>
        <w:ind w:left="0"/>
        <w:rPr>
          <w:b/>
          <w:color w:val="000000"/>
        </w:rPr>
      </w:pPr>
      <w:r w:rsidRPr="00951D0F">
        <w:rPr>
          <w:b/>
          <w:color w:val="000000"/>
        </w:rPr>
        <w:t>Az adatkezelés célja és jogalapja</w:t>
      </w:r>
    </w:p>
    <w:p w:rsidR="00D84E0F" w:rsidRDefault="00D84E0F" w:rsidP="00951D0F">
      <w:pPr>
        <w:ind w:right="72"/>
        <w:jc w:val="both"/>
        <w:rPr>
          <w:color w:val="000000"/>
        </w:rPr>
      </w:pPr>
    </w:p>
    <w:p w:rsidR="00D84E0F" w:rsidRDefault="00D84E0F" w:rsidP="00951D0F">
      <w:pPr>
        <w:ind w:right="72"/>
        <w:jc w:val="both"/>
        <w:rPr>
          <w:color w:val="000000"/>
        </w:rPr>
      </w:pPr>
      <w:r w:rsidRPr="00951D0F">
        <w:rPr>
          <w:color w:val="000000"/>
        </w:rPr>
        <w:t>A</w:t>
      </w:r>
      <w:r w:rsidR="00736D0A">
        <w:rPr>
          <w:color w:val="000000"/>
        </w:rPr>
        <w:t xml:space="preserve"> KKM</w:t>
      </w:r>
      <w:r w:rsidRPr="00951D0F">
        <w:rPr>
          <w:color w:val="000000"/>
        </w:rPr>
        <w:t xml:space="preserve">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D84E0F" w:rsidRPr="00951D0F" w:rsidRDefault="00D84E0F" w:rsidP="00951D0F">
      <w:pPr>
        <w:ind w:right="72"/>
        <w:jc w:val="both"/>
        <w:rPr>
          <w:color w:val="000000"/>
        </w:rPr>
      </w:pPr>
    </w:p>
    <w:p w:rsidR="00D84E0F" w:rsidRDefault="00D84E0F" w:rsidP="00951D0F">
      <w:pPr>
        <w:ind w:right="99"/>
        <w:jc w:val="both"/>
        <w:rPr>
          <w:b/>
          <w:color w:val="000000"/>
        </w:rPr>
      </w:pPr>
      <w:r w:rsidRPr="00951D0F">
        <w:rPr>
          <w:b/>
          <w:color w:val="000000"/>
        </w:rPr>
        <w:t>3.1. Kormányzati szolgálati jogviszony létesítés feltételeinek ellenőrzése, beérkezett álláspályázatok, önéletrajzok alapján</w:t>
      </w:r>
    </w:p>
    <w:p w:rsidR="00D84E0F" w:rsidRPr="00951D0F" w:rsidRDefault="00D84E0F" w:rsidP="00951D0F">
      <w:pPr>
        <w:ind w:right="1368"/>
        <w:rPr>
          <w:color w:val="000000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D84E0F" w:rsidRPr="00D84E0F" w:rsidTr="00951D0F">
        <w:trPr>
          <w:trHeight w:hRule="exact" w:val="269"/>
        </w:trPr>
        <w:tc>
          <w:tcPr>
            <w:tcW w:w="4613" w:type="dxa"/>
            <w:vAlign w:val="center"/>
          </w:tcPr>
          <w:p w:rsidR="00D84E0F" w:rsidRPr="00951D0F" w:rsidRDefault="00D84E0F" w:rsidP="00951D0F">
            <w:pPr>
              <w:ind w:right="83"/>
              <w:jc w:val="center"/>
              <w:rPr>
                <w:b/>
                <w:color w:val="000000"/>
              </w:rPr>
            </w:pPr>
            <w:r w:rsidRPr="00951D0F">
              <w:rPr>
                <w:b/>
                <w:color w:val="000000"/>
              </w:rPr>
              <w:t>Adatkör</w:t>
            </w:r>
          </w:p>
        </w:tc>
        <w:tc>
          <w:tcPr>
            <w:tcW w:w="4612" w:type="dxa"/>
            <w:vAlign w:val="center"/>
          </w:tcPr>
          <w:p w:rsidR="00D84E0F" w:rsidRPr="00951D0F" w:rsidRDefault="00D84E0F" w:rsidP="00951D0F">
            <w:pPr>
              <w:ind w:left="59"/>
              <w:jc w:val="center"/>
              <w:rPr>
                <w:b/>
                <w:color w:val="000000"/>
              </w:rPr>
            </w:pPr>
            <w:r w:rsidRPr="00951D0F">
              <w:rPr>
                <w:b/>
                <w:color w:val="000000"/>
              </w:rPr>
              <w:t>Jogalap</w:t>
            </w:r>
          </w:p>
        </w:tc>
      </w:tr>
      <w:tr w:rsidR="00736D0A" w:rsidRPr="00D84E0F" w:rsidTr="00951D0F">
        <w:trPr>
          <w:trHeight w:val="3302"/>
        </w:trPr>
        <w:tc>
          <w:tcPr>
            <w:tcW w:w="4613" w:type="dxa"/>
          </w:tcPr>
          <w:p w:rsidR="00736D0A" w:rsidRPr="00951D0F" w:rsidRDefault="00736D0A" w:rsidP="00951D0F">
            <w:pPr>
              <w:jc w:val="both"/>
              <w:rPr>
                <w:color w:val="000000"/>
              </w:rPr>
            </w:pPr>
            <w:r w:rsidRPr="00951D0F">
              <w:rPr>
                <w:color w:val="000000"/>
              </w:rPr>
              <w:t>A kormányzati igazgatásról szóló 2018. évi</w:t>
            </w:r>
            <w:r>
              <w:rPr>
                <w:color w:val="000000"/>
              </w:rPr>
              <w:t xml:space="preserve"> </w:t>
            </w:r>
            <w:r w:rsidRPr="00951D0F">
              <w:rPr>
                <w:color w:val="000000"/>
              </w:rPr>
              <w:t>CXXV. törvény (a továbbiakban: Kit.</w:t>
            </w:r>
            <w:proofErr w:type="gramStart"/>
            <w:r w:rsidRPr="00951D0F">
              <w:rPr>
                <w:color w:val="000000"/>
              </w:rPr>
              <w:t>)83.</w:t>
            </w:r>
            <w:proofErr w:type="gramEnd"/>
            <w:r w:rsidRPr="00951D0F">
              <w:rPr>
                <w:color w:val="000000"/>
              </w:rPr>
              <w:t>§ (5) bekezdése szerinti önéletrajz adatai, az</w:t>
            </w:r>
            <w:r>
              <w:rPr>
                <w:color w:val="000000"/>
              </w:rPr>
              <w:t xml:space="preserve"> </w:t>
            </w:r>
            <w:r w:rsidRPr="00951D0F">
              <w:rPr>
                <w:color w:val="000000"/>
              </w:rPr>
              <w:t>önéletrajz mellékleteinek adatai, továbbá az</w:t>
            </w:r>
            <w:r>
              <w:rPr>
                <w:color w:val="000000"/>
              </w:rPr>
              <w:t xml:space="preserve"> a</w:t>
            </w:r>
            <w:r w:rsidRPr="00951D0F">
              <w:rPr>
                <w:color w:val="000000"/>
              </w:rPr>
              <w:t>dott álláshely betöltése kapcsán a kinevezés</w:t>
            </w:r>
            <w:r>
              <w:rPr>
                <w:color w:val="000000"/>
              </w:rPr>
              <w:t xml:space="preserve"> </w:t>
            </w:r>
            <w:r w:rsidRPr="00951D0F">
              <w:rPr>
                <w:color w:val="000000"/>
              </w:rPr>
              <w:t>feltételeinek ellenőrzéséhez szükséges adatok, a Kit. 82. § alapján.</w:t>
            </w:r>
          </w:p>
        </w:tc>
        <w:tc>
          <w:tcPr>
            <w:tcW w:w="4612" w:type="dxa"/>
          </w:tcPr>
          <w:p w:rsidR="00736D0A" w:rsidRPr="00951D0F" w:rsidRDefault="00736D0A" w:rsidP="00951D0F">
            <w:pPr>
              <w:ind w:left="108" w:right="108"/>
              <w:jc w:val="both"/>
              <w:rPr>
                <w:color w:val="000000"/>
              </w:rPr>
            </w:pPr>
            <w:proofErr w:type="gramStart"/>
            <w:r w:rsidRPr="00951D0F">
              <w:rPr>
                <w:color w:val="000000"/>
              </w:rPr>
              <w:t>Az adatkezelés az Európai Parlament és a Tanács(EU) 2016/679 rendelete (2016. április 27.) a</w:t>
            </w:r>
            <w:r>
              <w:rPr>
                <w:color w:val="000000"/>
              </w:rPr>
              <w:t xml:space="preserve"> </w:t>
            </w:r>
            <w:r w:rsidRPr="00951D0F">
              <w:rPr>
                <w:color w:val="000000"/>
              </w:rPr>
              <w:t>természetes személyeknek a személyes adatok</w:t>
            </w:r>
            <w:r>
              <w:rPr>
                <w:color w:val="000000"/>
              </w:rPr>
              <w:t xml:space="preserve"> </w:t>
            </w:r>
            <w:r w:rsidRPr="00951D0F">
              <w:rPr>
                <w:color w:val="000000"/>
              </w:rPr>
              <w:t>kezelése tekintetében történő védelméről és az</w:t>
            </w:r>
            <w:r>
              <w:rPr>
                <w:color w:val="000000"/>
              </w:rPr>
              <w:t xml:space="preserve"> </w:t>
            </w:r>
            <w:r w:rsidRPr="00951D0F">
              <w:rPr>
                <w:color w:val="000000"/>
              </w:rPr>
              <w:t xml:space="preserve">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</w:t>
            </w:r>
            <w:proofErr w:type="spellStart"/>
            <w:r w:rsidRPr="00951D0F">
              <w:rPr>
                <w:color w:val="000000"/>
              </w:rPr>
              <w:t>pontjára,valamint</w:t>
            </w:r>
            <w:proofErr w:type="spellEnd"/>
            <w:r w:rsidRPr="00951D0F">
              <w:rPr>
                <w:color w:val="000000"/>
              </w:rPr>
              <w:t xml:space="preserve"> a Kit.</w:t>
            </w:r>
            <w:proofErr w:type="gramEnd"/>
            <w:r w:rsidRPr="00951D0F">
              <w:rPr>
                <w:color w:val="000000"/>
              </w:rPr>
              <w:t xml:space="preserve"> 82-83. §-ára.</w:t>
            </w:r>
          </w:p>
        </w:tc>
      </w:tr>
    </w:tbl>
    <w:p w:rsidR="00736D0A" w:rsidRDefault="00736D0A"/>
    <w:p w:rsidR="00736D0A" w:rsidRDefault="00736D0A">
      <w:pPr>
        <w:spacing w:after="160" w:line="259" w:lineRule="auto"/>
      </w:pPr>
      <w:r>
        <w:br w:type="page"/>
      </w:r>
    </w:p>
    <w:p w:rsidR="00D84E0F" w:rsidRDefault="00D84E0F" w:rsidP="00951D0F">
      <w:pPr>
        <w:jc w:val="both"/>
        <w:rPr>
          <w:b/>
          <w:color w:val="000000"/>
        </w:rPr>
      </w:pPr>
      <w:r w:rsidRPr="00951D0F">
        <w:rPr>
          <w:b/>
          <w:color w:val="000000"/>
        </w:rPr>
        <w:lastRenderedPageBreak/>
        <w:t>3.2. Munkaviszony létesítéséhez kapcsolódó adatok kezelése és az alkalmazási feltételek megvalósulásának vizsgálata</w:t>
      </w:r>
    </w:p>
    <w:p w:rsidR="00736D0A" w:rsidRPr="00951D0F" w:rsidRDefault="00736D0A" w:rsidP="00951D0F">
      <w:pPr>
        <w:rPr>
          <w:color w:val="000000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736D0A" w:rsidRPr="00D84E0F" w:rsidTr="00D84E0F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6D0A" w:rsidRPr="00951D0F" w:rsidRDefault="00736D0A" w:rsidP="00951D0F">
            <w:pPr>
              <w:ind w:right="85"/>
              <w:jc w:val="center"/>
              <w:rPr>
                <w:b/>
                <w:color w:val="000000"/>
              </w:rPr>
            </w:pPr>
            <w:r w:rsidRPr="00951D0F">
              <w:rPr>
                <w:b/>
                <w:color w:val="000000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6D0A" w:rsidRPr="00951D0F" w:rsidRDefault="00736D0A" w:rsidP="00951D0F">
            <w:pPr>
              <w:ind w:left="57"/>
              <w:jc w:val="center"/>
              <w:rPr>
                <w:b/>
                <w:color w:val="000000"/>
              </w:rPr>
            </w:pPr>
            <w:r w:rsidRPr="00951D0F">
              <w:rPr>
                <w:b/>
                <w:color w:val="000000"/>
              </w:rPr>
              <w:t>Jogalap</w:t>
            </w:r>
          </w:p>
        </w:tc>
      </w:tr>
      <w:tr w:rsidR="00D84E0F" w:rsidRPr="00D84E0F" w:rsidTr="00951D0F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E0F" w:rsidRPr="00951D0F" w:rsidRDefault="00736D0A" w:rsidP="00951D0F">
            <w:pPr>
              <w:tabs>
                <w:tab w:val="left" w:pos="1819"/>
                <w:tab w:val="left" w:pos="3062"/>
                <w:tab w:val="right" w:pos="4397"/>
              </w:tabs>
              <w:ind w:left="216" w:right="216"/>
              <w:jc w:val="both"/>
              <w:rPr>
                <w:color w:val="000000"/>
              </w:rPr>
            </w:pPr>
            <w:r>
              <w:t xml:space="preserve"> </w:t>
            </w:r>
            <w:r w:rsidRPr="00736D0A">
              <w:rPr>
                <w:color w:val="000000"/>
              </w:rPr>
              <w:t>A pályázó által az önéletrajzában és annak mellékletében megadott, az áll</w:t>
            </w:r>
            <w:r>
              <w:rPr>
                <w:color w:val="000000"/>
              </w:rPr>
              <w:t xml:space="preserve">áshely betöltésével kapcsolatos </w:t>
            </w:r>
            <w:r w:rsidRPr="00736D0A">
              <w:rPr>
                <w:color w:val="000000"/>
              </w:rPr>
              <w:t>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E0F" w:rsidRPr="00951D0F" w:rsidRDefault="00736D0A" w:rsidP="00951D0F">
            <w:pPr>
              <w:ind w:left="108" w:right="108"/>
              <w:jc w:val="both"/>
              <w:rPr>
                <w:color w:val="000000"/>
              </w:rPr>
            </w:pPr>
            <w:r w:rsidRPr="00736D0A">
              <w:rPr>
                <w:color w:val="000000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736D0A">
              <w:rPr>
                <w:color w:val="000000"/>
              </w:rPr>
              <w:t>konkrét</w:t>
            </w:r>
            <w:proofErr w:type="gramEnd"/>
            <w:r w:rsidRPr="00736D0A">
              <w:rPr>
                <w:color w:val="000000"/>
              </w:rPr>
              <w:t xml:space="preserve"> célból történő kezeléséhez), figyelemmel a GDPR 9. cikk (2) bekezdés h) pontjára.</w:t>
            </w:r>
          </w:p>
        </w:tc>
      </w:tr>
    </w:tbl>
    <w:p w:rsidR="00D84E0F" w:rsidRPr="00D84E0F" w:rsidRDefault="00D84E0F" w:rsidP="00951D0F"/>
    <w:p w:rsidR="00D84E0F" w:rsidRDefault="00D84E0F" w:rsidP="00951D0F">
      <w:pPr>
        <w:jc w:val="both"/>
        <w:rPr>
          <w:b/>
          <w:color w:val="000000"/>
        </w:rPr>
      </w:pPr>
      <w:r w:rsidRPr="00951D0F">
        <w:rPr>
          <w:b/>
          <w:color w:val="000000"/>
        </w:rPr>
        <w:t>3.3. Gyakornoki jogviszony (szakmai gyakorlat) létesítéséhez kapcsolódó adatok kezelése és a pályázati feltételek megvalósulásának vizsgálata</w:t>
      </w:r>
    </w:p>
    <w:p w:rsidR="00736D0A" w:rsidRPr="00951D0F" w:rsidRDefault="00736D0A" w:rsidP="00951D0F">
      <w:pPr>
        <w:rPr>
          <w:b/>
          <w:color w:val="000000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D84E0F" w:rsidRPr="00D84E0F" w:rsidTr="00D84E0F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F" w:rsidRPr="00951D0F" w:rsidRDefault="00D84E0F">
            <w:pPr>
              <w:ind w:left="1825"/>
              <w:rPr>
                <w:b/>
                <w:color w:val="000000"/>
              </w:rPr>
            </w:pPr>
            <w:r w:rsidRPr="00951D0F">
              <w:rPr>
                <w:b/>
                <w:color w:val="000000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F" w:rsidRPr="00951D0F" w:rsidRDefault="00D84E0F">
            <w:pPr>
              <w:jc w:val="center"/>
              <w:rPr>
                <w:b/>
                <w:color w:val="000000"/>
              </w:rPr>
            </w:pPr>
            <w:r w:rsidRPr="00951D0F">
              <w:rPr>
                <w:b/>
                <w:color w:val="000000"/>
              </w:rPr>
              <w:t>Jogalap</w:t>
            </w:r>
          </w:p>
        </w:tc>
      </w:tr>
      <w:tr w:rsidR="00D84E0F" w:rsidRPr="00D84E0F" w:rsidTr="00951D0F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E0F" w:rsidRPr="00951D0F" w:rsidRDefault="00736D0A" w:rsidP="00951D0F">
            <w:pPr>
              <w:ind w:left="108" w:right="396"/>
              <w:jc w:val="both"/>
              <w:rPr>
                <w:color w:val="000000"/>
              </w:rPr>
            </w:pPr>
            <w:r w:rsidRPr="00736D0A">
              <w:rPr>
                <w:color w:val="000000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E0F" w:rsidRPr="00951D0F" w:rsidRDefault="00736D0A" w:rsidP="00951D0F">
            <w:pPr>
              <w:ind w:left="216" w:right="216"/>
              <w:jc w:val="both"/>
              <w:rPr>
                <w:color w:val="000000"/>
              </w:rPr>
            </w:pPr>
            <w:r w:rsidRPr="00736D0A">
              <w:rPr>
                <w:color w:val="000000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736D0A">
              <w:rPr>
                <w:color w:val="000000"/>
              </w:rPr>
              <w:t>konkrét</w:t>
            </w:r>
            <w:proofErr w:type="gramEnd"/>
            <w:r w:rsidRPr="00736D0A">
              <w:rPr>
                <w:color w:val="000000"/>
              </w:rPr>
              <w:t xml:space="preserve"> célból történő kezeléséhez)</w:t>
            </w:r>
          </w:p>
        </w:tc>
      </w:tr>
    </w:tbl>
    <w:p w:rsidR="00D84E0F" w:rsidRDefault="00D84E0F"/>
    <w:p w:rsidR="00736D0A" w:rsidRDefault="00736D0A"/>
    <w:p w:rsidR="00D84E0F" w:rsidRPr="00951D0F" w:rsidRDefault="00D84E0F" w:rsidP="00951D0F">
      <w:pPr>
        <w:numPr>
          <w:ilvl w:val="0"/>
          <w:numId w:val="15"/>
        </w:numPr>
        <w:ind w:left="0"/>
        <w:jc w:val="both"/>
        <w:rPr>
          <w:b/>
          <w:color w:val="000000"/>
        </w:rPr>
      </w:pPr>
      <w:r w:rsidRPr="00951D0F"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4A23C9B3" wp14:editId="59FDB2FD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E0F" w:rsidRDefault="00D84E0F" w:rsidP="00D84E0F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3C9B3" id="Szövegdoboz 5" o:spid="_x0000_s1029" type="#_x0000_t202" style="position:absolute;left:0;text-align:left;margin-left:0;margin-top:731.85pt;width:462.65pt;height:11.5pt;z-index:-2516485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:rsidR="00D84E0F" w:rsidRDefault="00D84E0F" w:rsidP="00D84E0F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51D0F">
        <w:rPr>
          <w:b/>
          <w:color w:val="000000"/>
        </w:rPr>
        <w:t>A személyes adatok forrása, illetve a kezelt adatok köre, ha azokat nem az érintett bocsátotta a</w:t>
      </w:r>
      <w:r w:rsidR="00736D0A">
        <w:rPr>
          <w:b/>
          <w:color w:val="000000"/>
        </w:rPr>
        <w:t xml:space="preserve"> KKM </w:t>
      </w:r>
      <w:r w:rsidRPr="00951D0F">
        <w:rPr>
          <w:b/>
          <w:color w:val="000000"/>
        </w:rPr>
        <w:t>rendelkezésére</w:t>
      </w:r>
    </w:p>
    <w:p w:rsidR="00736D0A" w:rsidRDefault="00736D0A" w:rsidP="00951D0F">
      <w:pPr>
        <w:jc w:val="both"/>
        <w:rPr>
          <w:color w:val="000000"/>
        </w:rPr>
      </w:pPr>
    </w:p>
    <w:p w:rsidR="00D84E0F" w:rsidRDefault="00736D0A" w:rsidP="00951D0F">
      <w:pPr>
        <w:jc w:val="both"/>
        <w:rPr>
          <w:color w:val="000000"/>
        </w:rPr>
      </w:pPr>
      <w:r>
        <w:rPr>
          <w:color w:val="000000"/>
        </w:rPr>
        <w:t>A KKM</w:t>
      </w:r>
      <w:r w:rsidR="00D84E0F" w:rsidRPr="00951D0F">
        <w:rPr>
          <w:color w:val="000000"/>
        </w:rPr>
        <w:t xml:space="preserve"> nem kezel olyan személyes adatokat, amelyeket nem az </w:t>
      </w:r>
      <w:proofErr w:type="spellStart"/>
      <w:r w:rsidR="00D84E0F" w:rsidRPr="00951D0F">
        <w:rPr>
          <w:color w:val="000000"/>
        </w:rPr>
        <w:t>érintettől</w:t>
      </w:r>
      <w:proofErr w:type="spellEnd"/>
      <w:r w:rsidR="00D84E0F" w:rsidRPr="00951D0F">
        <w:rPr>
          <w:color w:val="000000"/>
        </w:rPr>
        <w:t xml:space="preserve"> gyűjt.</w:t>
      </w:r>
    </w:p>
    <w:p w:rsidR="00736D0A" w:rsidRPr="00951D0F" w:rsidRDefault="00736D0A" w:rsidP="00951D0F">
      <w:pPr>
        <w:jc w:val="both"/>
        <w:rPr>
          <w:color w:val="000000"/>
        </w:rPr>
      </w:pPr>
    </w:p>
    <w:p w:rsidR="00736D0A" w:rsidRDefault="00D84E0F" w:rsidP="00951D0F">
      <w:pPr>
        <w:numPr>
          <w:ilvl w:val="0"/>
          <w:numId w:val="15"/>
        </w:numPr>
        <w:tabs>
          <w:tab w:val="decimal" w:pos="360"/>
        </w:tabs>
        <w:ind w:left="0"/>
        <w:jc w:val="both"/>
        <w:rPr>
          <w:b/>
          <w:color w:val="000000"/>
        </w:rPr>
      </w:pPr>
      <w:r w:rsidRPr="00951D0F">
        <w:rPr>
          <w:b/>
          <w:color w:val="000000"/>
        </w:rPr>
        <w:t xml:space="preserve">A személyes adatok címzettjei, illetve a címzettek </w:t>
      </w:r>
      <w:proofErr w:type="gramStart"/>
      <w:r w:rsidRPr="00951D0F">
        <w:rPr>
          <w:b/>
          <w:color w:val="000000"/>
        </w:rPr>
        <w:t>kategóriái</w:t>
      </w:r>
      <w:proofErr w:type="gramEnd"/>
      <w:r w:rsidRPr="00951D0F">
        <w:rPr>
          <w:b/>
          <w:color w:val="000000"/>
        </w:rPr>
        <w:t xml:space="preserve"> </w:t>
      </w:r>
    </w:p>
    <w:p w:rsidR="00736D0A" w:rsidRDefault="00736D0A" w:rsidP="00951D0F">
      <w:pPr>
        <w:tabs>
          <w:tab w:val="decimal" w:pos="360"/>
        </w:tabs>
        <w:jc w:val="both"/>
        <w:rPr>
          <w:b/>
          <w:color w:val="000000"/>
        </w:rPr>
      </w:pPr>
    </w:p>
    <w:p w:rsidR="00D84E0F" w:rsidRDefault="00D84E0F" w:rsidP="00951D0F">
      <w:pPr>
        <w:tabs>
          <w:tab w:val="decimal" w:pos="360"/>
        </w:tabs>
        <w:jc w:val="both"/>
        <w:rPr>
          <w:color w:val="000000"/>
        </w:rPr>
      </w:pPr>
      <w:r w:rsidRPr="00951D0F">
        <w:rPr>
          <w:color w:val="000000"/>
        </w:rPr>
        <w:t>A</w:t>
      </w:r>
      <w:r w:rsidR="00736D0A">
        <w:rPr>
          <w:color w:val="000000"/>
        </w:rPr>
        <w:t xml:space="preserve"> KKM </w:t>
      </w:r>
      <w:r w:rsidRPr="00951D0F">
        <w:rPr>
          <w:color w:val="000000"/>
        </w:rPr>
        <w:t>nem</w:t>
      </w:r>
      <w:r w:rsidR="00736D0A">
        <w:rPr>
          <w:color w:val="000000"/>
        </w:rPr>
        <w:t xml:space="preserve"> vagy csak érintett előzetes hozzájárulásával</w:t>
      </w:r>
      <w:r w:rsidRPr="00951D0F">
        <w:rPr>
          <w:color w:val="000000"/>
        </w:rPr>
        <w:t xml:space="preserve"> továbbít személyes adatot más címzett részére.</w:t>
      </w:r>
    </w:p>
    <w:p w:rsidR="00736D0A" w:rsidRPr="00951D0F" w:rsidRDefault="00736D0A" w:rsidP="00951D0F">
      <w:pPr>
        <w:tabs>
          <w:tab w:val="decimal" w:pos="360"/>
        </w:tabs>
        <w:ind w:right="3312"/>
        <w:rPr>
          <w:b/>
          <w:color w:val="000000"/>
        </w:rPr>
      </w:pPr>
    </w:p>
    <w:p w:rsidR="00D84E0F" w:rsidRPr="00951D0F" w:rsidRDefault="00D84E0F" w:rsidP="00951D0F">
      <w:pPr>
        <w:numPr>
          <w:ilvl w:val="0"/>
          <w:numId w:val="15"/>
        </w:numPr>
        <w:tabs>
          <w:tab w:val="decimal" w:pos="360"/>
        </w:tabs>
        <w:ind w:left="0"/>
        <w:rPr>
          <w:b/>
          <w:color w:val="000000"/>
        </w:rPr>
      </w:pPr>
      <w:r w:rsidRPr="00951D0F">
        <w:rPr>
          <w:b/>
          <w:color w:val="000000"/>
        </w:rPr>
        <w:t>A személyes adatok tárolásának ideje</w:t>
      </w:r>
    </w:p>
    <w:p w:rsidR="00736D0A" w:rsidRDefault="00736D0A" w:rsidP="00951D0F">
      <w:pPr>
        <w:ind w:right="72"/>
        <w:jc w:val="both"/>
        <w:rPr>
          <w:color w:val="000000"/>
        </w:rPr>
      </w:pPr>
    </w:p>
    <w:p w:rsidR="00D84E0F" w:rsidRDefault="00D84E0F" w:rsidP="00951D0F">
      <w:pPr>
        <w:ind w:right="72"/>
        <w:jc w:val="both"/>
        <w:rPr>
          <w:color w:val="000000"/>
        </w:rPr>
      </w:pPr>
      <w:r w:rsidRPr="00951D0F">
        <w:rPr>
          <w:color w:val="000000"/>
        </w:rPr>
        <w:t xml:space="preserve">Az adatokat tartalmazó önéletrajzokat, illetve az azzal együtt benyújtott </w:t>
      </w:r>
      <w:proofErr w:type="gramStart"/>
      <w:r w:rsidRPr="00951D0F">
        <w:rPr>
          <w:color w:val="000000"/>
        </w:rPr>
        <w:t>dokumentumokat</w:t>
      </w:r>
      <w:proofErr w:type="gramEnd"/>
      <w:r w:rsidRPr="00951D0F">
        <w:rPr>
          <w:color w:val="000000"/>
        </w:rPr>
        <w:t xml:space="preserve"> a közfeladatot ellátó szervek iratkezelésére vonatkozó jogszabályi követelmények (a köziratokról, a közlevéltárakról és a magánlevéltári anyag védelméről szóló 1995. évi LXVI. törvény (</w:t>
      </w:r>
      <w:proofErr w:type="spellStart"/>
      <w:r w:rsidRPr="00951D0F">
        <w:rPr>
          <w:color w:val="000000"/>
        </w:rPr>
        <w:t>Ltv</w:t>
      </w:r>
      <w:proofErr w:type="spellEnd"/>
      <w:r w:rsidRPr="00951D0F">
        <w:rPr>
          <w:color w:val="000000"/>
        </w:rPr>
        <w:t>.), a közfeladatot ellátó szervek iratkezelésének általános követelményeiről szóló 335/2005. (XII. 29.) Korm. rendelet), valamint a</w:t>
      </w:r>
      <w:r w:rsidR="00736D0A">
        <w:rPr>
          <w:color w:val="000000"/>
        </w:rPr>
        <w:t xml:space="preserve"> Külgazdasági és Külügyminisztérium iratkezelésre vonatkozó szabályozói </w:t>
      </w:r>
      <w:r w:rsidRPr="00951D0F">
        <w:rPr>
          <w:color w:val="000000"/>
        </w:rPr>
        <w:t>szerint kezeli.</w:t>
      </w:r>
    </w:p>
    <w:p w:rsidR="00736D0A" w:rsidRPr="00951D0F" w:rsidRDefault="00736D0A" w:rsidP="00951D0F">
      <w:pPr>
        <w:ind w:right="72"/>
        <w:jc w:val="both"/>
        <w:rPr>
          <w:color w:val="000000"/>
        </w:rPr>
      </w:pPr>
    </w:p>
    <w:p w:rsidR="00D84E0F" w:rsidRPr="00951D0F" w:rsidRDefault="00D84E0F" w:rsidP="00951D0F">
      <w:pPr>
        <w:ind w:right="72"/>
        <w:jc w:val="both"/>
        <w:rPr>
          <w:color w:val="000000"/>
        </w:rPr>
      </w:pPr>
      <w:r w:rsidRPr="00951D0F">
        <w:rPr>
          <w:color w:val="000000"/>
        </w:rPr>
        <w:t>A pályázati anyagból megismert személyes adatokat a</w:t>
      </w:r>
      <w:r w:rsidR="00736D0A">
        <w:rPr>
          <w:color w:val="000000"/>
        </w:rPr>
        <w:t xml:space="preserve"> KKM</w:t>
      </w:r>
      <w:r w:rsidRPr="00951D0F">
        <w:rPr>
          <w:color w:val="000000"/>
        </w:rPr>
        <w:t xml:space="preserve"> a jogviszony létesítéséről meghozott döntés időpontjáig vagy – a jogviszony létesítése és fennállása esetén – jogviszony megszűnéséig/megszüntetéséig kezeli. A</w:t>
      </w:r>
      <w:r w:rsidR="00736D0A">
        <w:rPr>
          <w:color w:val="000000"/>
        </w:rPr>
        <w:t xml:space="preserve"> KKM </w:t>
      </w:r>
      <w:r w:rsidRPr="00951D0F">
        <w:rPr>
          <w:color w:val="000000"/>
        </w:rPr>
        <w:t>a személyi anyag részét képező személyes adatokat a jogviszony megszűnését</w:t>
      </w:r>
      <w:r w:rsidR="00736D0A">
        <w:rPr>
          <w:color w:val="000000"/>
        </w:rPr>
        <w:t xml:space="preserve"> </w:t>
      </w:r>
      <w:r w:rsidRPr="00951D0F">
        <w:rPr>
          <w:color w:val="000000"/>
        </w:rPr>
        <w:t>/ megszüntetését követő évig</w:t>
      </w:r>
      <w:r w:rsidR="00736D0A">
        <w:rPr>
          <w:color w:val="000000"/>
        </w:rPr>
        <w:t xml:space="preserve"> (12 hónap)</w:t>
      </w:r>
      <w:r w:rsidRPr="00951D0F">
        <w:rPr>
          <w:color w:val="000000"/>
        </w:rPr>
        <w:t xml:space="preserve"> kezeli. Amennyiben ahhoz a pályázó a pályázati </w:t>
      </w:r>
      <w:proofErr w:type="spellStart"/>
      <w:r w:rsidRPr="00951D0F">
        <w:rPr>
          <w:color w:val="000000"/>
        </w:rPr>
        <w:t>anyagához</w:t>
      </w:r>
      <w:proofErr w:type="spellEnd"/>
      <w:r w:rsidRPr="00951D0F">
        <w:rPr>
          <w:color w:val="000000"/>
        </w:rPr>
        <w:t xml:space="preserve"> mellékelt nyilatkozattal kifejezetten hozzájárult, a pályázati anyag a pályázat eredményességétől függetlenül egy később megüresedő </w:t>
      </w:r>
      <w:proofErr w:type="gramStart"/>
      <w:r w:rsidRPr="00951D0F">
        <w:rPr>
          <w:color w:val="000000"/>
        </w:rPr>
        <w:t>pozíció</w:t>
      </w:r>
      <w:proofErr w:type="gramEnd"/>
      <w:r w:rsidRPr="00951D0F">
        <w:rPr>
          <w:color w:val="000000"/>
        </w:rPr>
        <w:t xml:space="preserve"> betöltése érdekében bekerül a</w:t>
      </w:r>
      <w:r w:rsidR="00736D0A">
        <w:rPr>
          <w:color w:val="000000"/>
        </w:rPr>
        <w:t xml:space="preserve"> KKM toborzási (kiválasztási)</w:t>
      </w:r>
      <w:r w:rsidRPr="00951D0F">
        <w:rPr>
          <w:color w:val="000000"/>
        </w:rPr>
        <w:t xml:space="preserve"> adatbázisába, </w:t>
      </w:r>
      <w:r w:rsidRPr="00951D0F">
        <w:rPr>
          <w:color w:val="000000"/>
        </w:rPr>
        <w:lastRenderedPageBreak/>
        <w:t>legfeljebb 12 hónapos időtartamra. Ha a pályázó nem járul hozzá, pályázati anyaga megsemmisítésre kerül.</w:t>
      </w:r>
    </w:p>
    <w:p w:rsidR="00D84E0F" w:rsidRDefault="00D84E0F" w:rsidP="00951D0F">
      <w:pPr>
        <w:numPr>
          <w:ilvl w:val="0"/>
          <w:numId w:val="15"/>
        </w:numPr>
        <w:ind w:left="0"/>
        <w:rPr>
          <w:b/>
          <w:color w:val="000000"/>
        </w:rPr>
      </w:pPr>
      <w:r w:rsidRPr="00951D0F">
        <w:rPr>
          <w:b/>
          <w:color w:val="000000"/>
        </w:rPr>
        <w:t>Az érintett adatkezeléssel kapcsolatos jogai</w:t>
      </w:r>
    </w:p>
    <w:p w:rsidR="00736D0A" w:rsidRPr="00951D0F" w:rsidRDefault="00736D0A" w:rsidP="00951D0F">
      <w:pPr>
        <w:rPr>
          <w:color w:val="000000"/>
        </w:rPr>
      </w:pPr>
    </w:p>
    <w:p w:rsidR="00D84E0F" w:rsidRPr="00951D0F" w:rsidRDefault="00D84E0F" w:rsidP="00951D0F">
      <w:pPr>
        <w:rPr>
          <w:b/>
          <w:color w:val="000000"/>
        </w:rPr>
      </w:pPr>
      <w:r w:rsidRPr="00951D0F">
        <w:rPr>
          <w:b/>
          <w:color w:val="000000"/>
        </w:rPr>
        <w:t>7.1. Határidő</w:t>
      </w:r>
    </w:p>
    <w:p w:rsidR="00736D0A" w:rsidRDefault="00736D0A" w:rsidP="00951D0F">
      <w:pPr>
        <w:ind w:right="72"/>
        <w:jc w:val="both"/>
        <w:rPr>
          <w:color w:val="000000"/>
        </w:rPr>
      </w:pPr>
    </w:p>
    <w:p w:rsidR="00D84E0F" w:rsidRDefault="00D84E0F" w:rsidP="00951D0F">
      <w:pPr>
        <w:ind w:right="72"/>
        <w:jc w:val="both"/>
        <w:rPr>
          <w:color w:val="000000"/>
        </w:rPr>
      </w:pPr>
      <w:r w:rsidRPr="00951D0F">
        <w:rPr>
          <w:color w:val="000000"/>
        </w:rPr>
        <w:t>A</w:t>
      </w:r>
      <w:r w:rsidR="00736D0A">
        <w:rPr>
          <w:color w:val="000000"/>
        </w:rPr>
        <w:t xml:space="preserve"> KKM </w:t>
      </w:r>
      <w:r w:rsidRPr="00951D0F">
        <w:rPr>
          <w:color w:val="000000"/>
        </w:rPr>
        <w:t xml:space="preserve">az érintett jogai gyakorlására irányuló kérelmét az annak beérkezésétől számított legfeljebb egy hónapon belül teljesíti. A kérelem </w:t>
      </w:r>
      <w:proofErr w:type="gramStart"/>
      <w:r w:rsidRPr="00951D0F">
        <w:rPr>
          <w:color w:val="000000"/>
        </w:rPr>
        <w:t>beérkezésének napja</w:t>
      </w:r>
      <w:proofErr w:type="gramEnd"/>
      <w:r w:rsidRPr="00951D0F">
        <w:rPr>
          <w:color w:val="000000"/>
        </w:rPr>
        <w:t xml:space="preserve"> a határidőbe nem számít bele. A</w:t>
      </w:r>
      <w:r w:rsidR="00736D0A">
        <w:rPr>
          <w:color w:val="000000"/>
        </w:rPr>
        <w:t xml:space="preserve"> KKM </w:t>
      </w:r>
      <w:r w:rsidRPr="00951D0F">
        <w:rPr>
          <w:color w:val="000000"/>
        </w:rPr>
        <w:t>szükség esetén, figyelembe véve a kérelem bonyolultságát és a kérelmek számát, ezt a határidőt további két hónappal meghosszabbíthatja. A határidő meghosszabbításáról a</w:t>
      </w:r>
      <w:r w:rsidR="00736D0A">
        <w:rPr>
          <w:color w:val="000000"/>
        </w:rPr>
        <w:t xml:space="preserve"> KKM </w:t>
      </w:r>
      <w:r w:rsidRPr="00951D0F">
        <w:rPr>
          <w:color w:val="000000"/>
        </w:rPr>
        <w:t>a késedelem okainak megjelölésével a kérelem kézhezvételétől számított egy hónapon belül tájékoztatja az érintettet.</w:t>
      </w:r>
    </w:p>
    <w:p w:rsidR="00736D0A" w:rsidRPr="00951D0F" w:rsidRDefault="00736D0A" w:rsidP="00951D0F">
      <w:pPr>
        <w:ind w:right="72"/>
        <w:jc w:val="both"/>
        <w:rPr>
          <w:color w:val="000000"/>
        </w:rPr>
      </w:pPr>
    </w:p>
    <w:p w:rsidR="00D84E0F" w:rsidRDefault="00D84E0F" w:rsidP="00951D0F">
      <w:pPr>
        <w:ind w:left="72"/>
        <w:rPr>
          <w:b/>
          <w:color w:val="000000"/>
        </w:rPr>
      </w:pPr>
      <w:r w:rsidRPr="00951D0F">
        <w:rPr>
          <w:b/>
          <w:color w:val="000000"/>
        </w:rPr>
        <w:t>7.2. Az adatkezeléssel kapcsolatos érintetti jogok</w:t>
      </w:r>
    </w:p>
    <w:p w:rsidR="00736D0A" w:rsidRPr="00951D0F" w:rsidRDefault="00736D0A" w:rsidP="00951D0F">
      <w:pPr>
        <w:ind w:left="72"/>
        <w:rPr>
          <w:color w:val="000000"/>
        </w:rPr>
      </w:pPr>
    </w:p>
    <w:p w:rsidR="00D84E0F" w:rsidRDefault="00D84E0F">
      <w:pPr>
        <w:ind w:left="72"/>
        <w:rPr>
          <w:b/>
          <w:color w:val="000000"/>
        </w:rPr>
      </w:pPr>
      <w:r w:rsidRPr="00951D0F">
        <w:rPr>
          <w:b/>
          <w:color w:val="000000"/>
        </w:rPr>
        <w:t>7.2.1. A hozzáféréshez való jog</w:t>
      </w:r>
    </w:p>
    <w:p w:rsidR="00736D0A" w:rsidRPr="00951D0F" w:rsidRDefault="00736D0A">
      <w:pPr>
        <w:ind w:left="72"/>
        <w:rPr>
          <w:color w:val="000000"/>
        </w:rPr>
      </w:pPr>
    </w:p>
    <w:p w:rsidR="00D84E0F" w:rsidRPr="00951D0F" w:rsidRDefault="00D84E0F" w:rsidP="00951D0F">
      <w:pPr>
        <w:ind w:left="72" w:right="72"/>
        <w:jc w:val="both"/>
        <w:rPr>
          <w:color w:val="000000"/>
        </w:rPr>
      </w:pPr>
      <w:r w:rsidRPr="00951D0F">
        <w:rPr>
          <w:color w:val="000000"/>
        </w:rPr>
        <w:t>Az érintett jogosult arra, hogy az 1. pontban megadott elérhetőségeken keresztül a</w:t>
      </w:r>
      <w:r w:rsidR="00736D0A">
        <w:rPr>
          <w:color w:val="000000"/>
        </w:rPr>
        <w:t xml:space="preserve"> KK</w:t>
      </w:r>
      <w:r w:rsidRPr="00951D0F">
        <w:rPr>
          <w:color w:val="000000"/>
        </w:rPr>
        <w:t>M-</w:t>
      </w:r>
      <w:proofErr w:type="spellStart"/>
      <w:r w:rsidRPr="00951D0F">
        <w:rPr>
          <w:color w:val="000000"/>
        </w:rPr>
        <w:t>től</w:t>
      </w:r>
      <w:proofErr w:type="spellEnd"/>
      <w:r w:rsidRPr="00951D0F">
        <w:rPr>
          <w:color w:val="000000"/>
        </w:rPr>
        <w:t xml:space="preserve"> tájékoztatást kérjen arra vonatkozóan, hogy személyes adatainak kezelése folyamatban van-e, és ha ilyen adatkezelés folyamatban van, jogosult arra, hogy megismerje azt, hogy</w:t>
      </w:r>
      <w:r w:rsidR="00736D0A">
        <w:rPr>
          <w:color w:val="000000"/>
        </w:rPr>
        <w:t xml:space="preserve"> </w:t>
      </w:r>
      <w:r w:rsidRPr="00951D0F">
        <w:rPr>
          <w:color w:val="000000"/>
        </w:rPr>
        <w:t>a</w:t>
      </w:r>
      <w:r w:rsidR="00736D0A">
        <w:rPr>
          <w:color w:val="000000"/>
        </w:rPr>
        <w:t xml:space="preserve"> KK</w:t>
      </w:r>
      <w:r w:rsidRPr="00951D0F">
        <w:rPr>
          <w:color w:val="000000"/>
        </w:rPr>
        <w:t>M</w:t>
      </w:r>
    </w:p>
    <w:p w:rsidR="00D84E0F" w:rsidRPr="00951D0F" w:rsidRDefault="00D84E0F" w:rsidP="00951D0F">
      <w:pPr>
        <w:ind w:left="567"/>
        <w:rPr>
          <w:color w:val="000000"/>
        </w:rPr>
      </w:pPr>
      <w:r w:rsidRPr="00951D0F">
        <w:rPr>
          <w:color w:val="000000"/>
        </w:rPr>
        <w:t>- milyen személyes adatait;</w:t>
      </w:r>
    </w:p>
    <w:p w:rsidR="00D84E0F" w:rsidRPr="00951D0F" w:rsidRDefault="00D84E0F" w:rsidP="00951D0F">
      <w:pPr>
        <w:ind w:left="567"/>
        <w:rPr>
          <w:color w:val="000000"/>
        </w:rPr>
      </w:pPr>
      <w:r w:rsidRPr="00951D0F">
        <w:rPr>
          <w:color w:val="000000"/>
        </w:rPr>
        <w:t>- milyen jogalapon;</w:t>
      </w:r>
    </w:p>
    <w:p w:rsidR="00D84E0F" w:rsidRPr="00951D0F" w:rsidRDefault="00D84E0F" w:rsidP="00951D0F">
      <w:pPr>
        <w:ind w:left="567"/>
        <w:rPr>
          <w:color w:val="000000"/>
        </w:rPr>
      </w:pPr>
      <w:r w:rsidRPr="00951D0F">
        <w:rPr>
          <w:color w:val="000000"/>
        </w:rPr>
        <w:t>- milyen adatkezelési cél miatt;</w:t>
      </w:r>
    </w:p>
    <w:p w:rsidR="00D84E0F" w:rsidRPr="00951D0F" w:rsidRDefault="00D84E0F" w:rsidP="00951D0F">
      <w:pPr>
        <w:ind w:left="567"/>
        <w:rPr>
          <w:color w:val="000000"/>
        </w:rPr>
      </w:pPr>
      <w:r w:rsidRPr="00951D0F">
        <w:rPr>
          <w:color w:val="000000"/>
        </w:rPr>
        <w:t>- mennyi ideig</w:t>
      </w:r>
    </w:p>
    <w:p w:rsidR="00D84E0F" w:rsidRPr="00951D0F" w:rsidRDefault="00D84E0F" w:rsidP="00951D0F">
      <w:pPr>
        <w:rPr>
          <w:color w:val="000000"/>
        </w:rPr>
      </w:pPr>
      <w:proofErr w:type="gramStart"/>
      <w:r w:rsidRPr="00951D0F">
        <w:rPr>
          <w:color w:val="000000"/>
        </w:rPr>
        <w:t>kezeli</w:t>
      </w:r>
      <w:proofErr w:type="gramEnd"/>
      <w:r w:rsidRPr="00951D0F">
        <w:rPr>
          <w:color w:val="000000"/>
        </w:rPr>
        <w:t>; továbbá, hogy</w:t>
      </w:r>
    </w:p>
    <w:p w:rsidR="00D84E0F" w:rsidRPr="00951D0F" w:rsidRDefault="00D84E0F" w:rsidP="00951D0F">
      <w:pPr>
        <w:ind w:left="567" w:right="72"/>
        <w:rPr>
          <w:color w:val="000000"/>
        </w:rPr>
      </w:pPr>
      <w:r w:rsidRPr="00951D0F">
        <w:rPr>
          <w:color w:val="000000"/>
        </w:rPr>
        <w:t>- a</w:t>
      </w:r>
      <w:r w:rsidR="00736D0A">
        <w:rPr>
          <w:color w:val="000000"/>
        </w:rPr>
        <w:t xml:space="preserve"> KKM</w:t>
      </w:r>
      <w:r w:rsidRPr="00951D0F">
        <w:rPr>
          <w:color w:val="000000"/>
        </w:rPr>
        <w:t xml:space="preserve"> kinek, mikor, milyen jogszabály alapján, mely személyes adataihoz biztosított hozzáférést vagy kinek továbbította a személyes adatait;</w:t>
      </w:r>
    </w:p>
    <w:p w:rsidR="00D84E0F" w:rsidRPr="00951D0F" w:rsidRDefault="00D84E0F" w:rsidP="00951D0F">
      <w:pPr>
        <w:ind w:left="567"/>
        <w:rPr>
          <w:color w:val="000000"/>
        </w:rPr>
      </w:pPr>
      <w:r w:rsidRPr="00951D0F">
        <w:rPr>
          <w:color w:val="000000"/>
        </w:rPr>
        <w:t>- milyen forrásból származnak a személyes adatai;</w:t>
      </w:r>
    </w:p>
    <w:p w:rsidR="00D84E0F" w:rsidRDefault="00D84E0F" w:rsidP="00951D0F">
      <w:pPr>
        <w:ind w:left="567" w:right="72"/>
        <w:rPr>
          <w:color w:val="000000"/>
        </w:rPr>
      </w:pPr>
      <w:r w:rsidRPr="00951D0F">
        <w:rPr>
          <w:color w:val="000000"/>
        </w:rPr>
        <w:t>- a</w:t>
      </w:r>
      <w:r w:rsidR="00736D0A">
        <w:rPr>
          <w:color w:val="000000"/>
        </w:rPr>
        <w:t xml:space="preserve"> KKM</w:t>
      </w:r>
      <w:r w:rsidRPr="00951D0F">
        <w:rPr>
          <w:color w:val="000000"/>
        </w:rPr>
        <w:t xml:space="preserve"> alkalmaz-e automatizált döntéshozatalt, valamint annak logikáját, ideértve a profilalkotást is.</w:t>
      </w:r>
    </w:p>
    <w:p w:rsidR="00736D0A" w:rsidRPr="00951D0F" w:rsidRDefault="00736D0A" w:rsidP="00951D0F">
      <w:pPr>
        <w:ind w:left="567" w:right="72"/>
        <w:rPr>
          <w:color w:val="000000"/>
        </w:rPr>
      </w:pPr>
    </w:p>
    <w:p w:rsidR="00D84E0F" w:rsidRDefault="00D84E0F" w:rsidP="00951D0F">
      <w:pPr>
        <w:ind w:left="72" w:right="72"/>
        <w:jc w:val="both"/>
        <w:rPr>
          <w:color w:val="000000"/>
        </w:rPr>
      </w:pPr>
      <w:r w:rsidRPr="00951D0F">
        <w:rPr>
          <w:color w:val="000000"/>
        </w:rPr>
        <w:t>A</w:t>
      </w:r>
      <w:r w:rsidR="00736D0A">
        <w:rPr>
          <w:color w:val="000000"/>
        </w:rPr>
        <w:t xml:space="preserve"> KKM </w:t>
      </w:r>
      <w:r w:rsidRPr="00951D0F">
        <w:rPr>
          <w:color w:val="000000"/>
        </w:rPr>
        <w:t xml:space="preserve">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</w:t>
      </w:r>
      <w:r w:rsidR="007279E8">
        <w:rPr>
          <w:color w:val="000000"/>
        </w:rPr>
        <w:t>KKM</w:t>
      </w:r>
      <w:r w:rsidR="007279E8" w:rsidRPr="00951D0F">
        <w:rPr>
          <w:color w:val="000000"/>
        </w:rPr>
        <w:t xml:space="preserve"> </w:t>
      </w:r>
      <w:r w:rsidRPr="00951D0F">
        <w:rPr>
          <w:color w:val="000000"/>
        </w:rPr>
        <w:t>köteles meggyőződni az érintett és a hozzáférési jogával élni</w:t>
      </w:r>
      <w:r w:rsidR="00736D0A">
        <w:t xml:space="preserve"> </w:t>
      </w:r>
      <w:r w:rsidRPr="00951D0F">
        <w:rPr>
          <w:noProof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7E89D7F9" wp14:editId="092F757B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E0F" w:rsidRDefault="00D84E0F" w:rsidP="00D84E0F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9D7F9" id="Szövegdoboz 4" o:spid="_x0000_s1030" type="#_x0000_t202" style="position:absolute;left:0;text-align:left;margin-left:0;margin-top:745.1pt;width:462.65pt;height:11.2pt;z-index:-2516372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D84E0F" w:rsidRDefault="00D84E0F" w:rsidP="00D84E0F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51D0F">
        <w:rPr>
          <w:color w:val="000000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:rsidR="007279E8" w:rsidRPr="00951D0F" w:rsidRDefault="007279E8" w:rsidP="00951D0F">
      <w:pPr>
        <w:ind w:left="72" w:right="72"/>
        <w:jc w:val="both"/>
        <w:rPr>
          <w:color w:val="000000"/>
        </w:rPr>
      </w:pPr>
    </w:p>
    <w:p w:rsidR="00D84E0F" w:rsidRPr="00951D0F" w:rsidRDefault="00D84E0F" w:rsidP="00951D0F">
      <w:pPr>
        <w:ind w:left="72"/>
        <w:rPr>
          <w:b/>
          <w:color w:val="000000"/>
        </w:rPr>
      </w:pPr>
      <w:r w:rsidRPr="00951D0F">
        <w:rPr>
          <w:b/>
          <w:color w:val="000000"/>
        </w:rPr>
        <w:t>7.2.2. A helyesbítéshez való jog</w:t>
      </w:r>
    </w:p>
    <w:p w:rsidR="007279E8" w:rsidRDefault="007279E8">
      <w:pPr>
        <w:ind w:left="72" w:right="72"/>
        <w:jc w:val="both"/>
        <w:rPr>
          <w:color w:val="000000"/>
        </w:rPr>
      </w:pPr>
    </w:p>
    <w:p w:rsidR="00D84E0F" w:rsidRDefault="00D84E0F">
      <w:pPr>
        <w:ind w:left="72" w:right="72"/>
        <w:jc w:val="both"/>
        <w:rPr>
          <w:color w:val="000000"/>
        </w:rPr>
      </w:pPr>
      <w:r w:rsidRPr="00951D0F">
        <w:rPr>
          <w:color w:val="000000"/>
        </w:rPr>
        <w:t xml:space="preserve">Az érintett személy az 1. pontban megadott elérhetőségeken keresztül kérheti, hogy </w:t>
      </w:r>
      <w:r w:rsidR="007279E8">
        <w:rPr>
          <w:color w:val="000000"/>
        </w:rPr>
        <w:t>a KKM</w:t>
      </w:r>
      <w:r w:rsidRPr="00951D0F">
        <w:rPr>
          <w:color w:val="000000"/>
        </w:rPr>
        <w:t xml:space="preserve"> módosítsa valamely személyes adatát. Amennyiben az érintett hitelt érdemlően igazolni tudja a helyesbített adat pontosságát, </w:t>
      </w:r>
      <w:r w:rsidR="007279E8">
        <w:rPr>
          <w:color w:val="000000"/>
        </w:rPr>
        <w:t>a KK</w:t>
      </w:r>
      <w:r w:rsidRPr="00951D0F">
        <w:rPr>
          <w:color w:val="000000"/>
        </w:rPr>
        <w:t>M a kérést legfeljebb egy hónapon belül teljesíti, és erről az általa megadott elérhetőségen értesíti az érintett személyt.</w:t>
      </w:r>
    </w:p>
    <w:p w:rsidR="007279E8" w:rsidRPr="00951D0F" w:rsidRDefault="007279E8">
      <w:pPr>
        <w:ind w:left="72" w:right="72"/>
        <w:jc w:val="both"/>
        <w:rPr>
          <w:color w:val="000000"/>
        </w:rPr>
      </w:pPr>
    </w:p>
    <w:p w:rsidR="00D84E0F" w:rsidRDefault="00D84E0F" w:rsidP="00951D0F">
      <w:pPr>
        <w:ind w:left="72"/>
        <w:rPr>
          <w:b/>
          <w:color w:val="000000"/>
        </w:rPr>
      </w:pPr>
      <w:r w:rsidRPr="00951D0F">
        <w:rPr>
          <w:b/>
          <w:color w:val="000000"/>
        </w:rPr>
        <w:t>7.2.3. Az adatkezelés korlátozásához való jog</w:t>
      </w:r>
    </w:p>
    <w:p w:rsidR="007279E8" w:rsidRPr="00951D0F" w:rsidRDefault="007279E8" w:rsidP="00951D0F">
      <w:pPr>
        <w:ind w:left="72"/>
        <w:rPr>
          <w:b/>
          <w:color w:val="000000"/>
        </w:rPr>
      </w:pPr>
    </w:p>
    <w:p w:rsidR="00D84E0F" w:rsidRPr="00951D0F" w:rsidRDefault="00D84E0F">
      <w:pPr>
        <w:ind w:left="72" w:right="72"/>
        <w:jc w:val="both"/>
        <w:rPr>
          <w:color w:val="000000"/>
        </w:rPr>
      </w:pPr>
      <w:r w:rsidRPr="00951D0F">
        <w:rPr>
          <w:color w:val="000000"/>
        </w:rPr>
        <w:lastRenderedPageBreak/>
        <w:t xml:space="preserve">Az érintett személy az 1. pontban megadott elérhetőségeken keresztül kérheti, hogy a személyes adatai kezelését </w:t>
      </w:r>
      <w:r w:rsidR="007279E8">
        <w:rPr>
          <w:color w:val="000000"/>
        </w:rPr>
        <w:t>a KKM</w:t>
      </w:r>
      <w:r w:rsidRPr="00951D0F">
        <w:rPr>
          <w:color w:val="000000"/>
        </w:rPr>
        <w:t xml:space="preserve"> korlátozza (az adatkezelés korlátozott jellegének egyértelmű jelölésével és az egyéb adatoktól elkülönített kezelés biztosításával) amennyiben</w:t>
      </w:r>
    </w:p>
    <w:p w:rsidR="00D84E0F" w:rsidRPr="00951D0F" w:rsidRDefault="00D84E0F" w:rsidP="00951D0F">
      <w:pPr>
        <w:ind w:left="142" w:right="72"/>
        <w:jc w:val="both"/>
        <w:rPr>
          <w:color w:val="000000"/>
        </w:rPr>
      </w:pPr>
      <w:r w:rsidRPr="00951D0F">
        <w:rPr>
          <w:color w:val="000000"/>
        </w:rPr>
        <w:t>- vitatja a személyes adatai pontosságát (ebben az esetben a</w:t>
      </w:r>
      <w:r w:rsidR="007279E8">
        <w:rPr>
          <w:color w:val="000000"/>
        </w:rPr>
        <w:t xml:space="preserve"> KKM</w:t>
      </w:r>
      <w:r w:rsidRPr="00951D0F">
        <w:rPr>
          <w:color w:val="000000"/>
        </w:rPr>
        <w:t xml:space="preserve"> arra az időtartamra korlátozza az adatkezelést, amíg ellenőrzi a személyes adatok pontosságát);</w:t>
      </w:r>
    </w:p>
    <w:p w:rsidR="00D84E0F" w:rsidRDefault="00D84E0F" w:rsidP="00951D0F">
      <w:pPr>
        <w:ind w:left="142" w:right="72"/>
        <w:jc w:val="both"/>
        <w:rPr>
          <w:color w:val="000000"/>
        </w:rPr>
      </w:pPr>
      <w:r w:rsidRPr="00951D0F">
        <w:rPr>
          <w:color w:val="000000"/>
        </w:rPr>
        <w:t xml:space="preserve">- az adatkezelés jogellenes, és az érintett </w:t>
      </w:r>
      <w:proofErr w:type="spellStart"/>
      <w:r w:rsidRPr="00951D0F">
        <w:rPr>
          <w:color w:val="000000"/>
        </w:rPr>
        <w:t>ellenzi</w:t>
      </w:r>
      <w:proofErr w:type="spellEnd"/>
      <w:r w:rsidRPr="00951D0F">
        <w:rPr>
          <w:color w:val="000000"/>
        </w:rPr>
        <w:t xml:space="preserve"> az adatok törlését, és </w:t>
      </w:r>
      <w:proofErr w:type="gramStart"/>
      <w:r w:rsidRPr="00951D0F">
        <w:rPr>
          <w:color w:val="000000"/>
        </w:rPr>
        <w:t>ehelyett</w:t>
      </w:r>
      <w:proofErr w:type="gramEnd"/>
      <w:r w:rsidRPr="00951D0F">
        <w:rPr>
          <w:color w:val="000000"/>
        </w:rPr>
        <w:t xml:space="preserve"> kéri azok felhasználásának korlátozását;</w:t>
      </w:r>
    </w:p>
    <w:p w:rsidR="007279E8" w:rsidRDefault="00D84E0F" w:rsidP="00951D0F">
      <w:pPr>
        <w:ind w:left="142" w:right="108"/>
        <w:jc w:val="both"/>
        <w:rPr>
          <w:color w:val="000000"/>
        </w:rPr>
      </w:pPr>
      <w:r w:rsidRPr="00951D0F">
        <w:rPr>
          <w:color w:val="000000"/>
        </w:rPr>
        <w:t>- az adatkezel</w:t>
      </w:r>
      <w:r w:rsidRPr="00951D0F">
        <w:rPr>
          <w:rFonts w:hint="eastAsia"/>
          <w:color w:val="000000"/>
        </w:rPr>
        <w:t>ő</w:t>
      </w:r>
      <w:r w:rsidRPr="00951D0F">
        <w:rPr>
          <w:color w:val="000000"/>
        </w:rPr>
        <w:t xml:space="preserve">nek már nincs szüksége a személyes adatokra adatkezelés céljából, de az </w:t>
      </w:r>
      <w:r w:rsidRPr="00951D0F">
        <w:rPr>
          <w:rFonts w:hint="eastAsia"/>
          <w:color w:val="000000"/>
        </w:rPr>
        <w:t>é</w:t>
      </w:r>
      <w:r w:rsidRPr="00951D0F">
        <w:rPr>
          <w:color w:val="000000"/>
        </w:rPr>
        <w:t>rintett</w:t>
      </w:r>
      <w:r w:rsidR="007279E8">
        <w:rPr>
          <w:color w:val="000000"/>
        </w:rPr>
        <w:t xml:space="preserve"> </w:t>
      </w:r>
      <w:r w:rsidRPr="00951D0F">
        <w:rPr>
          <w:color w:val="000000"/>
        </w:rPr>
        <w:t>igényli azokat jogi igények előterjesztéséhez, érvényesítéséhez vagy védelméhez; vagy</w:t>
      </w:r>
      <w:r w:rsidR="007279E8">
        <w:rPr>
          <w:color w:val="000000"/>
        </w:rPr>
        <w:t xml:space="preserve"> </w:t>
      </w:r>
    </w:p>
    <w:p w:rsidR="00D84E0F" w:rsidRDefault="00D84E0F" w:rsidP="00951D0F">
      <w:pPr>
        <w:ind w:left="142" w:right="108"/>
        <w:jc w:val="both"/>
        <w:rPr>
          <w:color w:val="000000"/>
        </w:rPr>
      </w:pPr>
      <w:r w:rsidRPr="00951D0F">
        <w:rPr>
          <w:color w:val="000000"/>
        </w:rPr>
        <w:t>- az érintett tiltakozott az adatkezelés ellen (ez esetben a korlátozás arra az id</w:t>
      </w:r>
      <w:r w:rsidRPr="00951D0F">
        <w:rPr>
          <w:rFonts w:hint="eastAsia"/>
          <w:color w:val="000000"/>
        </w:rPr>
        <w:t>ő</w:t>
      </w:r>
      <w:r w:rsidRPr="00951D0F">
        <w:rPr>
          <w:color w:val="000000"/>
        </w:rPr>
        <w:t>tartamra vonatkozik, amíg megállapításra nem kerül, hogy az adatkezel</w:t>
      </w:r>
      <w:r w:rsidRPr="00951D0F">
        <w:rPr>
          <w:rFonts w:hint="eastAsia"/>
          <w:color w:val="000000"/>
        </w:rPr>
        <w:t>ő</w:t>
      </w:r>
      <w:r w:rsidRPr="00951D0F">
        <w:rPr>
          <w:color w:val="000000"/>
        </w:rPr>
        <w:t xml:space="preserve"> jogos indokai els</w:t>
      </w:r>
      <w:r w:rsidRPr="00951D0F">
        <w:rPr>
          <w:rFonts w:hint="eastAsia"/>
          <w:color w:val="000000"/>
        </w:rPr>
        <w:t>ő</w:t>
      </w:r>
      <w:r w:rsidRPr="00951D0F">
        <w:rPr>
          <w:color w:val="000000"/>
        </w:rPr>
        <w:t xml:space="preserve">bbséget </w:t>
      </w:r>
      <w:r w:rsidRPr="00951D0F">
        <w:rPr>
          <w:rFonts w:hint="eastAsia"/>
          <w:color w:val="000000"/>
        </w:rPr>
        <w:t>é</w:t>
      </w:r>
      <w:r w:rsidRPr="00951D0F">
        <w:rPr>
          <w:color w:val="000000"/>
        </w:rPr>
        <w:t xml:space="preserve">lveznek-e az </w:t>
      </w:r>
      <w:r w:rsidRPr="00951D0F">
        <w:rPr>
          <w:rFonts w:hint="eastAsia"/>
          <w:color w:val="000000"/>
        </w:rPr>
        <w:t>é</w:t>
      </w:r>
      <w:r w:rsidRPr="00951D0F">
        <w:rPr>
          <w:color w:val="000000"/>
        </w:rPr>
        <w:t>rintett jogos indokaival szemben).</w:t>
      </w:r>
    </w:p>
    <w:p w:rsidR="007279E8" w:rsidRPr="00951D0F" w:rsidRDefault="007279E8" w:rsidP="00951D0F">
      <w:pPr>
        <w:ind w:right="108"/>
        <w:rPr>
          <w:color w:val="000000"/>
        </w:rPr>
      </w:pPr>
    </w:p>
    <w:p w:rsidR="00D84E0F" w:rsidRPr="00951D0F" w:rsidRDefault="00D84E0F" w:rsidP="00951D0F">
      <w:pPr>
        <w:ind w:left="72"/>
        <w:rPr>
          <w:b/>
          <w:color w:val="000000"/>
        </w:rPr>
      </w:pPr>
      <w:r w:rsidRPr="00951D0F">
        <w:rPr>
          <w:b/>
          <w:color w:val="000000"/>
        </w:rPr>
        <w:t>7.2.4. A törléshez való jog</w:t>
      </w:r>
    </w:p>
    <w:p w:rsidR="007279E8" w:rsidRDefault="007279E8" w:rsidP="00951D0F">
      <w:pPr>
        <w:ind w:left="72" w:right="72"/>
        <w:jc w:val="both"/>
        <w:rPr>
          <w:color w:val="000000"/>
        </w:rPr>
      </w:pPr>
    </w:p>
    <w:p w:rsidR="00D84E0F" w:rsidRPr="00951D0F" w:rsidRDefault="00D84E0F" w:rsidP="00951D0F">
      <w:pPr>
        <w:ind w:left="72" w:right="72"/>
        <w:jc w:val="both"/>
        <w:rPr>
          <w:color w:val="000000"/>
        </w:rPr>
      </w:pPr>
      <w:r w:rsidRPr="00951D0F">
        <w:rPr>
          <w:color w:val="000000"/>
        </w:rPr>
        <w:t>Az érintett kérheti adatainak törlését, ebben az esetben a</w:t>
      </w:r>
      <w:r w:rsidR="007279E8">
        <w:rPr>
          <w:color w:val="000000"/>
        </w:rPr>
        <w:t xml:space="preserve"> KKM</w:t>
      </w:r>
      <w:r w:rsidRPr="00951D0F">
        <w:rPr>
          <w:color w:val="000000"/>
        </w:rPr>
        <w:t xml:space="preserve"> az érintettre vonatkozó adatokat indokolatlan késedelem nélkül </w:t>
      </w:r>
      <w:proofErr w:type="spellStart"/>
      <w:r w:rsidRPr="00951D0F">
        <w:rPr>
          <w:color w:val="000000"/>
        </w:rPr>
        <w:t>törli</w:t>
      </w:r>
      <w:proofErr w:type="spellEnd"/>
      <w:r w:rsidRPr="00951D0F">
        <w:rPr>
          <w:color w:val="000000"/>
        </w:rPr>
        <w:t>, ha:</w:t>
      </w:r>
    </w:p>
    <w:p w:rsidR="00D84E0F" w:rsidRPr="00951D0F" w:rsidRDefault="00D84E0F" w:rsidP="00951D0F">
      <w:pPr>
        <w:ind w:left="72"/>
        <w:jc w:val="both"/>
        <w:rPr>
          <w:color w:val="000000"/>
        </w:rPr>
      </w:pPr>
      <w:r w:rsidRPr="00951D0F">
        <w:rPr>
          <w:color w:val="000000"/>
        </w:rPr>
        <w:t>– a személyes adatokat jogellenesen kezelték</w:t>
      </w:r>
    </w:p>
    <w:p w:rsidR="00D84E0F" w:rsidRPr="00951D0F" w:rsidRDefault="00D84E0F" w:rsidP="00951D0F">
      <w:pPr>
        <w:ind w:left="72"/>
        <w:jc w:val="both"/>
        <w:rPr>
          <w:color w:val="000000"/>
        </w:rPr>
      </w:pPr>
      <w:r w:rsidRPr="00951D0F">
        <w:rPr>
          <w:color w:val="000000"/>
        </w:rPr>
        <w:t>– a személyes adatokra már nincs szükség abból a célból, amiért kezelték,</w:t>
      </w:r>
    </w:p>
    <w:p w:rsidR="00D84E0F" w:rsidRPr="00951D0F" w:rsidRDefault="00D84E0F" w:rsidP="00951D0F">
      <w:pPr>
        <w:ind w:left="72" w:right="72"/>
        <w:jc w:val="both"/>
        <w:rPr>
          <w:color w:val="000000"/>
        </w:rPr>
      </w:pPr>
      <w:r w:rsidRPr="00951D0F">
        <w:rPr>
          <w:color w:val="000000"/>
        </w:rPr>
        <w:t>– ha az érintett hozzájárulásán alapult az adatok kezelése és azt visszavonta, és más jogalap az adatok további kezelését nem teszi jogszerűvé,</w:t>
      </w:r>
    </w:p>
    <w:p w:rsidR="00D84E0F" w:rsidRDefault="00D84E0F" w:rsidP="00951D0F">
      <w:pPr>
        <w:ind w:left="72"/>
        <w:jc w:val="both"/>
        <w:rPr>
          <w:color w:val="000000"/>
        </w:rPr>
      </w:pPr>
      <w:r w:rsidRPr="00951D0F">
        <w:rPr>
          <w:color w:val="000000"/>
        </w:rPr>
        <w:t>– a</w:t>
      </w:r>
      <w:r w:rsidR="007279E8">
        <w:rPr>
          <w:color w:val="000000"/>
        </w:rPr>
        <w:t xml:space="preserve"> KKM </w:t>
      </w:r>
      <w:r w:rsidRPr="00951D0F">
        <w:rPr>
          <w:color w:val="000000"/>
        </w:rPr>
        <w:t xml:space="preserve"> számára </w:t>
      </w:r>
      <w:proofErr w:type="gramStart"/>
      <w:r w:rsidRPr="00951D0F">
        <w:rPr>
          <w:color w:val="000000"/>
        </w:rPr>
        <w:t>jogszabály törlési</w:t>
      </w:r>
      <w:proofErr w:type="gramEnd"/>
      <w:r w:rsidRPr="00951D0F">
        <w:rPr>
          <w:color w:val="000000"/>
        </w:rPr>
        <w:t xml:space="preserve"> kötelezettséget állapít meg, és annak még nem tett eleget.</w:t>
      </w:r>
    </w:p>
    <w:p w:rsidR="007279E8" w:rsidRPr="00951D0F" w:rsidRDefault="007279E8" w:rsidP="00951D0F">
      <w:pPr>
        <w:ind w:left="72"/>
        <w:jc w:val="both"/>
        <w:rPr>
          <w:color w:val="000000"/>
        </w:rPr>
      </w:pPr>
    </w:p>
    <w:p w:rsidR="00D84E0F" w:rsidRPr="00951D0F" w:rsidRDefault="00D84E0F" w:rsidP="00951D0F">
      <w:pPr>
        <w:ind w:left="72"/>
        <w:jc w:val="both"/>
        <w:rPr>
          <w:b/>
          <w:color w:val="000000"/>
        </w:rPr>
      </w:pPr>
      <w:r w:rsidRPr="00951D0F">
        <w:rPr>
          <w:b/>
          <w:color w:val="000000"/>
        </w:rPr>
        <w:t>8. Jogorvoslathoz való jog</w:t>
      </w:r>
    </w:p>
    <w:p w:rsidR="007279E8" w:rsidRDefault="007279E8">
      <w:pPr>
        <w:ind w:left="72" w:right="72"/>
        <w:rPr>
          <w:color w:val="000000"/>
        </w:rPr>
      </w:pPr>
    </w:p>
    <w:p w:rsidR="00D84E0F" w:rsidRPr="00951D0F" w:rsidRDefault="00D84E0F">
      <w:pPr>
        <w:ind w:left="72" w:right="72"/>
        <w:rPr>
          <w:color w:val="000000"/>
        </w:rPr>
      </w:pPr>
      <w:r w:rsidRPr="00951D0F">
        <w:rPr>
          <w:color w:val="000000"/>
        </w:rPr>
        <w:t>Ha az érintett úgy ítéli meg, hogy a</w:t>
      </w:r>
      <w:r w:rsidR="007279E8">
        <w:rPr>
          <w:color w:val="000000"/>
        </w:rPr>
        <w:t xml:space="preserve"> KK</w:t>
      </w:r>
      <w:r w:rsidRPr="00951D0F">
        <w:rPr>
          <w:color w:val="000000"/>
        </w:rPr>
        <w:t>M a személyes adatainak kezelése során megsértette a hatályos adatvédelmi követelményeket, akkor</w:t>
      </w:r>
    </w:p>
    <w:p w:rsidR="00D84E0F" w:rsidRPr="00951D0F" w:rsidRDefault="00D84E0F" w:rsidP="00951D0F">
      <w:pPr>
        <w:ind w:left="792" w:right="72"/>
        <w:jc w:val="both"/>
        <w:rPr>
          <w:color w:val="000000"/>
        </w:rPr>
      </w:pPr>
      <w:r w:rsidRPr="00951D0F">
        <w:rPr>
          <w:color w:val="000000"/>
        </w:rPr>
        <w:t xml:space="preserve">- panaszt nyújthat be a Nemzeti Adatvédelmi és Információszabadság Hatósághoz (cím: 1125 Budapest, Szilágyi Erzsébet fasor 22/c, postacím: 1530 Budapest, Pf.: 5. </w:t>
      </w:r>
      <w:r w:rsidR="007279E8">
        <w:rPr>
          <w:color w:val="000000"/>
        </w:rPr>
        <w:t>e</w:t>
      </w:r>
      <w:r w:rsidR="007279E8" w:rsidRPr="007279E8">
        <w:rPr>
          <w:color w:val="000000"/>
        </w:rPr>
        <w:t xml:space="preserve">-mail: </w:t>
      </w:r>
      <w:hyperlink r:id="rId11" w:history="1">
        <w:r w:rsidR="007279E8" w:rsidRPr="009C2987">
          <w:rPr>
            <w:rStyle w:val="Hiperhivatkozs"/>
          </w:rPr>
          <w:t>ugyfelszolgalat@naih.hu</w:t>
        </w:r>
      </w:hyperlink>
      <w:r w:rsidR="007279E8" w:rsidRPr="007279E8">
        <w:rPr>
          <w:color w:val="000000"/>
        </w:rPr>
        <w:t xml:space="preserve">, </w:t>
      </w:r>
      <w:proofErr w:type="spellStart"/>
      <w:r w:rsidRPr="00951D0F">
        <w:rPr>
          <w:color w:val="000000"/>
        </w:rPr>
        <w:t>honlap</w:t>
      </w:r>
      <w:proofErr w:type="spellEnd"/>
      <w:r w:rsidR="007279E8" w:rsidRPr="007279E8">
        <w:rPr>
          <w:color w:val="000000"/>
        </w:rPr>
        <w:t xml:space="preserve">: </w:t>
      </w:r>
      <w:hyperlink r:id="rId12" w:history="1">
        <w:r w:rsidR="007279E8" w:rsidRPr="009C2987">
          <w:rPr>
            <w:rStyle w:val="Hiperhivatkozs"/>
          </w:rPr>
          <w:t>www.naih.hu</w:t>
        </w:r>
      </w:hyperlink>
      <w:r w:rsidR="007279E8" w:rsidRPr="007279E8">
        <w:rPr>
          <w:color w:val="000000"/>
        </w:rPr>
        <w:t>),</w:t>
      </w:r>
    </w:p>
    <w:p w:rsidR="00D84E0F" w:rsidRPr="00951D0F" w:rsidRDefault="00D84E0F" w:rsidP="00951D0F">
      <w:pPr>
        <w:ind w:left="792" w:right="72"/>
        <w:jc w:val="both"/>
        <w:rPr>
          <w:color w:val="000000"/>
        </w:rPr>
      </w:pPr>
      <w:r w:rsidRPr="00951D0F">
        <w:rPr>
          <w:color w:val="000000"/>
        </w:rPr>
        <w:t>- vagy lehet</w:t>
      </w:r>
      <w:r w:rsidRPr="00951D0F">
        <w:rPr>
          <w:rFonts w:hint="eastAsia"/>
          <w:color w:val="000000"/>
        </w:rPr>
        <w:t>ő</w:t>
      </w:r>
      <w:r w:rsidRPr="00951D0F">
        <w:rPr>
          <w:color w:val="000000"/>
        </w:rPr>
        <w:t xml:space="preserve">sége van adatainak védelme </w:t>
      </w:r>
      <w:r w:rsidRPr="00951D0F">
        <w:rPr>
          <w:rFonts w:hint="eastAsia"/>
          <w:color w:val="000000"/>
        </w:rPr>
        <w:t>é</w:t>
      </w:r>
      <w:r w:rsidRPr="00951D0F">
        <w:rPr>
          <w:color w:val="000000"/>
        </w:rPr>
        <w:t xml:space="preserve">rdekében bírósághoz fordulni, amely az </w:t>
      </w:r>
      <w:r w:rsidRPr="00951D0F">
        <w:rPr>
          <w:rFonts w:hint="eastAsia"/>
          <w:color w:val="000000"/>
        </w:rPr>
        <w:t>ü</w:t>
      </w:r>
      <w:r w:rsidRPr="00951D0F">
        <w:rPr>
          <w:color w:val="000000"/>
        </w:rPr>
        <w:t>gyben soron kívül jár el. Ebben az esetben szabadon eldöntheti, hogy a lakóhelye (állandó lakcím) vagy a tartózkodási helye (ideiglenes lakcím), illetve a</w:t>
      </w:r>
      <w:r w:rsidR="007279E8">
        <w:rPr>
          <w:color w:val="000000"/>
        </w:rPr>
        <w:t xml:space="preserve"> KK</w:t>
      </w:r>
      <w:r w:rsidRPr="00951D0F">
        <w:rPr>
          <w:color w:val="000000"/>
        </w:rPr>
        <w:t>M székhelye szerint illetékes törvényszéknél nyújtja-e be keresetét. A lakóhelye vagy tartózkodási helye szerinti törvényszéket megkeresheti a</w:t>
      </w:r>
      <w:r w:rsidRPr="00951D0F">
        <w:rPr>
          <w:color w:val="0000FF"/>
          <w:u w:val="single"/>
        </w:rPr>
        <w:t xml:space="preserve"> </w:t>
      </w:r>
      <w:hyperlink r:id="rId13" w:history="1">
        <w:r w:rsidR="007279E8" w:rsidRPr="009C2987">
          <w:rPr>
            <w:rStyle w:val="Hiperhivatkozs"/>
          </w:rPr>
          <w:t>http://birosag.hu/ugyfelkapcsolatiportal/birosag-kereso</w:t>
        </w:r>
      </w:hyperlink>
      <w:r w:rsidR="007279E8">
        <w:rPr>
          <w:color w:val="000000"/>
        </w:rPr>
        <w:t xml:space="preserve"> </w:t>
      </w:r>
      <w:r w:rsidRPr="00951D0F">
        <w:rPr>
          <w:color w:val="000000"/>
        </w:rPr>
        <w:t>oldalon. A</w:t>
      </w:r>
      <w:r w:rsidR="007279E8">
        <w:rPr>
          <w:color w:val="000000"/>
        </w:rPr>
        <w:t xml:space="preserve"> KKM</w:t>
      </w:r>
      <w:r w:rsidRPr="00951D0F">
        <w:rPr>
          <w:color w:val="000000"/>
        </w:rPr>
        <w:t xml:space="preserve"> székhelye szerint a perre a Fővárosi Törvényszék rendelkezik illetékességgel.</w:t>
      </w:r>
    </w:p>
    <w:p w:rsidR="007B259F" w:rsidRPr="00D84E0F" w:rsidRDefault="007B259F">
      <w:pPr>
        <w:jc w:val="both"/>
      </w:pPr>
    </w:p>
    <w:sectPr w:rsidR="007B259F" w:rsidRPr="00D84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2FEE"/>
    <w:multiLevelType w:val="hybridMultilevel"/>
    <w:tmpl w:val="D8584B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05F7B"/>
    <w:multiLevelType w:val="hybridMultilevel"/>
    <w:tmpl w:val="9BBE78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45256"/>
    <w:multiLevelType w:val="multilevel"/>
    <w:tmpl w:val="EBF0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A96DED"/>
    <w:multiLevelType w:val="multilevel"/>
    <w:tmpl w:val="BC62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604B0"/>
    <w:multiLevelType w:val="hybridMultilevel"/>
    <w:tmpl w:val="E5544C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22236"/>
    <w:multiLevelType w:val="hybridMultilevel"/>
    <w:tmpl w:val="28B65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B4394"/>
    <w:multiLevelType w:val="hybridMultilevel"/>
    <w:tmpl w:val="79C4DB5A"/>
    <w:lvl w:ilvl="0" w:tplc="DF5C4E06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AFC5E96"/>
    <w:multiLevelType w:val="hybridMultilevel"/>
    <w:tmpl w:val="DDA223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02452"/>
    <w:multiLevelType w:val="hybridMultilevel"/>
    <w:tmpl w:val="D212750E"/>
    <w:lvl w:ilvl="0" w:tplc="6698506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48B7C4C"/>
    <w:multiLevelType w:val="hybridMultilevel"/>
    <w:tmpl w:val="9306C8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236AD3"/>
    <w:multiLevelType w:val="hybridMultilevel"/>
    <w:tmpl w:val="F8626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  <w:num w:numId="11">
    <w:abstractNumId w:val="11"/>
  </w:num>
  <w:num w:numId="12">
    <w:abstractNumId w:val="2"/>
  </w:num>
  <w:num w:numId="13">
    <w:abstractNumId w:val="12"/>
  </w:num>
  <w:num w:numId="14">
    <w:abstractNumId w:val="13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8C"/>
    <w:rsid w:val="000E2290"/>
    <w:rsid w:val="001040CE"/>
    <w:rsid w:val="0012628C"/>
    <w:rsid w:val="00143102"/>
    <w:rsid w:val="00190885"/>
    <w:rsid w:val="001F09A3"/>
    <w:rsid w:val="002E22DC"/>
    <w:rsid w:val="00305199"/>
    <w:rsid w:val="0033638B"/>
    <w:rsid w:val="003C7014"/>
    <w:rsid w:val="00513B24"/>
    <w:rsid w:val="005311DC"/>
    <w:rsid w:val="005369F0"/>
    <w:rsid w:val="00673D23"/>
    <w:rsid w:val="007279E8"/>
    <w:rsid w:val="00736D0A"/>
    <w:rsid w:val="007B259F"/>
    <w:rsid w:val="00800A1C"/>
    <w:rsid w:val="0081315B"/>
    <w:rsid w:val="00834503"/>
    <w:rsid w:val="00844C4D"/>
    <w:rsid w:val="0084796E"/>
    <w:rsid w:val="0086529C"/>
    <w:rsid w:val="008B396D"/>
    <w:rsid w:val="009217F8"/>
    <w:rsid w:val="00951D0F"/>
    <w:rsid w:val="009F4225"/>
    <w:rsid w:val="00A00FD6"/>
    <w:rsid w:val="00A52A52"/>
    <w:rsid w:val="00AE612F"/>
    <w:rsid w:val="00B346FD"/>
    <w:rsid w:val="00BE6964"/>
    <w:rsid w:val="00C66885"/>
    <w:rsid w:val="00CA0029"/>
    <w:rsid w:val="00D84E0F"/>
    <w:rsid w:val="00DA260B"/>
    <w:rsid w:val="00DC74C2"/>
    <w:rsid w:val="00E006C4"/>
    <w:rsid w:val="00EF64F8"/>
    <w:rsid w:val="00F154A7"/>
    <w:rsid w:val="00F5498B"/>
    <w:rsid w:val="00F7494D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26D6"/>
  <w15:docId w15:val="{05C101EE-A56F-476A-A385-3D3E01D6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6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84E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2628C"/>
    <w:pPr>
      <w:ind w:left="720"/>
      <w:contextualSpacing/>
    </w:pPr>
  </w:style>
  <w:style w:type="paragraph" w:styleId="Szvegtrzs2">
    <w:name w:val="Body Text 2"/>
    <w:basedOn w:val="Norml"/>
    <w:link w:val="Szvegtrzs2Char"/>
    <w:rsid w:val="0012628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rsid w:val="001262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ormlWeb">
    <w:name w:val="Normal (Web)"/>
    <w:basedOn w:val="Norml"/>
    <w:uiPriority w:val="99"/>
    <w:rsid w:val="0012628C"/>
    <w:pPr>
      <w:spacing w:before="75" w:after="75"/>
    </w:pPr>
  </w:style>
  <w:style w:type="character" w:styleId="Hiperhivatkozs">
    <w:name w:val="Hyperlink"/>
    <w:uiPriority w:val="99"/>
    <w:unhideWhenUsed/>
    <w:rsid w:val="0012628C"/>
    <w:rPr>
      <w:color w:val="0000FF"/>
      <w:u w:val="single"/>
    </w:rPr>
  </w:style>
  <w:style w:type="paragraph" w:styleId="Nincstrkz">
    <w:name w:val="No Spacing"/>
    <w:link w:val="NincstrkzChar"/>
    <w:uiPriority w:val="1"/>
    <w:qFormat/>
    <w:rsid w:val="00126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12628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A260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26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A260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A26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A260B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260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260B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Szvegblokk1">
    <w:name w:val="Szövegblokk1"/>
    <w:basedOn w:val="Norml"/>
    <w:rsid w:val="005369F0"/>
    <w:pPr>
      <w:ind w:left="709" w:right="-1" w:hanging="142"/>
      <w:jc w:val="both"/>
    </w:pPr>
    <w:rPr>
      <w:szCs w:val="20"/>
    </w:rPr>
  </w:style>
  <w:style w:type="character" w:customStyle="1" w:styleId="Cmsor1Char">
    <w:name w:val="Címsor 1 Char"/>
    <w:basedOn w:val="Bekezdsalapbettpusa"/>
    <w:link w:val="Cmsor1"/>
    <w:uiPriority w:val="9"/>
    <w:rsid w:val="00D84E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many.hu/dokumentumtar/allaspalyazatok-osztondijak-gyakornoki-palyazatok" TargetMode="External"/><Relationship Id="rId13" Type="http://schemas.openxmlformats.org/officeDocument/2006/relationships/hyperlink" Target="http://birosag.hu/ugyfelkapcsolatiportal/birosag-kereso" TargetMode="External"/><Relationship Id="rId3" Type="http://schemas.openxmlformats.org/officeDocument/2006/relationships/styles" Target="styles.xml"/><Relationship Id="rId7" Type="http://schemas.openxmlformats.org/officeDocument/2006/relationships/hyperlink" Target="mailto:palyazat11@mfa.gov.hu" TargetMode="External"/><Relationship Id="rId12" Type="http://schemas.openxmlformats.org/officeDocument/2006/relationships/hyperlink" Target="http://www.naih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lyazat11@mfa.gov.hu" TargetMode="External"/><Relationship Id="rId11" Type="http://schemas.openxmlformats.org/officeDocument/2006/relationships/hyperlink" Target="mailto:ugyfelszolgalat@naih.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zkapcsolat@mfa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rmany.h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E294E-041D-4231-8932-70883210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2827</Words>
  <Characters>19510</Characters>
  <Application>Microsoft Office Word</Application>
  <DocSecurity>0</DocSecurity>
  <Lines>162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22293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Magyar András</dc:creator>
  <cp:lastModifiedBy>Bundics Melinda</cp:lastModifiedBy>
  <cp:revision>10</cp:revision>
  <dcterms:created xsi:type="dcterms:W3CDTF">2022-03-02T15:56:00Z</dcterms:created>
  <dcterms:modified xsi:type="dcterms:W3CDTF">2022-12-01T10:58:00Z</dcterms:modified>
</cp:coreProperties>
</file>