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70" w:rsidRDefault="00E32E70" w:rsidP="00E32E70">
      <w:pPr>
        <w:pStyle w:val="Szvegtrzs"/>
        <w:spacing w:before="240" w:after="0"/>
        <w:jc w:val="center"/>
        <w:rPr>
          <w:b/>
          <w:smallCaps/>
        </w:rPr>
      </w:pPr>
      <w:r>
        <w:rPr>
          <w:b/>
          <w:smallCaps/>
        </w:rPr>
        <w:t>Belügyi szerv vezetője által alkalmazásba vett szakanyagok listája</w:t>
      </w:r>
    </w:p>
    <w:p w:rsidR="00E32E70" w:rsidRDefault="00E32E70" w:rsidP="00E32E70">
      <w:pPr>
        <w:pStyle w:val="Szvegtrzs"/>
        <w:jc w:val="center"/>
      </w:pPr>
      <w:r>
        <w:rPr>
          <w:rFonts w:ascii="Times New Roman;serif" w:hAnsi="Times New Roman;serif"/>
          <w:b/>
          <w:smallCaps/>
        </w:rPr>
        <w:t>(18/2011. (VI. 30.) BM utasítás)</w:t>
      </w:r>
      <w:r>
        <w:t xml:space="preserve"> </w:t>
      </w: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977"/>
        <w:gridCol w:w="3543"/>
        <w:gridCol w:w="2552"/>
      </w:tblGrid>
      <w:tr w:rsidR="00E32E70" w:rsidTr="00E00E38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32E70" w:rsidRDefault="00E32E70" w:rsidP="00E00E38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Szakanyag megnevezése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2E70" w:rsidRDefault="00E32E70" w:rsidP="00E00E38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Használatban érintett belügyi szerv megnevezése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2E70" w:rsidRDefault="00E32E70" w:rsidP="00E00E38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BM Műszaki Főosztály iktatószáma</w:t>
            </w:r>
          </w:p>
        </w:tc>
      </w:tr>
      <w:tr w:rsidR="00E32E70" w:rsidTr="00E00E38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32E70" w:rsidRDefault="00E32E70" w:rsidP="00E00E38">
            <w:pPr>
              <w:spacing w:after="20"/>
            </w:pPr>
            <w:bookmarkStart w:id="0" w:name="_GoBack"/>
            <w:proofErr w:type="spellStart"/>
            <w:r w:rsidRPr="00837753">
              <w:rPr>
                <w:iCs/>
              </w:rPr>
              <w:t>Haix</w:t>
            </w:r>
            <w:proofErr w:type="spellEnd"/>
            <w:r w:rsidRPr="00837753">
              <w:rPr>
                <w:iCs/>
              </w:rPr>
              <w:t xml:space="preserve"> Black Eagle </w:t>
            </w:r>
            <w:proofErr w:type="spellStart"/>
            <w:r w:rsidRPr="00837753">
              <w:rPr>
                <w:iCs/>
              </w:rPr>
              <w:t>Athletic</w:t>
            </w:r>
            <w:proofErr w:type="spellEnd"/>
            <w:r w:rsidRPr="00837753">
              <w:rPr>
                <w:iCs/>
              </w:rPr>
              <w:t xml:space="preserve"> 2.1 nyári bakancs</w:t>
            </w:r>
            <w:bookmarkEnd w:id="0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32E70" w:rsidRDefault="00E32E70" w:rsidP="00E00E38">
            <w:pPr>
              <w:spacing w:after="20"/>
            </w:pPr>
            <w:r w:rsidRPr="00CB76E0">
              <w:t>terrorizmust elhárító szerv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32E70" w:rsidRDefault="00E32E70" w:rsidP="00E00E38">
            <w:pPr>
              <w:spacing w:after="20"/>
            </w:pPr>
            <w:r w:rsidRPr="0061055A">
              <w:t>BM/</w:t>
            </w:r>
            <w:r>
              <w:t>17761</w:t>
            </w:r>
            <w:r w:rsidRPr="0061055A">
              <w:t>/20</w:t>
            </w:r>
            <w:r>
              <w:t>21</w:t>
            </w:r>
            <w:r w:rsidRPr="0061055A">
              <w:t>.</w:t>
            </w:r>
          </w:p>
        </w:tc>
      </w:tr>
    </w:tbl>
    <w:p w:rsidR="008636AD" w:rsidRDefault="008636AD"/>
    <w:sectPr w:rsidR="00863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D6"/>
    <w:rsid w:val="008636AD"/>
    <w:rsid w:val="00A226D6"/>
    <w:rsid w:val="00E3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">
    <w:name w:val="Szövegtörzs Char"/>
    <w:basedOn w:val="Bekezdsalapbettpusa"/>
    <w:link w:val="Szvegtrzs"/>
    <w:uiPriority w:val="99"/>
    <w:semiHidden/>
    <w:qFormat/>
    <w:rsid w:val="00E32E70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E32E70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E32E7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">
    <w:name w:val="Szövegtörzs Char"/>
    <w:basedOn w:val="Bekezdsalapbettpusa"/>
    <w:link w:val="Szvegtrzs"/>
    <w:uiPriority w:val="99"/>
    <w:semiHidden/>
    <w:qFormat/>
    <w:rsid w:val="00E32E70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E32E70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E32E7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257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 Róbert</dc:creator>
  <cp:keywords/>
  <dc:description/>
  <cp:lastModifiedBy>Leopold Róbert</cp:lastModifiedBy>
  <cp:revision>2</cp:revision>
  <dcterms:created xsi:type="dcterms:W3CDTF">2021-12-15T15:15:00Z</dcterms:created>
  <dcterms:modified xsi:type="dcterms:W3CDTF">2021-12-15T15:15:00Z</dcterms:modified>
</cp:coreProperties>
</file>