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46" w:rsidRDefault="00C87546" w:rsidP="00C87546">
      <w:pPr>
        <w:pStyle w:val="Szvegtrzs"/>
        <w:spacing w:before="240" w:after="0"/>
        <w:jc w:val="center"/>
        <w:rPr>
          <w:b/>
          <w:smallCaps/>
        </w:rPr>
      </w:pPr>
      <w:r>
        <w:rPr>
          <w:b/>
          <w:smallCaps/>
        </w:rPr>
        <w:t>Belügyi szerv vezetője által alkalmazásba vett szakanyagok listája</w:t>
      </w:r>
    </w:p>
    <w:p w:rsidR="00E35A09" w:rsidRDefault="00E35A09" w:rsidP="00E35A09">
      <w:pPr>
        <w:pStyle w:val="Szvegtrzs"/>
        <w:jc w:val="center"/>
      </w:pPr>
      <w:r>
        <w:rPr>
          <w:rFonts w:ascii="Times New Roman;serif" w:hAnsi="Times New Roman;serif"/>
          <w:b/>
          <w:smallCaps/>
        </w:rPr>
        <w:t>(18/2011. (VI. 30.) BM utasítás)</w:t>
      </w:r>
      <w:r>
        <w:t xml:space="preserve">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402"/>
        <w:gridCol w:w="3118"/>
        <w:gridCol w:w="2552"/>
      </w:tblGrid>
      <w:tr w:rsidR="00E35A09" w:rsidTr="00C33CA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35A09" w:rsidRDefault="00E35A09" w:rsidP="00C33CAF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Szakanyag megnevezése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5A09" w:rsidRDefault="00E35A09" w:rsidP="00C33CAF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5A09" w:rsidRDefault="00E35A09" w:rsidP="00C33CAF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BM Műszaki Főosztály iktatószáma</w:t>
            </w:r>
          </w:p>
        </w:tc>
      </w:tr>
      <w:tr w:rsidR="00E35A09" w:rsidTr="00C33CA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35A09" w:rsidRDefault="00E35A09" w:rsidP="00C33CAF">
            <w:pPr>
              <w:spacing w:after="20"/>
            </w:pPr>
            <w:bookmarkStart w:id="0" w:name="_GoBack"/>
            <w:r w:rsidRPr="00B20978">
              <w:rPr>
                <w:iCs/>
              </w:rPr>
              <w:t xml:space="preserve">ARS20 ütésálló pajzs, </w:t>
            </w:r>
            <w:proofErr w:type="spellStart"/>
            <w:r w:rsidRPr="00B20978">
              <w:rPr>
                <w:iCs/>
              </w:rPr>
              <w:t>hordtáskával</w:t>
            </w:r>
            <w:bookmarkEnd w:id="0"/>
            <w:proofErr w:type="spell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35A09" w:rsidRDefault="00E35A09" w:rsidP="00C33CAF">
            <w:pPr>
              <w:spacing w:after="20"/>
            </w:pPr>
            <w:r w:rsidRPr="008A0D6B">
              <w:t>általános rendőrségi feladatok ellátására létrehozott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35A09" w:rsidRDefault="00E35A09" w:rsidP="00C33CAF">
            <w:pPr>
              <w:spacing w:after="20"/>
            </w:pPr>
            <w:r w:rsidRPr="0061055A">
              <w:t>BM/</w:t>
            </w:r>
            <w:r>
              <w:t>10107</w:t>
            </w:r>
            <w:r w:rsidRPr="0061055A">
              <w:t>/20</w:t>
            </w:r>
            <w:r>
              <w:t>21</w:t>
            </w:r>
            <w:r w:rsidRPr="0061055A">
              <w:t>.</w:t>
            </w:r>
          </w:p>
        </w:tc>
      </w:tr>
    </w:tbl>
    <w:p w:rsidR="007D437B" w:rsidRDefault="007D437B" w:rsidP="00E35A09">
      <w:pPr>
        <w:pStyle w:val="Szvegtrzs"/>
        <w:jc w:val="center"/>
      </w:pPr>
    </w:p>
    <w:sectPr w:rsidR="007D4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46"/>
    <w:rsid w:val="007D437B"/>
    <w:rsid w:val="00B55785"/>
    <w:rsid w:val="00C87546"/>
    <w:rsid w:val="00E3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7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qFormat/>
    <w:rsid w:val="00C87546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C87546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C8754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7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qFormat/>
    <w:rsid w:val="00C87546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C87546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C8754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 Róbert</dc:creator>
  <cp:lastModifiedBy>Leopold Róbert</cp:lastModifiedBy>
  <cp:revision>2</cp:revision>
  <dcterms:created xsi:type="dcterms:W3CDTF">2021-07-07T14:20:00Z</dcterms:created>
  <dcterms:modified xsi:type="dcterms:W3CDTF">2021-07-07T14:20:00Z</dcterms:modified>
</cp:coreProperties>
</file>