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A62CB5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62CB5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Default="0035661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Biztonsági, Informatikai és Távközlési Főosztálya</w:t>
      </w:r>
    </w:p>
    <w:p w:rsidR="00B74DC7" w:rsidRPr="00A62CB5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br/>
        <w:t>a személyügyi központról, a kiválasztási eljárásról és a közzétételi eljárásról szóló 70/2019. (IV. 4.) Korm. rendelet 6. § (1) bekezdés a) pontja alapján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62CB5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A62CB5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Default="00321ADF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készletgazdálkodási</w:t>
      </w:r>
      <w:proofErr w:type="gramEnd"/>
      <w:r w:rsidR="005307B9" w:rsidRPr="005307B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 </w:t>
      </w:r>
    </w:p>
    <w:p w:rsidR="00370BC1" w:rsidRPr="00370BC1" w:rsidRDefault="00370BC1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(kormánytanácsos)</w:t>
      </w:r>
    </w:p>
    <w:p w:rsidR="00A71EAD" w:rsidRPr="00A62CB5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45674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4567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C71A6A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C71A6A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C71A6A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5D5827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5D5827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C71A6A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C71A6A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203D29" w:rsidRPr="00203D29">
        <w:rPr>
          <w:rFonts w:ascii="Times New Roman" w:hAnsi="Times New Roman"/>
          <w:sz w:val="24"/>
          <w:szCs w:val="24"/>
        </w:rPr>
        <w:t>Biztonsági, Informatikai és Távközlési Főosztálya</w:t>
      </w:r>
      <w:r w:rsidR="00203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>
        <w:rPr>
          <w:rFonts w:ascii="Times New Roman" w:hAnsi="Times New Roman"/>
          <w:sz w:val="24"/>
          <w:szCs w:val="24"/>
        </w:rPr>
        <w:t>központi</w:t>
      </w:r>
      <w:proofErr w:type="gramEnd"/>
      <w:r>
        <w:rPr>
          <w:rFonts w:ascii="Times New Roman" w:hAnsi="Times New Roman"/>
          <w:sz w:val="24"/>
          <w:szCs w:val="24"/>
        </w:rPr>
        <w:t xml:space="preserve">) állományát érintő </w:t>
      </w:r>
      <w:r w:rsidR="00321ADF">
        <w:rPr>
          <w:rFonts w:ascii="Times New Roman" w:hAnsi="Times New Roman"/>
          <w:sz w:val="24"/>
          <w:szCs w:val="24"/>
        </w:rPr>
        <w:t xml:space="preserve">informatikai készletgazdálkodási </w:t>
      </w:r>
      <w:r>
        <w:rPr>
          <w:rFonts w:ascii="Times New Roman" w:hAnsi="Times New Roman"/>
          <w:sz w:val="24"/>
          <w:szCs w:val="24"/>
        </w:rPr>
        <w:t>feladatai ellátásában való közreműködés az alábbiak szerint</w:t>
      </w:r>
      <w:r w:rsidR="00011B16">
        <w:rPr>
          <w:rFonts w:ascii="Times New Roman" w:hAnsi="Times New Roman"/>
          <w:sz w:val="24"/>
          <w:szCs w:val="24"/>
        </w:rPr>
        <w:t>:</w:t>
      </w:r>
    </w:p>
    <w:p w:rsidR="00A71EAD" w:rsidRPr="00E45674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Informatikai raktárhoz kapcsolódó tevékenységek, nyilvántartás a rendszerek elemeiről, szoftverekről.</w:t>
      </w: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A Központ, és a Külképviseletek eszközigényeinek felvétele, kezelése.</w:t>
      </w: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 xml:space="preserve">Eszközök kiadása külföldre, és belföldre egyaránt, ezek </w:t>
      </w:r>
      <w:proofErr w:type="gramStart"/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adminisztrációja</w:t>
      </w:r>
      <w:proofErr w:type="gramEnd"/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, majd az eszközök átadása a futároknak.</w:t>
      </w: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 xml:space="preserve">Eszközök visszavétele belföldről, külföldről, és ezek </w:t>
      </w:r>
      <w:proofErr w:type="gramStart"/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adminisztrációja</w:t>
      </w:r>
      <w:proofErr w:type="gramEnd"/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.</w:t>
      </w: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Eszköz-, és készletállomány időszakos felmérése, igények jelzése.</w:t>
      </w: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A beszállító cégekkel, szervizekkel való kapcsolattartás, esetlegesen árubeszerzés.</w:t>
      </w: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Selejtezés, a leselejtezett eszközök elszállításra megsemmisítésre, szállítás megszervezése.</w:t>
      </w: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 xml:space="preserve">Együttműködés a </w:t>
      </w:r>
      <w:r w:rsidR="008150E1">
        <w:rPr>
          <w:rFonts w:ascii="Times New Roman" w:eastAsiaTheme="minorEastAsia" w:hAnsi="Times New Roman"/>
          <w:color w:val="000000"/>
          <w:sz w:val="24"/>
          <w:szCs w:val="24"/>
        </w:rPr>
        <w:t>pénzügyi és gazdasági szakterülettel az</w:t>
      </w: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gramStart"/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adminisztrációs</w:t>
      </w:r>
      <w:proofErr w:type="gramEnd"/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, és nyilvántartással kapcsolatos kérdésekben.</w:t>
      </w:r>
    </w:p>
    <w:p w:rsidR="00F90F9F" w:rsidRPr="00F90F9F" w:rsidRDefault="00F90F9F" w:rsidP="00F90F9F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  <w:r w:rsidRPr="00F90F9F">
        <w:rPr>
          <w:rFonts w:ascii="Times New Roman" w:eastAsiaTheme="minorEastAsia" w:hAnsi="Times New Roman"/>
          <w:color w:val="000000"/>
          <w:sz w:val="24"/>
          <w:szCs w:val="24"/>
        </w:rPr>
        <w:t>Logisztikai feladatok.</w:t>
      </w:r>
    </w:p>
    <w:p w:rsidR="00203D29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0F9F" w:rsidRDefault="00F90F9F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0F9F" w:rsidRDefault="00F90F9F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0F9F" w:rsidRPr="00203D29" w:rsidRDefault="00F90F9F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lastRenderedPageBreak/>
        <w:t xml:space="preserve">Jogállás, illetmény és egyéb juttatások: </w:t>
      </w:r>
    </w:p>
    <w:p w:rsidR="003A1BCB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Külgazdasági és Külügyminisztérium Közszolgálati Szabályzatáról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szóló </w:t>
      </w:r>
      <w:r w:rsidR="003A1BCB" w:rsidRP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1/2020. (I. 31.) KKM KÁT utasítás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ban foglaltak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AA6D6C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3E7197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BD54C5" w:rsidRPr="00921E67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korábbi </w:t>
      </w:r>
      <w:r w:rsidR="00321AD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hasonló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munkatapasztalat;</w:t>
      </w:r>
    </w:p>
    <w:p w:rsidR="00203D29" w:rsidRDefault="00203D29" w:rsidP="00203D29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</w:t>
      </w:r>
      <w:proofErr w:type="spellStart"/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Scriptament</w:t>
      </w:r>
      <w:proofErr w:type="spellEnd"/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program magabiztos kezelése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;</w:t>
      </w:r>
    </w:p>
    <w:p w:rsidR="00203D29" w:rsidRPr="00203D29" w:rsidRDefault="00203D29" w:rsidP="004C5486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nyelvtudás;</w:t>
      </w:r>
    </w:p>
    <w:p w:rsidR="00BD54C5" w:rsidRPr="00203D29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921E67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koordinációs, szervező- és </w:t>
      </w:r>
      <w:proofErr w:type="gramStart"/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megoldó készség,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munkateherbírás,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önállóság, jó kommunikációs készség;</w:t>
      </w:r>
    </w:p>
    <w:p w:rsidR="00370BC1" w:rsidRPr="00921E67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921E6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magabiztos számítógépes ismeretek (MS Office).</w:t>
      </w:r>
    </w:p>
    <w:p w:rsidR="00F93054" w:rsidRPr="00F93054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93054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C96CBB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C96CBB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93054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702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7028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</w:t>
      </w:r>
      <w:r w:rsidR="003729C5" w:rsidRPr="00F702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3. február 28.</w:t>
      </w:r>
      <w:r w:rsidR="00E01AA8"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C668CC" w:rsidRPr="00F7028D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702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7028D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702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7028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7028D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3729C5"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készletgazdálkodási</w:t>
      </w:r>
      <w:proofErr w:type="spellEnd"/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7028D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7028D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 xml:space="preserve">A pályázat elbírálásának határideje: </w:t>
      </w:r>
      <w:r w:rsidR="00A71EAD" w:rsidRPr="00F7028D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7028D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F7028D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3729C5" w:rsidRPr="00F7028D">
        <w:rPr>
          <w:rFonts w:ascii="Times New Roman" w:eastAsia="Times New Roman" w:hAnsi="Times New Roman"/>
          <w:sz w:val="24"/>
          <w:szCs w:val="24"/>
          <w:lang w:eastAsia="hu-HU"/>
        </w:rPr>
        <w:t>március első fele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E4567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</w:t>
      </w:r>
      <w:bookmarkStart w:id="0" w:name="_GoBack"/>
      <w:bookmarkEnd w:id="0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ékelhető kötelezettséget.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</w:t>
      </w:r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kérdésekről a </w:t>
      </w:r>
      <w:hyperlink r:id="rId6" w:history="1">
        <w:r w:rsidRPr="00C96CB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96CBB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="00C66E16" w:rsidRPr="000C6EBF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</w:t>
      </w:r>
      <w:r w:rsidR="00D83EC1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8" w:history="1">
        <w:r w:rsidR="00D83EC1">
          <w:rPr>
            <w:rStyle w:val="Hiperhivatkozs"/>
            <w:rFonts w:ascii="Tahoma" w:hAnsi="Tahoma" w:cs="Tahoma"/>
          </w:rPr>
          <w:t>https://kormany.hu/dokumentumtar/allaspalyazatok-osztondijak-gyakornoki-palyazatok</w:t>
        </w:r>
      </w:hyperlink>
      <w:r w:rsidR="00D83EC1">
        <w:rPr>
          <w:rFonts w:ascii="Tahoma" w:hAnsi="Tahoma" w:cs="Tahoma"/>
        </w:rPr>
        <w:t>)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br w:type="page"/>
      </w:r>
    </w:p>
    <w:p w:rsidR="00C668CC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E45674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93054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93054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93054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93054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93054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93054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9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93054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93054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93054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9305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9305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93054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93054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F93054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93054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93054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93054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F93054" w:rsidRPr="00F93054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F93054" w:rsidRPr="00F93054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93054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93054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0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1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93054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2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C71A6A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C71A6A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E7CB1"/>
    <w:multiLevelType w:val="hybridMultilevel"/>
    <w:tmpl w:val="ECDA1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C1B0E"/>
    <w:rsid w:val="001E215D"/>
    <w:rsid w:val="001E6DD9"/>
    <w:rsid w:val="00203D29"/>
    <w:rsid w:val="00204236"/>
    <w:rsid w:val="00215F1E"/>
    <w:rsid w:val="002323FE"/>
    <w:rsid w:val="002430A8"/>
    <w:rsid w:val="002A30C1"/>
    <w:rsid w:val="002B7325"/>
    <w:rsid w:val="002C403C"/>
    <w:rsid w:val="002D0461"/>
    <w:rsid w:val="002E25BF"/>
    <w:rsid w:val="002F36EC"/>
    <w:rsid w:val="00316433"/>
    <w:rsid w:val="00321821"/>
    <w:rsid w:val="00321ADF"/>
    <w:rsid w:val="00324772"/>
    <w:rsid w:val="00356614"/>
    <w:rsid w:val="00370BC1"/>
    <w:rsid w:val="003729C5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15F31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710D2"/>
    <w:rsid w:val="00683E8A"/>
    <w:rsid w:val="006A6CC1"/>
    <w:rsid w:val="006C6721"/>
    <w:rsid w:val="006D148F"/>
    <w:rsid w:val="0070297A"/>
    <w:rsid w:val="00735418"/>
    <w:rsid w:val="007404C8"/>
    <w:rsid w:val="0074754C"/>
    <w:rsid w:val="007A7639"/>
    <w:rsid w:val="00803622"/>
    <w:rsid w:val="008150E1"/>
    <w:rsid w:val="008166F1"/>
    <w:rsid w:val="008236FF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6D6C"/>
    <w:rsid w:val="00AC3C1B"/>
    <w:rsid w:val="00AE46E9"/>
    <w:rsid w:val="00AE60A5"/>
    <w:rsid w:val="00AF0E33"/>
    <w:rsid w:val="00B24082"/>
    <w:rsid w:val="00B54D01"/>
    <w:rsid w:val="00B74DC7"/>
    <w:rsid w:val="00B9257E"/>
    <w:rsid w:val="00BB3C58"/>
    <w:rsid w:val="00BC318C"/>
    <w:rsid w:val="00BC7BD2"/>
    <w:rsid w:val="00BD54C5"/>
    <w:rsid w:val="00BE48EF"/>
    <w:rsid w:val="00BF061C"/>
    <w:rsid w:val="00BF4B03"/>
    <w:rsid w:val="00C16858"/>
    <w:rsid w:val="00C20940"/>
    <w:rsid w:val="00C668CC"/>
    <w:rsid w:val="00C66E16"/>
    <w:rsid w:val="00C71A6A"/>
    <w:rsid w:val="00C942E8"/>
    <w:rsid w:val="00C96CBB"/>
    <w:rsid w:val="00CA3458"/>
    <w:rsid w:val="00CA68BD"/>
    <w:rsid w:val="00CA74F6"/>
    <w:rsid w:val="00CC08F1"/>
    <w:rsid w:val="00CF0058"/>
    <w:rsid w:val="00CF21F5"/>
    <w:rsid w:val="00D24AA0"/>
    <w:rsid w:val="00D3527F"/>
    <w:rsid w:val="00D83EC1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F0F8E"/>
    <w:rsid w:val="00EF6235"/>
    <w:rsid w:val="00F10EB5"/>
    <w:rsid w:val="00F175EC"/>
    <w:rsid w:val="00F331F6"/>
    <w:rsid w:val="00F45B6F"/>
    <w:rsid w:val="00F45E02"/>
    <w:rsid w:val="00F54F7E"/>
    <w:rsid w:val="00F65323"/>
    <w:rsid w:val="00F7028D"/>
    <w:rsid w:val="00F7073A"/>
    <w:rsid w:val="00F90F9F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349B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zszolgallas.hu" TargetMode="External"/><Relationship Id="rId12" Type="http://schemas.openxmlformats.org/officeDocument/2006/relationships/hyperlink" Target="http://birosag.hu/ugyfelkapcsolatiportal/birosag-kere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www.naih.hu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mailto:ugyfelszolgalat@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zkapcsolat@mfa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2862</Words>
  <Characters>19750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Nánási Zoltán dr.</dc:creator>
  <cp:lastModifiedBy>Bundics Melinda</cp:lastModifiedBy>
  <cp:revision>5</cp:revision>
  <cp:lastPrinted>2021-12-22T13:01:00Z</cp:lastPrinted>
  <dcterms:created xsi:type="dcterms:W3CDTF">2023-02-16T17:34:00Z</dcterms:created>
  <dcterms:modified xsi:type="dcterms:W3CDTF">2023-02-17T13:12:00Z</dcterms:modified>
</cp:coreProperties>
</file>