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971BD6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Költségvetési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F6596C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számviteli</w:t>
      </w: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6A186B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referens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36">
        <w:rPr>
          <w:rFonts w:ascii="Times New Roman" w:hAnsi="Times New Roman"/>
          <w:sz w:val="24"/>
          <w:szCs w:val="24"/>
        </w:rPr>
        <w:t>A Kül</w:t>
      </w:r>
      <w:r w:rsidR="00BF44BF" w:rsidRPr="00F21D36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6A186B">
        <w:rPr>
          <w:rFonts w:ascii="Times New Roman" w:hAnsi="Times New Roman"/>
          <w:sz w:val="24"/>
          <w:szCs w:val="24"/>
        </w:rPr>
        <w:t>Költségvetési</w:t>
      </w:r>
      <w:r w:rsidR="00BF44BF" w:rsidRPr="00F21D36">
        <w:rPr>
          <w:rFonts w:ascii="Times New Roman" w:hAnsi="Times New Roman"/>
          <w:sz w:val="24"/>
          <w:szCs w:val="24"/>
        </w:rPr>
        <w:t xml:space="preserve"> Főosztálya</w:t>
      </w:r>
      <w:r w:rsidR="00203D29" w:rsidRPr="00F21D36">
        <w:rPr>
          <w:rFonts w:ascii="Times New Roman" w:hAnsi="Times New Roman"/>
          <w:sz w:val="24"/>
          <w:szCs w:val="24"/>
        </w:rPr>
        <w:t xml:space="preserve"> </w:t>
      </w:r>
      <w:r w:rsidRPr="00F21D36">
        <w:rPr>
          <w:rFonts w:ascii="Times New Roman" w:hAnsi="Times New Roman"/>
          <w:sz w:val="24"/>
          <w:szCs w:val="24"/>
        </w:rPr>
        <w:t xml:space="preserve">belföldi (ún. központi) állományát érintő </w:t>
      </w:r>
      <w:r w:rsidR="00F6596C">
        <w:rPr>
          <w:rFonts w:ascii="Times New Roman" w:hAnsi="Times New Roman"/>
          <w:sz w:val="24"/>
          <w:szCs w:val="24"/>
        </w:rPr>
        <w:t>számviteli</w:t>
      </w:r>
      <w:r w:rsidR="00F6596C" w:rsidRPr="00F21D36">
        <w:rPr>
          <w:rFonts w:ascii="Times New Roman" w:hAnsi="Times New Roman"/>
          <w:sz w:val="24"/>
          <w:szCs w:val="24"/>
        </w:rPr>
        <w:t xml:space="preserve"> </w:t>
      </w:r>
      <w:r w:rsidRPr="00F21D36">
        <w:rPr>
          <w:rFonts w:ascii="Times New Roman" w:hAnsi="Times New Roman"/>
          <w:sz w:val="24"/>
          <w:szCs w:val="24"/>
        </w:rPr>
        <w:t>feladatai ellátásában való közreműködés az alábbiak szerint</w:t>
      </w:r>
      <w:r w:rsidR="00011B16" w:rsidRPr="00F21D36">
        <w:rPr>
          <w:rFonts w:ascii="Times New Roman" w:hAnsi="Times New Roman"/>
          <w:sz w:val="24"/>
          <w:szCs w:val="24"/>
        </w:rPr>
        <w:t>: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96C" w:rsidRPr="004A2FA7" w:rsidRDefault="007379A6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6596C">
        <w:rPr>
          <w:rFonts w:ascii="Times New Roman" w:hAnsi="Times New Roman"/>
          <w:sz w:val="24"/>
          <w:szCs w:val="24"/>
        </w:rPr>
        <w:t xml:space="preserve"> Forrás.NET integrált ügyviteli rendszerben a</w:t>
      </w:r>
      <w:r w:rsidR="00F6596C" w:rsidRPr="006012D6">
        <w:rPr>
          <w:rFonts w:ascii="Times New Roman" w:hAnsi="Times New Roman"/>
          <w:sz w:val="24"/>
          <w:szCs w:val="24"/>
        </w:rPr>
        <w:t xml:space="preserve"> számlá</w:t>
      </w:r>
      <w:r>
        <w:rPr>
          <w:rFonts w:ascii="Times New Roman" w:hAnsi="Times New Roman"/>
          <w:sz w:val="24"/>
          <w:szCs w:val="24"/>
        </w:rPr>
        <w:t>k</w:t>
      </w:r>
      <w:r w:rsidR="00F6596C" w:rsidRPr="006012D6">
        <w:rPr>
          <w:rFonts w:ascii="Times New Roman" w:hAnsi="Times New Roman"/>
          <w:sz w:val="24"/>
          <w:szCs w:val="24"/>
        </w:rPr>
        <w:t>, pénzbekérő</w:t>
      </w:r>
      <w:r>
        <w:rPr>
          <w:rFonts w:ascii="Times New Roman" w:hAnsi="Times New Roman"/>
          <w:sz w:val="24"/>
          <w:szCs w:val="24"/>
        </w:rPr>
        <w:t>k</w:t>
      </w:r>
      <w:r w:rsidR="00F6596C" w:rsidRPr="006012D6">
        <w:rPr>
          <w:rFonts w:ascii="Times New Roman" w:hAnsi="Times New Roman"/>
          <w:sz w:val="24"/>
          <w:szCs w:val="24"/>
        </w:rPr>
        <w:t xml:space="preserve"> és m</w:t>
      </w:r>
      <w:r>
        <w:rPr>
          <w:rFonts w:ascii="Times New Roman" w:hAnsi="Times New Roman"/>
          <w:sz w:val="24"/>
          <w:szCs w:val="24"/>
        </w:rPr>
        <w:t>inden egyéb pénzügyi bizonylat rögzítése</w:t>
      </w:r>
      <w:r w:rsidR="00F6596C" w:rsidRPr="006012D6">
        <w:rPr>
          <w:rFonts w:ascii="Times New Roman" w:hAnsi="Times New Roman"/>
          <w:sz w:val="24"/>
          <w:szCs w:val="24"/>
        </w:rPr>
        <w:t>, amely a bevételeket közvetlenül érinti</w:t>
      </w:r>
      <w:r w:rsidR="00F6596C">
        <w:rPr>
          <w:rFonts w:ascii="Times New Roman" w:hAnsi="Times New Roman"/>
          <w:sz w:val="24"/>
          <w:szCs w:val="24"/>
        </w:rPr>
        <w:t>.</w:t>
      </w:r>
    </w:p>
    <w:p w:rsidR="00512E14" w:rsidRDefault="007379A6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512E14" w:rsidRPr="006012D6">
        <w:rPr>
          <w:rFonts w:ascii="Times New Roman" w:hAnsi="Times New Roman"/>
          <w:sz w:val="24"/>
          <w:szCs w:val="24"/>
        </w:rPr>
        <w:t xml:space="preserve"> kifizetésekhez </w:t>
      </w:r>
      <w:r w:rsidR="00512E14">
        <w:rPr>
          <w:rFonts w:ascii="Times New Roman" w:hAnsi="Times New Roman"/>
          <w:sz w:val="24"/>
          <w:szCs w:val="24"/>
        </w:rPr>
        <w:t xml:space="preserve">és a bevételekhez </w:t>
      </w:r>
      <w:r w:rsidR="00512E14" w:rsidRPr="006012D6">
        <w:rPr>
          <w:rFonts w:ascii="Times New Roman" w:hAnsi="Times New Roman"/>
          <w:sz w:val="24"/>
          <w:szCs w:val="24"/>
        </w:rPr>
        <w:t>kapcsolódó rendezés</w:t>
      </w:r>
      <w:r w:rsidR="00512E14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 xml:space="preserve"> elkészítése</w:t>
      </w:r>
      <w:r w:rsidR="00607C42">
        <w:rPr>
          <w:rFonts w:ascii="Times New Roman" w:hAnsi="Times New Roman"/>
          <w:sz w:val="24"/>
          <w:szCs w:val="24"/>
        </w:rPr>
        <w:t>, a főkönyvi nyilvántartások</w:t>
      </w:r>
      <w:r w:rsidRPr="00737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vezetése</w:t>
      </w:r>
      <w:r w:rsidR="00607C42">
        <w:rPr>
          <w:rFonts w:ascii="Times New Roman" w:hAnsi="Times New Roman"/>
          <w:sz w:val="24"/>
          <w:szCs w:val="24"/>
        </w:rPr>
        <w:t>.</w:t>
      </w:r>
    </w:p>
    <w:p w:rsidR="00AE1B6E" w:rsidRPr="004A2FA7" w:rsidRDefault="008B0F6B" w:rsidP="00474F3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Rész</w:t>
      </w:r>
      <w:r w:rsidR="007379A6">
        <w:rPr>
          <w:rFonts w:ascii="Times New Roman" w:hAnsi="Times New Roman"/>
          <w:color w:val="000000"/>
          <w:sz w:val="24"/>
          <w:szCs w:val="24"/>
        </w:rPr>
        <w:t xml:space="preserve">vétel </w:t>
      </w:r>
      <w:r w:rsidR="00E54A95">
        <w:rPr>
          <w:rFonts w:ascii="Times New Roman" w:hAnsi="Times New Roman"/>
          <w:color w:val="000000"/>
          <w:sz w:val="24"/>
          <w:szCs w:val="24"/>
        </w:rPr>
        <w:t>a</w:t>
      </w:r>
      <w:r w:rsidR="00F6596C" w:rsidRPr="004A2FA7">
        <w:rPr>
          <w:rFonts w:ascii="Times New Roman" w:hAnsi="Times New Roman"/>
          <w:color w:val="000000"/>
          <w:sz w:val="24"/>
          <w:szCs w:val="24"/>
        </w:rPr>
        <w:t>z</w:t>
      </w:r>
      <w:r w:rsidR="00512E14" w:rsidRPr="00512E14">
        <w:rPr>
          <w:rFonts w:ascii="Times New Roman" w:hAnsi="Times New Roman"/>
          <w:color w:val="000000"/>
          <w:sz w:val="24"/>
          <w:szCs w:val="24"/>
        </w:rPr>
        <w:t xml:space="preserve"> időközi költségvetési jelentés</w:t>
      </w:r>
      <w:r w:rsidR="00512E14">
        <w:rPr>
          <w:rFonts w:ascii="Times New Roman" w:hAnsi="Times New Roman"/>
          <w:color w:val="000000"/>
          <w:sz w:val="24"/>
          <w:szCs w:val="24"/>
        </w:rPr>
        <w:t>ek</w:t>
      </w:r>
      <w:r w:rsidR="00512E14" w:rsidRPr="00512E14">
        <w:rPr>
          <w:rFonts w:ascii="Times New Roman" w:hAnsi="Times New Roman"/>
          <w:color w:val="000000"/>
          <w:sz w:val="24"/>
          <w:szCs w:val="24"/>
        </w:rPr>
        <w:t>, a</w:t>
      </w:r>
      <w:r w:rsidR="00512E14">
        <w:rPr>
          <w:rFonts w:ascii="Times New Roman" w:hAnsi="Times New Roman"/>
          <w:color w:val="000000"/>
          <w:sz w:val="24"/>
          <w:szCs w:val="24"/>
        </w:rPr>
        <w:t xml:space="preserve">z időközi </w:t>
      </w:r>
      <w:r w:rsidR="00512E14" w:rsidRPr="00512E14">
        <w:rPr>
          <w:rFonts w:ascii="Times New Roman" w:hAnsi="Times New Roman"/>
          <w:color w:val="000000"/>
          <w:sz w:val="24"/>
          <w:szCs w:val="24"/>
        </w:rPr>
        <w:t>mérlegjelentés</w:t>
      </w:r>
      <w:r w:rsidR="00512E14">
        <w:rPr>
          <w:rFonts w:ascii="Times New Roman" w:hAnsi="Times New Roman"/>
          <w:color w:val="000000"/>
          <w:sz w:val="24"/>
          <w:szCs w:val="24"/>
        </w:rPr>
        <w:t>ek</w:t>
      </w:r>
      <w:r w:rsidR="00F6596C" w:rsidRPr="004A2FA7">
        <w:rPr>
          <w:rFonts w:ascii="Times New Roman" w:hAnsi="Times New Roman"/>
          <w:color w:val="000000"/>
          <w:sz w:val="24"/>
          <w:szCs w:val="24"/>
        </w:rPr>
        <w:t xml:space="preserve"> és az éves beszámoló</w:t>
      </w:r>
      <w:r w:rsidR="00E54A95">
        <w:rPr>
          <w:rFonts w:ascii="Times New Roman" w:hAnsi="Times New Roman"/>
          <w:color w:val="000000"/>
          <w:sz w:val="24"/>
          <w:szCs w:val="24"/>
        </w:rPr>
        <w:t>, valamint az alátámasztó leltárak</w:t>
      </w:r>
      <w:r>
        <w:rPr>
          <w:rFonts w:ascii="Times New Roman" w:hAnsi="Times New Roman"/>
          <w:color w:val="000000"/>
          <w:sz w:val="24"/>
          <w:szCs w:val="24"/>
        </w:rPr>
        <w:t xml:space="preserve"> elkészítésében</w:t>
      </w:r>
      <w:r w:rsidR="006C2D47" w:rsidRPr="006C2D4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74F32" w:rsidRPr="004A2FA7" w:rsidRDefault="00AE1B6E" w:rsidP="00474F3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Rész</w:t>
      </w:r>
      <w:r w:rsidR="007379A6">
        <w:rPr>
          <w:rFonts w:ascii="Times New Roman" w:hAnsi="Times New Roman"/>
          <w:sz w:val="24"/>
          <w:szCs w:val="24"/>
        </w:rPr>
        <w:t xml:space="preserve">vétel </w:t>
      </w:r>
      <w:r w:rsidRPr="007A698F">
        <w:rPr>
          <w:rFonts w:ascii="Times New Roman" w:hAnsi="Times New Roman"/>
          <w:sz w:val="24"/>
          <w:szCs w:val="24"/>
        </w:rPr>
        <w:t xml:space="preserve">a Főosztály feladat- és hatáskörébe tartozó szabályozó eszközök elkészítésben, különös tekintettel a számviteli szabályzatokra, valamint a gazdálkodási szabályzatok elkészítésére.  </w:t>
      </w:r>
    </w:p>
    <w:p w:rsidR="0094282C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>A jogszabályok és a belső szabályozások folyamatos figyelemmel kísérése és a gazdálkodásra vonatkozó előírások naprakész ismerete.</w:t>
      </w:r>
    </w:p>
    <w:p w:rsidR="0094282C" w:rsidRPr="006A186B" w:rsidRDefault="0094282C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hozzájárulás;</w:t>
      </w:r>
    </w:p>
    <w:p w:rsidR="002B50BE" w:rsidRPr="002B50BE" w:rsidRDefault="00CD1AB0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felsőoktatásban szerzett gazdasági szakképzettség, vagy legalább középfokú iskolai végzettség és emellett pénzügyi-számviteli képesítés</w:t>
      </w:r>
      <w:r w:rsidR="002B50BE"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; 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legalább 1 éves, pénzügyi-számviteli területen szerzett szakmai tapasztalat;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betöltéséhez szükséges képzések elvégzésé</w:t>
      </w:r>
      <w:r w:rsid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nek vállal</w:t>
      </w: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ása;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irodai számítógépes programok felhasználói szintű ismerete (különösen MS Office, ezen belül is MS Word és MS Excel, MS Outlook, etc.);</w:t>
      </w:r>
    </w:p>
    <w:p w:rsidR="002B50BE" w:rsidRPr="00F21D36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pénzügyi, számviteli szoftverismeret.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3A5652" w:rsidRPr="00F21D36" w:rsidRDefault="003A5652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A5652" w:rsidRDefault="003A5652" w:rsidP="003A56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Forrás.NET Integrált Ügyviteli Rendszer ismerete;</w:t>
      </w:r>
    </w:p>
    <w:p w:rsidR="00C13F75" w:rsidRPr="00C13F75" w:rsidRDefault="00C13F75" w:rsidP="00C13F75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államháztartásban pénzügyi-</w:t>
      </w:r>
      <w:r w:rsidR="00CD1AB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számviteli</w:t>
      </w:r>
      <w:r w:rsidR="00CD1AB0"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területen szerzett gyakorlat;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3A5652" w:rsidRPr="003A5652" w:rsidRDefault="00E54A95" w:rsidP="003A5652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államháztartási </w:t>
      </w:r>
      <w:r w:rsidR="003A5652"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mérlegképes könyvelő</w:t>
      </w:r>
      <w:r w:rsidR="00CD1AB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="003A5652"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szakképesítés;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C13F75" w:rsidRPr="00F21D36" w:rsidRDefault="00C13F75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szervező- és problémamegoldó készség,</w:t>
      </w:r>
    </w:p>
    <w:p w:rsidR="00370BC1" w:rsidRDefault="00C13F75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szakmai ismeretek magas fokú alkalmazása;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kommunikációs és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együttműködési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rendszerszemléletű látásmód;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terhelhetőség;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történő feladatvégzésre való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C13F75" w:rsidRPr="0032756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2023. december </w:t>
      </w:r>
      <w:r w:rsidR="002333F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31</w:t>
      </w:r>
      <w:bookmarkStart w:id="0" w:name="_GoBack"/>
      <w:bookmarkEnd w:id="0"/>
      <w:r w:rsidR="00C13F75" w:rsidRPr="0032756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170B3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170B3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számviteli referens</w:t>
      </w:r>
      <w:r w:rsidR="00A71EAD" w:rsidRPr="00170B3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170B3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</w:t>
      </w:r>
      <w:r w:rsidR="0032039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lyázatokat bizalmasan kezeljük.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kiválasztott pályázók több körből álló sz</w:t>
      </w:r>
      <w:r w:rsidR="00320399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>
        <w:rPr>
          <w:rFonts w:ascii="Times New Roman" w:eastAsia="Times New Roman" w:hAnsi="Times New Roman"/>
          <w:sz w:val="24"/>
          <w:szCs w:val="24"/>
          <w:lang w:eastAsia="hu-HU"/>
        </w:rPr>
        <w:t>2024. január 30.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2EC0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70B34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5F1E"/>
    <w:rsid w:val="002277FF"/>
    <w:rsid w:val="002323FE"/>
    <w:rsid w:val="002333E8"/>
    <w:rsid w:val="002333FD"/>
    <w:rsid w:val="00240C96"/>
    <w:rsid w:val="002430A8"/>
    <w:rsid w:val="002A30C1"/>
    <w:rsid w:val="002B50BE"/>
    <w:rsid w:val="002C403C"/>
    <w:rsid w:val="002D0461"/>
    <w:rsid w:val="002E25BF"/>
    <w:rsid w:val="002F36EC"/>
    <w:rsid w:val="00312DA8"/>
    <w:rsid w:val="00316433"/>
    <w:rsid w:val="00320399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E15DC"/>
    <w:rsid w:val="003E7197"/>
    <w:rsid w:val="00415F28"/>
    <w:rsid w:val="00432A19"/>
    <w:rsid w:val="004552D2"/>
    <w:rsid w:val="00474F32"/>
    <w:rsid w:val="00484DD0"/>
    <w:rsid w:val="00492625"/>
    <w:rsid w:val="004A0468"/>
    <w:rsid w:val="004A2FA7"/>
    <w:rsid w:val="004A3512"/>
    <w:rsid w:val="004B2084"/>
    <w:rsid w:val="00502933"/>
    <w:rsid w:val="00512E14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07C42"/>
    <w:rsid w:val="0063305A"/>
    <w:rsid w:val="0066327A"/>
    <w:rsid w:val="00667B9D"/>
    <w:rsid w:val="006710D2"/>
    <w:rsid w:val="00683E8A"/>
    <w:rsid w:val="006A186B"/>
    <w:rsid w:val="006A6CC1"/>
    <w:rsid w:val="006B66A4"/>
    <w:rsid w:val="006C2D47"/>
    <w:rsid w:val="006C6721"/>
    <w:rsid w:val="006D148F"/>
    <w:rsid w:val="006D60CF"/>
    <w:rsid w:val="0070297A"/>
    <w:rsid w:val="00735418"/>
    <w:rsid w:val="007379A6"/>
    <w:rsid w:val="007404C8"/>
    <w:rsid w:val="0074754C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0F6B"/>
    <w:rsid w:val="008B2402"/>
    <w:rsid w:val="008F7DA4"/>
    <w:rsid w:val="00921E67"/>
    <w:rsid w:val="00925256"/>
    <w:rsid w:val="00934EE5"/>
    <w:rsid w:val="00937667"/>
    <w:rsid w:val="0094282C"/>
    <w:rsid w:val="00945399"/>
    <w:rsid w:val="009704B9"/>
    <w:rsid w:val="00971BD6"/>
    <w:rsid w:val="00976614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2E57"/>
    <w:rsid w:val="00AA4918"/>
    <w:rsid w:val="00AA6D6C"/>
    <w:rsid w:val="00AC3B4D"/>
    <w:rsid w:val="00AC3C1B"/>
    <w:rsid w:val="00AD1B56"/>
    <w:rsid w:val="00AE1B6E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D1AB0"/>
    <w:rsid w:val="00CF0058"/>
    <w:rsid w:val="00CF21F5"/>
    <w:rsid w:val="00CF759A"/>
    <w:rsid w:val="00D24AA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37DC9"/>
    <w:rsid w:val="00E45674"/>
    <w:rsid w:val="00E52919"/>
    <w:rsid w:val="00E54A95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5B6F"/>
    <w:rsid w:val="00F45E02"/>
    <w:rsid w:val="00F54F7E"/>
    <w:rsid w:val="00F65323"/>
    <w:rsid w:val="00F65664"/>
    <w:rsid w:val="00F6596C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D030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  <w:style w:type="paragraph" w:styleId="Vltozat">
    <w:name w:val="Revision"/>
    <w:hidden/>
    <w:uiPriority w:val="99"/>
    <w:semiHidden/>
    <w:rsid w:val="00CD1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2877</Words>
  <Characters>19853</Characters>
  <Application>Microsoft Office Word</Application>
  <DocSecurity>0</DocSecurity>
  <Lines>165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4</cp:revision>
  <cp:lastPrinted>2021-12-22T13:01:00Z</cp:lastPrinted>
  <dcterms:created xsi:type="dcterms:W3CDTF">2023-12-04T16:44:00Z</dcterms:created>
  <dcterms:modified xsi:type="dcterms:W3CDTF">2023-12-20T10:13:00Z</dcterms:modified>
</cp:coreProperties>
</file>