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EF9" w:rsidRDefault="000B5EF9" w:rsidP="000B5EF9">
      <w:pPr>
        <w:pStyle w:val="Szvegtrzs"/>
        <w:spacing w:before="240" w:after="0"/>
        <w:jc w:val="center"/>
        <w:rPr>
          <w:b/>
          <w:smallCaps/>
        </w:rPr>
      </w:pPr>
      <w:r>
        <w:rPr>
          <w:b/>
          <w:smallCaps/>
        </w:rPr>
        <w:t>Belügyi szerv vezetője által alkalmazásba vett szakanyagok listája</w:t>
      </w:r>
    </w:p>
    <w:p w:rsidR="000B5EF9" w:rsidRDefault="000B5EF9" w:rsidP="000B5EF9">
      <w:pPr>
        <w:pStyle w:val="Szvegtrzs"/>
        <w:jc w:val="center"/>
      </w:pPr>
      <w:r>
        <w:rPr>
          <w:rFonts w:ascii="Times New Roman;serif" w:hAnsi="Times New Roman;serif"/>
          <w:b/>
          <w:smallCaps/>
        </w:rPr>
        <w:t>(18/2011. (VI. 30.) BM utasítás)</w:t>
      </w:r>
      <w:r>
        <w:t xml:space="preserve"> </w:t>
      </w:r>
    </w:p>
    <w:tbl>
      <w:tblPr>
        <w:tblW w:w="9072" w:type="dxa"/>
        <w:tblInd w:w="24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261"/>
        <w:gridCol w:w="3259"/>
        <w:gridCol w:w="2552"/>
      </w:tblGrid>
      <w:tr w:rsidR="000B5EF9" w:rsidTr="000B5EF9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5EF9" w:rsidRDefault="000B5EF9" w:rsidP="00B07CA9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Szakanyag megnevezése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5EF9" w:rsidRDefault="000B5EF9" w:rsidP="00B07CA9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Használatban érintett belügyi szerv megnevezése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B5EF9" w:rsidRDefault="000B5EF9" w:rsidP="00B07CA9">
            <w:pPr>
              <w:spacing w:after="20"/>
              <w:jc w:val="center"/>
              <w:rPr>
                <w:b/>
              </w:rPr>
            </w:pPr>
            <w:r>
              <w:rPr>
                <w:b/>
              </w:rPr>
              <w:t>BM Műszaki Főosztály iktatószáma</w:t>
            </w:r>
          </w:p>
        </w:tc>
      </w:tr>
      <w:tr w:rsidR="000B5EF9" w:rsidTr="000B5EF9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5EF9" w:rsidRDefault="000B5EF9" w:rsidP="00B07CA9">
            <w:pPr>
              <w:spacing w:after="20"/>
            </w:pPr>
            <w:r w:rsidRPr="00727CE3">
              <w:rPr>
                <w:iCs/>
              </w:rPr>
              <w:t>15M lángálló öltözet (zubbony, nadrág)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5EF9" w:rsidRDefault="000B5EF9" w:rsidP="00B07CA9">
            <w:pPr>
              <w:spacing w:after="20"/>
            </w:pPr>
            <w:r>
              <w:t>általános rendőrségi feladatok ellátására létrehozott szerv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B5EF9" w:rsidRDefault="000B5EF9" w:rsidP="00B07CA9">
            <w:pPr>
              <w:spacing w:after="20"/>
            </w:pPr>
            <w:r w:rsidRPr="0061055A">
              <w:t>BM/1</w:t>
            </w:r>
            <w:r>
              <w:t>9431</w:t>
            </w:r>
            <w:r w:rsidRPr="0061055A">
              <w:t>-1/2019.</w:t>
            </w:r>
          </w:p>
        </w:tc>
      </w:tr>
    </w:tbl>
    <w:p w:rsidR="00FC45CC" w:rsidRDefault="00FC45CC" w:rsidP="000B5EF9">
      <w:pPr>
        <w:jc w:val="center"/>
      </w:pPr>
      <w:bookmarkStart w:id="0" w:name="_GoBack"/>
      <w:bookmarkEnd w:id="0"/>
    </w:p>
    <w:sectPr w:rsidR="00FC45CC" w:rsidSect="000B5E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EF9"/>
    <w:rsid w:val="000B5EF9"/>
    <w:rsid w:val="00FC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5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0B5EF9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0B5EF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0B5EF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5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rsid w:val="000B5EF9"/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semiHidden/>
    <w:unhideWhenUsed/>
    <w:rsid w:val="000B5EF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SzvegtrzsChar1">
    <w:name w:val="Szövegtörzs Char1"/>
    <w:basedOn w:val="Bekezdsalapbettpusa"/>
    <w:uiPriority w:val="99"/>
    <w:semiHidden/>
    <w:rsid w:val="000B5EF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 Róbert</dc:creator>
  <cp:lastModifiedBy>Leopold Róbert</cp:lastModifiedBy>
  <cp:revision>1</cp:revision>
  <dcterms:created xsi:type="dcterms:W3CDTF">2020-01-02T08:40:00Z</dcterms:created>
  <dcterms:modified xsi:type="dcterms:W3CDTF">2020-01-02T08:41:00Z</dcterms:modified>
</cp:coreProperties>
</file>