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BB" w:rsidRPr="00BF0DBB" w:rsidRDefault="00BF0DBB" w:rsidP="00BF0DB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BF0DB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Belügyi szerv vezetője által alkalmazásba vett szakanyagok listája</w:t>
      </w:r>
    </w:p>
    <w:p w:rsidR="00BF0DBB" w:rsidRPr="00BF0DBB" w:rsidRDefault="00BF0DBB" w:rsidP="00BF0DB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0DBB">
        <w:rPr>
          <w:rFonts w:ascii="Times New Roman;serif" w:eastAsia="Times New Roman" w:hAnsi="Times New Roman;serif" w:cs="Times New Roman"/>
          <w:b/>
          <w:smallCaps/>
          <w:sz w:val="24"/>
          <w:szCs w:val="24"/>
          <w:lang w:eastAsia="hu-HU"/>
        </w:rPr>
        <w:t>(18/2011. (VI. 30.) BM utasítás)</w:t>
      </w:r>
      <w:r w:rsidRPr="00BF0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77"/>
        <w:gridCol w:w="3543"/>
        <w:gridCol w:w="2552"/>
      </w:tblGrid>
      <w:tr w:rsidR="00BF0DBB" w:rsidRPr="00BF0DBB" w:rsidTr="00FC6F09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DBB" w:rsidRPr="00BF0DBB" w:rsidRDefault="00BF0DBB" w:rsidP="00BF0DB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F0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Szakanyag megnevezése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DBB" w:rsidRPr="00BF0DBB" w:rsidRDefault="00BF0DBB" w:rsidP="00BF0DB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F0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0DBB" w:rsidRPr="00BF0DBB" w:rsidRDefault="00BF0DBB" w:rsidP="00BF0DB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F0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BM Műszaki Főosztály iktatószáma</w:t>
            </w:r>
          </w:p>
        </w:tc>
      </w:tr>
      <w:tr w:rsidR="00BF0DBB" w:rsidRPr="00BF0DBB" w:rsidTr="00FC6F09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DBB" w:rsidRPr="00BF0DBB" w:rsidRDefault="00BF0DBB" w:rsidP="00BF0DBB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r w:rsidRPr="00BF0D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5.11 Performance </w:t>
            </w:r>
            <w:proofErr w:type="spellStart"/>
            <w:r w:rsidRPr="00BF0D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Short</w:t>
            </w:r>
            <w:proofErr w:type="spellEnd"/>
            <w:r w:rsidRPr="00BF0D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F0D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Sleeve</w:t>
            </w:r>
            <w:proofErr w:type="spellEnd"/>
            <w:r w:rsidRPr="00BF0D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póló (fekete) galléros</w:t>
            </w:r>
            <w:bookmarkEnd w:id="0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DBB" w:rsidRPr="00BF0DBB" w:rsidRDefault="00BF0DBB" w:rsidP="00BF0DBB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0DB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terrorizmust elhárító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0DBB" w:rsidRPr="00BF0DBB" w:rsidRDefault="00BF0DBB" w:rsidP="00BF0DBB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0DB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BM/13908/2021.</w:t>
            </w:r>
          </w:p>
        </w:tc>
      </w:tr>
    </w:tbl>
    <w:p w:rsidR="00B656FF" w:rsidRDefault="00B656FF"/>
    <w:sectPr w:rsidR="00B65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3C"/>
    <w:rsid w:val="003E723C"/>
    <w:rsid w:val="00B656FF"/>
    <w:rsid w:val="00B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265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Róbert</dc:creator>
  <cp:keywords/>
  <dc:description/>
  <cp:lastModifiedBy>Leopold Róbert</cp:lastModifiedBy>
  <cp:revision>2</cp:revision>
  <dcterms:created xsi:type="dcterms:W3CDTF">2021-09-29T08:50:00Z</dcterms:created>
  <dcterms:modified xsi:type="dcterms:W3CDTF">2021-09-29T08:51:00Z</dcterms:modified>
</cp:coreProperties>
</file>