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A8" w:rsidRPr="00BC016B" w:rsidRDefault="004754A8" w:rsidP="002667D6">
      <w:pPr>
        <w:ind w:left="708" w:firstLine="708"/>
        <w:jc w:val="center"/>
        <w:rPr>
          <w:color w:val="333333"/>
          <w:sz w:val="20"/>
          <w:szCs w:val="20"/>
        </w:rPr>
      </w:pPr>
      <w:r w:rsidRPr="00BC016B">
        <w:rPr>
          <w:b/>
          <w:bCs/>
          <w:sz w:val="20"/>
          <w:szCs w:val="20"/>
        </w:rPr>
        <w:t>Belügyminisztérium</w:t>
      </w:r>
      <w:r w:rsidRPr="00BC016B">
        <w:rPr>
          <w:b/>
          <w:bCs/>
          <w:color w:val="333333"/>
          <w:sz w:val="20"/>
          <w:szCs w:val="20"/>
        </w:rPr>
        <w:t>                           </w:t>
      </w:r>
    </w:p>
    <w:p w:rsidR="00640981" w:rsidRPr="00BC016B" w:rsidRDefault="00640981" w:rsidP="004754A8">
      <w:pPr>
        <w:jc w:val="center"/>
        <w:rPr>
          <w:color w:val="333333"/>
          <w:sz w:val="20"/>
          <w:szCs w:val="20"/>
        </w:rPr>
      </w:pPr>
    </w:p>
    <w:p w:rsidR="004754A8" w:rsidRPr="00BC016B" w:rsidRDefault="004754A8" w:rsidP="004754A8">
      <w:pPr>
        <w:jc w:val="center"/>
        <w:rPr>
          <w:sz w:val="20"/>
          <w:szCs w:val="20"/>
        </w:rPr>
      </w:pPr>
      <w:proofErr w:type="gramStart"/>
      <w:r w:rsidRPr="00BC016B">
        <w:rPr>
          <w:sz w:val="20"/>
          <w:szCs w:val="20"/>
        </w:rPr>
        <w:t>a</w:t>
      </w:r>
      <w:proofErr w:type="gramEnd"/>
      <w:r w:rsidRPr="00BC016B">
        <w:rPr>
          <w:sz w:val="20"/>
          <w:szCs w:val="20"/>
        </w:rPr>
        <w:t xml:space="preserve"> Kormányzati igazgatásról szóló 2018. évi CXXV. tv. 83. § (1) </w:t>
      </w:r>
      <w:proofErr w:type="spellStart"/>
      <w:r w:rsidRPr="00BC016B">
        <w:rPr>
          <w:sz w:val="20"/>
          <w:szCs w:val="20"/>
        </w:rPr>
        <w:t>bek</w:t>
      </w:r>
      <w:proofErr w:type="spellEnd"/>
      <w:r w:rsidRPr="00BC016B">
        <w:rPr>
          <w:sz w:val="20"/>
          <w:szCs w:val="20"/>
        </w:rPr>
        <w:t xml:space="preserve">. </w:t>
      </w:r>
      <w:proofErr w:type="gramStart"/>
      <w:r w:rsidRPr="00BC016B">
        <w:rPr>
          <w:sz w:val="20"/>
          <w:szCs w:val="20"/>
        </w:rPr>
        <w:t>alapján</w:t>
      </w:r>
      <w:proofErr w:type="gramEnd"/>
    </w:p>
    <w:p w:rsidR="004754A8" w:rsidRPr="00BC016B" w:rsidRDefault="004754A8" w:rsidP="004754A8">
      <w:pPr>
        <w:jc w:val="center"/>
        <w:rPr>
          <w:sz w:val="20"/>
          <w:szCs w:val="20"/>
        </w:rPr>
      </w:pPr>
      <w:proofErr w:type="gramStart"/>
      <w:r w:rsidRPr="00BC016B">
        <w:rPr>
          <w:sz w:val="20"/>
          <w:szCs w:val="20"/>
        </w:rPr>
        <w:t>pályázatot</w:t>
      </w:r>
      <w:proofErr w:type="gramEnd"/>
      <w:r w:rsidRPr="00BC016B">
        <w:rPr>
          <w:sz w:val="20"/>
          <w:szCs w:val="20"/>
        </w:rPr>
        <w:t xml:space="preserve"> hirdet</w:t>
      </w:r>
    </w:p>
    <w:p w:rsidR="00640981" w:rsidRPr="00BC016B" w:rsidRDefault="00640981" w:rsidP="00D855F2">
      <w:pPr>
        <w:jc w:val="center"/>
        <w:rPr>
          <w:b/>
          <w:bCs/>
          <w:sz w:val="20"/>
          <w:szCs w:val="20"/>
        </w:rPr>
      </w:pPr>
    </w:p>
    <w:p w:rsidR="00121ABB" w:rsidRPr="00BC016B" w:rsidRDefault="00A906CA" w:rsidP="00D855F2">
      <w:pPr>
        <w:jc w:val="center"/>
        <w:rPr>
          <w:b/>
          <w:bCs/>
          <w:sz w:val="20"/>
          <w:szCs w:val="20"/>
        </w:rPr>
      </w:pPr>
      <w:r w:rsidRPr="00BC016B">
        <w:rPr>
          <w:b/>
          <w:bCs/>
          <w:sz w:val="20"/>
          <w:szCs w:val="20"/>
        </w:rPr>
        <w:t xml:space="preserve">Belügyminisztérium </w:t>
      </w:r>
    </w:p>
    <w:p w:rsidR="00CC40C1" w:rsidRPr="00BC016B" w:rsidRDefault="00CC40C1" w:rsidP="00D855F2">
      <w:pPr>
        <w:jc w:val="center"/>
        <w:rPr>
          <w:b/>
          <w:bCs/>
          <w:sz w:val="20"/>
          <w:szCs w:val="20"/>
        </w:rPr>
      </w:pPr>
      <w:r w:rsidRPr="00BC016B">
        <w:rPr>
          <w:b/>
          <w:bCs/>
          <w:sz w:val="20"/>
          <w:szCs w:val="20"/>
        </w:rPr>
        <w:t>Elektronikus Ügyintézési Felügyeleti Főosztály</w:t>
      </w:r>
    </w:p>
    <w:p w:rsidR="00121ABB" w:rsidRPr="00BC016B" w:rsidRDefault="00121ABB" w:rsidP="00D855F2">
      <w:pPr>
        <w:jc w:val="center"/>
        <w:outlineLvl w:val="0"/>
        <w:rPr>
          <w:sz w:val="20"/>
          <w:szCs w:val="20"/>
        </w:rPr>
      </w:pPr>
    </w:p>
    <w:p w:rsidR="00CC40C1" w:rsidRPr="00BC016B" w:rsidRDefault="00CC40C1" w:rsidP="00D855F2">
      <w:pPr>
        <w:jc w:val="center"/>
        <w:rPr>
          <w:sz w:val="20"/>
          <w:szCs w:val="20"/>
        </w:rPr>
      </w:pPr>
    </w:p>
    <w:p w:rsidR="001E744B" w:rsidRPr="00BC016B" w:rsidRDefault="00CE3A46" w:rsidP="00D855F2">
      <w:pPr>
        <w:jc w:val="center"/>
        <w:rPr>
          <w:b/>
          <w:bCs/>
          <w:sz w:val="20"/>
          <w:szCs w:val="20"/>
        </w:rPr>
      </w:pPr>
      <w:proofErr w:type="gramStart"/>
      <w:r w:rsidRPr="00BC016B">
        <w:rPr>
          <w:b/>
          <w:bCs/>
          <w:sz w:val="20"/>
          <w:szCs w:val="20"/>
        </w:rPr>
        <w:t>hatósági</w:t>
      </w:r>
      <w:proofErr w:type="gramEnd"/>
      <w:r w:rsidRPr="00BC016B">
        <w:rPr>
          <w:b/>
          <w:bCs/>
          <w:sz w:val="20"/>
          <w:szCs w:val="20"/>
        </w:rPr>
        <w:t xml:space="preserve"> ügyintéző</w:t>
      </w:r>
    </w:p>
    <w:p w:rsidR="00121ABB" w:rsidRPr="00BC016B" w:rsidRDefault="00CC40C1" w:rsidP="00D855F2">
      <w:pPr>
        <w:jc w:val="center"/>
        <w:rPr>
          <w:sz w:val="20"/>
          <w:szCs w:val="20"/>
        </w:rPr>
      </w:pPr>
      <w:proofErr w:type="gramStart"/>
      <w:r w:rsidRPr="00BC016B">
        <w:rPr>
          <w:bCs/>
          <w:sz w:val="20"/>
          <w:szCs w:val="20"/>
        </w:rPr>
        <w:t>álláshely</w:t>
      </w:r>
      <w:proofErr w:type="gramEnd"/>
      <w:r w:rsidRPr="00BC016B">
        <w:rPr>
          <w:bCs/>
          <w:sz w:val="20"/>
          <w:szCs w:val="20"/>
        </w:rPr>
        <w:t xml:space="preserve"> betöltésére </w:t>
      </w:r>
    </w:p>
    <w:p w:rsidR="00BE33DA" w:rsidRPr="00BC016B" w:rsidRDefault="00BE33DA" w:rsidP="00D855F2">
      <w:pPr>
        <w:spacing w:after="120"/>
        <w:jc w:val="both"/>
        <w:rPr>
          <w:b/>
          <w:bCs/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rPr>
          <w:sz w:val="20"/>
          <w:szCs w:val="20"/>
        </w:rPr>
      </w:pPr>
      <w:r w:rsidRPr="00BC016B">
        <w:rPr>
          <w:b/>
          <w:bCs/>
          <w:sz w:val="20"/>
          <w:szCs w:val="20"/>
        </w:rPr>
        <w:t>A kormány</w:t>
      </w:r>
      <w:r w:rsidR="009C3E12" w:rsidRPr="00BC016B">
        <w:rPr>
          <w:b/>
          <w:bCs/>
          <w:sz w:val="20"/>
          <w:szCs w:val="20"/>
        </w:rPr>
        <w:t>zat</w:t>
      </w:r>
      <w:r w:rsidRPr="00BC016B">
        <w:rPr>
          <w:b/>
          <w:bCs/>
          <w:sz w:val="20"/>
          <w:szCs w:val="20"/>
        </w:rPr>
        <w:t>i</w:t>
      </w:r>
      <w:r w:rsidR="009C3E12" w:rsidRPr="00BC016B">
        <w:rPr>
          <w:b/>
          <w:bCs/>
          <w:sz w:val="20"/>
          <w:szCs w:val="20"/>
        </w:rPr>
        <w:t xml:space="preserve"> szolgálati </w:t>
      </w:r>
      <w:r w:rsidRPr="00BC016B">
        <w:rPr>
          <w:b/>
          <w:bCs/>
          <w:sz w:val="20"/>
          <w:szCs w:val="20"/>
        </w:rPr>
        <w:t>jogviszony időtartama:</w:t>
      </w:r>
    </w:p>
    <w:p w:rsidR="00121ABB" w:rsidRPr="00BC016B" w:rsidRDefault="00CC40C1" w:rsidP="00D855F2">
      <w:pPr>
        <w:jc w:val="both"/>
        <w:rPr>
          <w:sz w:val="20"/>
          <w:szCs w:val="20"/>
        </w:rPr>
      </w:pPr>
      <w:r w:rsidRPr="00BC016B">
        <w:rPr>
          <w:color w:val="333333"/>
          <w:sz w:val="20"/>
          <w:szCs w:val="20"/>
        </w:rPr>
        <w:t xml:space="preserve">Határozatlan idejű </w:t>
      </w:r>
      <w:r w:rsidR="00121ABB" w:rsidRPr="00BC016B">
        <w:rPr>
          <w:sz w:val="20"/>
          <w:szCs w:val="20"/>
        </w:rPr>
        <w:t>kormány</w:t>
      </w:r>
      <w:r w:rsidR="00C86246" w:rsidRPr="00BC016B">
        <w:rPr>
          <w:sz w:val="20"/>
          <w:szCs w:val="20"/>
        </w:rPr>
        <w:t>zati szolgálati</w:t>
      </w:r>
      <w:r w:rsidR="00121ABB" w:rsidRPr="00BC016B">
        <w:rPr>
          <w:sz w:val="20"/>
          <w:szCs w:val="20"/>
        </w:rPr>
        <w:t xml:space="preserve"> jogviszony</w:t>
      </w:r>
      <w:r w:rsidR="006F482B" w:rsidRPr="00BC016B">
        <w:rPr>
          <w:sz w:val="20"/>
          <w:szCs w:val="20"/>
        </w:rPr>
        <w:t>.</w:t>
      </w:r>
    </w:p>
    <w:p w:rsidR="00121ABB" w:rsidRPr="00BC016B" w:rsidRDefault="00121ABB" w:rsidP="00D855F2">
      <w:pPr>
        <w:jc w:val="both"/>
        <w:rPr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 xml:space="preserve">Foglalkoztatás jellege: </w:t>
      </w:r>
    </w:p>
    <w:p w:rsidR="00A0532D" w:rsidRPr="00BC016B" w:rsidRDefault="00F622DA" w:rsidP="00D855F2">
      <w:p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T</w:t>
      </w:r>
      <w:r w:rsidR="00121ABB" w:rsidRPr="00BC016B">
        <w:rPr>
          <w:sz w:val="20"/>
          <w:szCs w:val="20"/>
        </w:rPr>
        <w:t>eljes munkaidő</w:t>
      </w:r>
    </w:p>
    <w:p w:rsidR="00176F5C" w:rsidRPr="00BC016B" w:rsidRDefault="00176F5C" w:rsidP="00D855F2">
      <w:pPr>
        <w:jc w:val="both"/>
        <w:rPr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>A munkavégzés helye:</w:t>
      </w:r>
    </w:p>
    <w:p w:rsidR="00644FAD" w:rsidRPr="00BC016B" w:rsidRDefault="0092589F" w:rsidP="00D855F2">
      <w:p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1051</w:t>
      </w:r>
      <w:r w:rsidR="00644FAD" w:rsidRPr="00BC016B">
        <w:rPr>
          <w:sz w:val="20"/>
          <w:szCs w:val="20"/>
        </w:rPr>
        <w:t xml:space="preserve"> Budapest, </w:t>
      </w:r>
      <w:r w:rsidRPr="00BC016B">
        <w:rPr>
          <w:sz w:val="20"/>
          <w:szCs w:val="20"/>
        </w:rPr>
        <w:t>József Attila utca 2-4.</w:t>
      </w:r>
    </w:p>
    <w:p w:rsidR="00176F5C" w:rsidRPr="00BC016B" w:rsidRDefault="00176F5C" w:rsidP="00D855F2">
      <w:pPr>
        <w:jc w:val="both"/>
        <w:rPr>
          <w:sz w:val="20"/>
          <w:szCs w:val="20"/>
        </w:rPr>
      </w:pPr>
    </w:p>
    <w:p w:rsidR="00B52906" w:rsidRPr="00BC016B" w:rsidRDefault="00121ABB" w:rsidP="00D855F2">
      <w:pPr>
        <w:spacing w:after="120"/>
        <w:jc w:val="both"/>
        <w:rPr>
          <w:b/>
          <w:sz w:val="20"/>
          <w:szCs w:val="20"/>
        </w:rPr>
      </w:pPr>
      <w:r w:rsidRPr="00BC016B">
        <w:rPr>
          <w:b/>
          <w:sz w:val="20"/>
          <w:szCs w:val="20"/>
        </w:rPr>
        <w:t>Ellátandó feladatok:</w:t>
      </w:r>
    </w:p>
    <w:p w:rsidR="00C77B50" w:rsidRPr="00BC016B" w:rsidRDefault="00C77B50" w:rsidP="002667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016B">
        <w:rPr>
          <w:sz w:val="20"/>
          <w:szCs w:val="20"/>
        </w:rPr>
        <w:t>az elektronikus ügyintézést biztosító szervek, valamint az együttműködésre kötelezett szervezetek az elektronikus ügyintézés és a bizalmi szolgáltatások általános szabályairól szóló 2015. évi CCXXII. törvényben meghatározott kötelezettségei teljesítésének hatósági ellenőrzés</w:t>
      </w:r>
      <w:r w:rsidR="00640981" w:rsidRPr="00BC016B">
        <w:rPr>
          <w:sz w:val="20"/>
          <w:szCs w:val="20"/>
        </w:rPr>
        <w:t>ének előkészítése</w:t>
      </w:r>
      <w:r w:rsidRPr="00BC016B">
        <w:rPr>
          <w:sz w:val="20"/>
          <w:szCs w:val="20"/>
        </w:rPr>
        <w:t>,</w:t>
      </w:r>
      <w:r w:rsidR="00640981" w:rsidRPr="00BC016B">
        <w:rPr>
          <w:sz w:val="20"/>
          <w:szCs w:val="20"/>
        </w:rPr>
        <w:t xml:space="preserve"> adminisztratív feladatok ellátása, iratminták elkészítése, aktualizálása, adott esetben az ellenőrzés lefolytatása.</w:t>
      </w:r>
    </w:p>
    <w:p w:rsidR="00C77B50" w:rsidRPr="00BC016B" w:rsidRDefault="00C77B50" w:rsidP="002667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016B">
        <w:rPr>
          <w:sz w:val="20"/>
          <w:szCs w:val="20"/>
        </w:rPr>
        <w:t>a SZEÜSZ/KEÜSZ szolgáltatásoknak a szolgáltatási tevékenység megkezdésének és folytatásának általános szabályairól szóló 2009. évi LXXVI. törvény szerinti hatósági felügyeletének ellátása, hatósági ellenőrzés lefolytatása,</w:t>
      </w:r>
    </w:p>
    <w:p w:rsidR="006466E0" w:rsidRPr="00BC016B" w:rsidRDefault="00C77B50" w:rsidP="002667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016B">
        <w:rPr>
          <w:sz w:val="20"/>
          <w:szCs w:val="20"/>
        </w:rPr>
        <w:t>az elektronikus ügyintézést biztosító szervnek nem minősülő szervek (azaz piaci szereplők) részére nyújtható központi állami szolgáltatásokhoz való csatlakozási kérelmek vizsgálata,</w:t>
      </w:r>
      <w:r w:rsidR="00640981" w:rsidRPr="00BC016B">
        <w:rPr>
          <w:sz w:val="20"/>
          <w:szCs w:val="20"/>
        </w:rPr>
        <w:t xml:space="preserve"> az eljárásrend kidolgozása, adminisztratív feladatok ellátása, iratminták elkészítése, a</w:t>
      </w:r>
      <w:r w:rsidRPr="00BC016B">
        <w:rPr>
          <w:sz w:val="20"/>
          <w:szCs w:val="20"/>
        </w:rPr>
        <w:t xml:space="preserve"> csatlakozást követően az igénybevétel ellenőrzés</w:t>
      </w:r>
      <w:r w:rsidR="006466E0" w:rsidRPr="00BC016B">
        <w:rPr>
          <w:sz w:val="20"/>
          <w:szCs w:val="20"/>
        </w:rPr>
        <w:t>i feladatainak ellátása</w:t>
      </w:r>
      <w:r w:rsidRPr="00BC016B">
        <w:rPr>
          <w:sz w:val="20"/>
          <w:szCs w:val="20"/>
        </w:rPr>
        <w:t>,</w:t>
      </w:r>
    </w:p>
    <w:p w:rsidR="00C77B50" w:rsidRPr="00BC016B" w:rsidRDefault="00C77B50" w:rsidP="002667D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016B">
        <w:rPr>
          <w:rStyle w:val="highlighted"/>
          <w:sz w:val="20"/>
          <w:szCs w:val="20"/>
        </w:rPr>
        <w:t>a</w:t>
      </w:r>
      <w:r w:rsidR="00640981" w:rsidRPr="00BC016B">
        <w:rPr>
          <w:rStyle w:val="highlighted"/>
          <w:sz w:val="20"/>
          <w:szCs w:val="20"/>
        </w:rPr>
        <w:t xml:space="preserve"> hatóság feladatkörébe tartozó nyilvántartások vezetésével kapcsolatos feladatok ellátása </w:t>
      </w:r>
    </w:p>
    <w:p w:rsidR="00640981" w:rsidRPr="00BC016B" w:rsidRDefault="00640981" w:rsidP="00C77B50">
      <w:pPr>
        <w:spacing w:after="120"/>
        <w:jc w:val="both"/>
        <w:rPr>
          <w:b/>
          <w:sz w:val="20"/>
          <w:szCs w:val="20"/>
        </w:rPr>
      </w:pPr>
    </w:p>
    <w:p w:rsidR="00BE33DA" w:rsidRPr="00BC016B" w:rsidRDefault="00121ABB" w:rsidP="00C77B50">
      <w:pPr>
        <w:spacing w:after="120"/>
        <w:jc w:val="both"/>
        <w:rPr>
          <w:b/>
          <w:sz w:val="20"/>
          <w:szCs w:val="20"/>
        </w:rPr>
      </w:pPr>
      <w:r w:rsidRPr="00BC016B">
        <w:rPr>
          <w:b/>
          <w:sz w:val="20"/>
          <w:szCs w:val="20"/>
        </w:rPr>
        <w:t>Jogállás, illetmény és juttatások:</w:t>
      </w:r>
    </w:p>
    <w:p w:rsidR="009C3E12" w:rsidRPr="00BC016B" w:rsidRDefault="001438EA" w:rsidP="00D855F2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BC016B">
        <w:rPr>
          <w:sz w:val="20"/>
          <w:szCs w:val="20"/>
        </w:rPr>
        <w:t xml:space="preserve">A jogállásra, az illetmény megállapítására és a juttatásokra a kormányzati igazgatásról szóló 2018. évi CXXV. törvény rendelkezései, </w:t>
      </w:r>
      <w:r w:rsidR="009C3E12" w:rsidRPr="00BC016B">
        <w:rPr>
          <w:sz w:val="20"/>
          <w:szCs w:val="20"/>
        </w:rPr>
        <w:t xml:space="preserve">valamint a </w:t>
      </w:r>
      <w:r w:rsidR="00AE20AE" w:rsidRPr="00BC016B">
        <w:rPr>
          <w:sz w:val="20"/>
          <w:szCs w:val="20"/>
        </w:rPr>
        <w:t>Belügyminisztérium</w:t>
      </w:r>
      <w:r w:rsidR="009C3E12" w:rsidRPr="00BC016B">
        <w:rPr>
          <w:sz w:val="20"/>
          <w:szCs w:val="20"/>
        </w:rPr>
        <w:t xml:space="preserve"> Közszolgálati Szabályzatának</w:t>
      </w:r>
      <w:r w:rsidR="00AE20AE" w:rsidRPr="00BC016B">
        <w:rPr>
          <w:sz w:val="20"/>
          <w:szCs w:val="20"/>
        </w:rPr>
        <w:t>,</w:t>
      </w:r>
      <w:r w:rsidR="009C3E12" w:rsidRPr="00BC016B">
        <w:rPr>
          <w:sz w:val="20"/>
          <w:szCs w:val="20"/>
        </w:rPr>
        <w:t xml:space="preserve"> </w:t>
      </w:r>
      <w:r w:rsidR="00C86246" w:rsidRPr="00BC016B">
        <w:rPr>
          <w:sz w:val="20"/>
          <w:szCs w:val="20"/>
        </w:rPr>
        <w:t>valamint egyéb szabályzatainak</w:t>
      </w:r>
      <w:r w:rsidR="009C3E12" w:rsidRPr="00BC016B">
        <w:rPr>
          <w:sz w:val="20"/>
          <w:szCs w:val="20"/>
        </w:rPr>
        <w:t xml:space="preserve"> rendelkezései az irányadók. </w:t>
      </w:r>
    </w:p>
    <w:p w:rsidR="00121ABB" w:rsidRPr="00BC016B" w:rsidRDefault="00121ABB" w:rsidP="00D855F2">
      <w:pPr>
        <w:jc w:val="both"/>
        <w:rPr>
          <w:b/>
          <w:bCs/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rPr>
          <w:sz w:val="20"/>
          <w:szCs w:val="20"/>
        </w:rPr>
      </w:pPr>
      <w:r w:rsidRPr="00BC016B">
        <w:rPr>
          <w:b/>
          <w:bCs/>
          <w:sz w:val="20"/>
          <w:szCs w:val="20"/>
        </w:rPr>
        <w:t>Pályázati feltételek:</w:t>
      </w:r>
    </w:p>
    <w:p w:rsidR="00121ABB" w:rsidRPr="00BC016B" w:rsidRDefault="00121ABB" w:rsidP="00D855F2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BC016B">
        <w:rPr>
          <w:sz w:val="20"/>
          <w:szCs w:val="20"/>
        </w:rPr>
        <w:t>Magyar állampolgárság,</w:t>
      </w:r>
    </w:p>
    <w:p w:rsidR="00121ABB" w:rsidRPr="00BC016B" w:rsidRDefault="00121ABB" w:rsidP="00D855F2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BC016B">
        <w:rPr>
          <w:sz w:val="20"/>
          <w:szCs w:val="20"/>
        </w:rPr>
        <w:t>Cselekvőképesség,</w:t>
      </w:r>
    </w:p>
    <w:p w:rsidR="00121ABB" w:rsidRPr="00BC016B" w:rsidRDefault="00121ABB" w:rsidP="00D855F2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BC016B">
        <w:rPr>
          <w:sz w:val="20"/>
          <w:szCs w:val="20"/>
        </w:rPr>
        <w:t>Büntetlen előélet,</w:t>
      </w:r>
    </w:p>
    <w:p w:rsidR="00B97B27" w:rsidRPr="00BC016B" w:rsidRDefault="00444D0D" w:rsidP="00D855F2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BC016B">
        <w:rPr>
          <w:sz w:val="20"/>
          <w:szCs w:val="20"/>
        </w:rPr>
        <w:t xml:space="preserve">Felsőfokú képesítés, Felsőoktatásban szerzett közszolgálati, gazdaságtudományi, természettudományi, társadalomtudományi, jogi, műszaki szakképzettség; </w:t>
      </w:r>
    </w:p>
    <w:p w:rsidR="00B97B27" w:rsidRPr="00BC016B" w:rsidRDefault="00B97B27" w:rsidP="00D855F2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Felhasználói szintű számítógépes ismeretek, gyakorlat az MS Office (irodai alkalmazások) használatában.</w:t>
      </w:r>
    </w:p>
    <w:p w:rsidR="00444D0D" w:rsidRPr="00BC016B" w:rsidRDefault="00444D0D" w:rsidP="00D855F2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C016B">
        <w:rPr>
          <w:sz w:val="20"/>
          <w:szCs w:val="20"/>
        </w:rPr>
        <w:t>a</w:t>
      </w:r>
      <w:proofErr w:type="gramEnd"/>
      <w:r w:rsidRPr="00BC016B">
        <w:rPr>
          <w:sz w:val="20"/>
          <w:szCs w:val="20"/>
        </w:rPr>
        <w:t xml:space="preserve"> 599/2021. (X. 28.) Korm. rendelet 2/</w:t>
      </w:r>
      <w:proofErr w:type="gramStart"/>
      <w:r w:rsidRPr="00BC016B">
        <w:rPr>
          <w:sz w:val="20"/>
          <w:szCs w:val="20"/>
        </w:rPr>
        <w:t>A</w:t>
      </w:r>
      <w:proofErr w:type="gramEnd"/>
      <w:r w:rsidRPr="00BC016B">
        <w:rPr>
          <w:sz w:val="20"/>
          <w:szCs w:val="20"/>
        </w:rPr>
        <w:t xml:space="preserve">. § (1) </w:t>
      </w:r>
      <w:proofErr w:type="spellStart"/>
      <w:r w:rsidRPr="00BC016B">
        <w:rPr>
          <w:sz w:val="20"/>
          <w:szCs w:val="20"/>
        </w:rPr>
        <w:t>bek</w:t>
      </w:r>
      <w:proofErr w:type="spellEnd"/>
      <w:r w:rsidRPr="00BC016B">
        <w:rPr>
          <w:sz w:val="20"/>
          <w:szCs w:val="20"/>
        </w:rPr>
        <w:t>. szerinti védőoltás igazolása, ennek hiányában 2/</w:t>
      </w:r>
      <w:proofErr w:type="gramStart"/>
      <w:r w:rsidRPr="00BC016B">
        <w:rPr>
          <w:sz w:val="20"/>
          <w:szCs w:val="20"/>
        </w:rPr>
        <w:t>A</w:t>
      </w:r>
      <w:proofErr w:type="gramEnd"/>
      <w:r w:rsidRPr="00BC016B">
        <w:rPr>
          <w:sz w:val="20"/>
          <w:szCs w:val="20"/>
        </w:rPr>
        <w:t xml:space="preserve">. § (2) </w:t>
      </w:r>
      <w:proofErr w:type="spellStart"/>
      <w:r w:rsidRPr="00BC016B">
        <w:rPr>
          <w:sz w:val="20"/>
          <w:szCs w:val="20"/>
        </w:rPr>
        <w:t>bek</w:t>
      </w:r>
      <w:proofErr w:type="spellEnd"/>
      <w:r w:rsidRPr="00BC016B">
        <w:rPr>
          <w:sz w:val="20"/>
          <w:szCs w:val="20"/>
        </w:rPr>
        <w:t xml:space="preserve">. </w:t>
      </w:r>
      <w:proofErr w:type="gramStart"/>
      <w:r w:rsidRPr="00BC016B">
        <w:rPr>
          <w:sz w:val="20"/>
          <w:szCs w:val="20"/>
        </w:rPr>
        <w:t>szerinti</w:t>
      </w:r>
      <w:proofErr w:type="gramEnd"/>
      <w:r w:rsidRPr="00BC016B">
        <w:rPr>
          <w:sz w:val="20"/>
          <w:szCs w:val="20"/>
        </w:rPr>
        <w:t xml:space="preserve"> orvosi igazolás</w:t>
      </w:r>
    </w:p>
    <w:p w:rsidR="00B97B27" w:rsidRPr="00BC016B" w:rsidRDefault="00B97B27" w:rsidP="00D855F2">
      <w:pPr>
        <w:tabs>
          <w:tab w:val="left" w:pos="360"/>
        </w:tabs>
        <w:ind w:left="720"/>
        <w:rPr>
          <w:sz w:val="20"/>
          <w:szCs w:val="20"/>
        </w:rPr>
      </w:pPr>
    </w:p>
    <w:p w:rsidR="00270762" w:rsidRPr="00BC016B" w:rsidRDefault="00270762" w:rsidP="00D855F2">
      <w:pPr>
        <w:tabs>
          <w:tab w:val="left" w:pos="360"/>
        </w:tabs>
        <w:spacing w:after="120"/>
        <w:jc w:val="both"/>
        <w:rPr>
          <w:b/>
          <w:bCs/>
          <w:sz w:val="20"/>
          <w:szCs w:val="20"/>
        </w:rPr>
      </w:pPr>
      <w:r w:rsidRPr="00BC016B">
        <w:rPr>
          <w:b/>
          <w:bCs/>
          <w:sz w:val="20"/>
          <w:szCs w:val="20"/>
        </w:rPr>
        <w:t>Elvárt kompetenciák:</w:t>
      </w:r>
    </w:p>
    <w:p w:rsidR="00D855F2" w:rsidRPr="00BC016B" w:rsidRDefault="00D855F2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bCs/>
          <w:sz w:val="20"/>
          <w:szCs w:val="20"/>
        </w:rPr>
        <w:t>Terhelhetőség,</w:t>
      </w:r>
    </w:p>
    <w:p w:rsidR="00D855F2" w:rsidRPr="00BC016B" w:rsidRDefault="00D855F2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bCs/>
          <w:sz w:val="20"/>
          <w:szCs w:val="20"/>
        </w:rPr>
        <w:t>Proaktív gondolkodásmód,</w:t>
      </w:r>
    </w:p>
    <w:p w:rsidR="00D855F2" w:rsidRPr="00BC016B" w:rsidRDefault="00D855F2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bCs/>
          <w:sz w:val="20"/>
          <w:szCs w:val="20"/>
        </w:rPr>
        <w:t xml:space="preserve">Kiváló kommunikációs készség </w:t>
      </w:r>
      <w:r w:rsidRPr="00BC016B">
        <w:rPr>
          <w:sz w:val="20"/>
          <w:szCs w:val="20"/>
        </w:rPr>
        <w:t>szóban és írásban egyaránt</w:t>
      </w:r>
      <w:r w:rsidRPr="00BC016B">
        <w:rPr>
          <w:bCs/>
          <w:sz w:val="20"/>
          <w:szCs w:val="20"/>
        </w:rPr>
        <w:t>,</w:t>
      </w:r>
    </w:p>
    <w:p w:rsidR="00D855F2" w:rsidRPr="00BC016B" w:rsidRDefault="00D855F2" w:rsidP="00D855F2">
      <w:pPr>
        <w:numPr>
          <w:ilvl w:val="0"/>
          <w:numId w:val="7"/>
        </w:numPr>
        <w:tabs>
          <w:tab w:val="left" w:pos="360"/>
          <w:tab w:val="num" w:pos="1080"/>
        </w:tabs>
        <w:rPr>
          <w:sz w:val="20"/>
          <w:szCs w:val="20"/>
        </w:rPr>
      </w:pPr>
      <w:r w:rsidRPr="00BC016B">
        <w:rPr>
          <w:sz w:val="20"/>
          <w:szCs w:val="20"/>
        </w:rPr>
        <w:t>Önálló és pontos munkavégzés,</w:t>
      </w:r>
    </w:p>
    <w:p w:rsidR="00D855F2" w:rsidRPr="00BC016B" w:rsidRDefault="00D855F2" w:rsidP="00D855F2">
      <w:pPr>
        <w:numPr>
          <w:ilvl w:val="0"/>
          <w:numId w:val="7"/>
        </w:numPr>
        <w:tabs>
          <w:tab w:val="left" w:pos="360"/>
          <w:tab w:val="num" w:pos="1080"/>
        </w:tabs>
        <w:rPr>
          <w:sz w:val="20"/>
          <w:szCs w:val="20"/>
        </w:rPr>
      </w:pPr>
      <w:r w:rsidRPr="00BC016B">
        <w:rPr>
          <w:sz w:val="20"/>
          <w:szCs w:val="20"/>
        </w:rPr>
        <w:t>Elhivatottság,</w:t>
      </w:r>
    </w:p>
    <w:p w:rsidR="00D855F2" w:rsidRPr="00BC016B" w:rsidRDefault="00D855F2" w:rsidP="00D855F2">
      <w:pPr>
        <w:numPr>
          <w:ilvl w:val="0"/>
          <w:numId w:val="7"/>
        </w:numPr>
        <w:tabs>
          <w:tab w:val="left" w:pos="360"/>
        </w:tabs>
        <w:rPr>
          <w:sz w:val="20"/>
          <w:szCs w:val="20"/>
        </w:rPr>
      </w:pPr>
      <w:r w:rsidRPr="00BC016B">
        <w:rPr>
          <w:sz w:val="20"/>
          <w:szCs w:val="20"/>
        </w:rPr>
        <w:t>Teljesítmény orientáltság,</w:t>
      </w:r>
    </w:p>
    <w:p w:rsidR="00D855F2" w:rsidRPr="00BC016B" w:rsidRDefault="00D855F2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bCs/>
          <w:sz w:val="20"/>
          <w:szCs w:val="20"/>
        </w:rPr>
        <w:t>Változásokhoz való alkalmazkodási képesség,</w:t>
      </w:r>
    </w:p>
    <w:p w:rsidR="00D855F2" w:rsidRPr="00BC016B" w:rsidRDefault="0064637F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bCs/>
          <w:sz w:val="20"/>
          <w:szCs w:val="20"/>
        </w:rPr>
        <w:t>Felelősségtudat,</w:t>
      </w:r>
    </w:p>
    <w:p w:rsidR="0064637F" w:rsidRPr="00BC016B" w:rsidRDefault="0064637F" w:rsidP="00D855F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BC016B">
        <w:rPr>
          <w:sz w:val="20"/>
          <w:szCs w:val="20"/>
        </w:rPr>
        <w:lastRenderedPageBreak/>
        <w:t>Stratégiai gondolkodás.</w:t>
      </w:r>
    </w:p>
    <w:p w:rsidR="00176F5C" w:rsidRPr="00BC016B" w:rsidRDefault="00176F5C" w:rsidP="00D855F2">
      <w:pPr>
        <w:jc w:val="both"/>
        <w:outlineLvl w:val="0"/>
        <w:rPr>
          <w:b/>
          <w:bCs/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outlineLvl w:val="0"/>
        <w:rPr>
          <w:sz w:val="20"/>
          <w:szCs w:val="20"/>
        </w:rPr>
      </w:pPr>
      <w:r w:rsidRPr="00BC016B">
        <w:rPr>
          <w:b/>
          <w:bCs/>
          <w:sz w:val="20"/>
          <w:szCs w:val="20"/>
        </w:rPr>
        <w:t xml:space="preserve">A pályázat elbírálásánál </w:t>
      </w:r>
      <w:r w:rsidRPr="00BC016B">
        <w:rPr>
          <w:b/>
          <w:bCs/>
          <w:sz w:val="20"/>
          <w:szCs w:val="20"/>
          <w:u w:val="single"/>
        </w:rPr>
        <w:t>előnyt</w:t>
      </w:r>
      <w:r w:rsidRPr="00BC016B">
        <w:rPr>
          <w:b/>
          <w:bCs/>
          <w:sz w:val="20"/>
          <w:szCs w:val="20"/>
        </w:rPr>
        <w:t xml:space="preserve"> jelent:</w:t>
      </w:r>
    </w:p>
    <w:p w:rsidR="00A75531" w:rsidRPr="00BC016B" w:rsidRDefault="004413E5" w:rsidP="00D855F2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BC016B">
        <w:rPr>
          <w:sz w:val="20"/>
          <w:szCs w:val="20"/>
        </w:rPr>
        <w:t xml:space="preserve">Közigazgatásban – különösen hatósági területen – szerzett </w:t>
      </w:r>
      <w:r w:rsidR="0035602C" w:rsidRPr="00BC016B">
        <w:rPr>
          <w:sz w:val="20"/>
          <w:szCs w:val="20"/>
        </w:rPr>
        <w:t>szakmai</w:t>
      </w:r>
      <w:r w:rsidR="00A75531" w:rsidRPr="00BC016B">
        <w:rPr>
          <w:sz w:val="20"/>
          <w:szCs w:val="20"/>
        </w:rPr>
        <w:t xml:space="preserve"> tapasztalat, </w:t>
      </w:r>
    </w:p>
    <w:p w:rsidR="00A75531" w:rsidRPr="00BC016B" w:rsidRDefault="003570A2" w:rsidP="00D855F2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E</w:t>
      </w:r>
      <w:r w:rsidR="00A75531" w:rsidRPr="00BC016B">
        <w:rPr>
          <w:sz w:val="20"/>
          <w:szCs w:val="20"/>
        </w:rPr>
        <w:t>lektronikus közigazgatás területén szerzett szakmai tapasztalat,</w:t>
      </w:r>
    </w:p>
    <w:p w:rsidR="00A75531" w:rsidRPr="00BC016B" w:rsidRDefault="00A75531" w:rsidP="00D855F2">
      <w:pPr>
        <w:pStyle w:val="Listaszerbekezds"/>
        <w:numPr>
          <w:ilvl w:val="0"/>
          <w:numId w:val="16"/>
        </w:num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Közigazgatási szakvizsga</w:t>
      </w:r>
      <w:r w:rsidR="00D855F2" w:rsidRPr="00BC016B">
        <w:rPr>
          <w:sz w:val="20"/>
          <w:szCs w:val="20"/>
        </w:rPr>
        <w:t>/alapvizsga</w:t>
      </w:r>
    </w:p>
    <w:p w:rsidR="00A75531" w:rsidRPr="00BC016B" w:rsidRDefault="00A75531" w:rsidP="00D855F2">
      <w:pPr>
        <w:pStyle w:val="Listaszerbekezds"/>
        <w:numPr>
          <w:ilvl w:val="0"/>
          <w:numId w:val="16"/>
        </w:numPr>
        <w:jc w:val="both"/>
        <w:rPr>
          <w:sz w:val="20"/>
          <w:szCs w:val="20"/>
        </w:rPr>
      </w:pPr>
      <w:r w:rsidRPr="00BC016B">
        <w:rPr>
          <w:sz w:val="20"/>
          <w:szCs w:val="20"/>
        </w:rPr>
        <w:t>Angol nyelv ismerete,</w:t>
      </w:r>
    </w:p>
    <w:p w:rsidR="008B6D98" w:rsidRPr="00BC016B" w:rsidRDefault="00A75531" w:rsidP="00D855F2">
      <w:pPr>
        <w:pStyle w:val="Listaszerbekezds"/>
        <w:numPr>
          <w:ilvl w:val="0"/>
          <w:numId w:val="16"/>
        </w:numPr>
        <w:jc w:val="both"/>
        <w:rPr>
          <w:bCs/>
          <w:sz w:val="20"/>
          <w:szCs w:val="20"/>
        </w:rPr>
      </w:pPr>
      <w:r w:rsidRPr="00BC016B">
        <w:rPr>
          <w:sz w:val="20"/>
          <w:szCs w:val="20"/>
        </w:rPr>
        <w:t>Irodai szoftverek magas szintű felhasználói ismerete.</w:t>
      </w:r>
    </w:p>
    <w:p w:rsidR="00176F5C" w:rsidRPr="00BC016B" w:rsidRDefault="00176F5C" w:rsidP="00D855F2">
      <w:pPr>
        <w:pStyle w:val="Listaszerbekezds"/>
        <w:jc w:val="both"/>
        <w:rPr>
          <w:bCs/>
          <w:sz w:val="20"/>
          <w:szCs w:val="20"/>
        </w:rPr>
      </w:pPr>
    </w:p>
    <w:p w:rsidR="00121ABB" w:rsidRPr="00BC016B" w:rsidRDefault="00121ABB" w:rsidP="00D855F2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BC016B">
        <w:rPr>
          <w:b/>
          <w:bCs/>
          <w:sz w:val="20"/>
          <w:szCs w:val="20"/>
        </w:rPr>
        <w:t>A pályázat részeként benyújtandó iratok, igazolások: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Fényképe</w:t>
      </w:r>
      <w:r w:rsidR="00B36290" w:rsidRPr="00BC016B">
        <w:rPr>
          <w:sz w:val="20"/>
          <w:szCs w:val="20"/>
        </w:rPr>
        <w:t>s, részletes szakmai önéletrajz</w:t>
      </w:r>
      <w:r w:rsidR="00444D0D" w:rsidRPr="00BC016B">
        <w:rPr>
          <w:sz w:val="20"/>
          <w:szCs w:val="20"/>
        </w:rPr>
        <w:t xml:space="preserve"> (a 87/2019. (IV.23.) Ko</w:t>
      </w:r>
      <w:r w:rsidR="00640981" w:rsidRPr="00BC016B">
        <w:rPr>
          <w:sz w:val="20"/>
          <w:szCs w:val="20"/>
        </w:rPr>
        <w:t>rm. rendelet 1. számú mellékletében meghatározott tartalmi elemekkel),</w:t>
      </w:r>
    </w:p>
    <w:p w:rsidR="00A0532D" w:rsidRPr="00BC016B" w:rsidRDefault="00B97B27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Motivációs levél</w:t>
      </w:r>
      <w:r w:rsidR="008B6D98" w:rsidRPr="00BC016B">
        <w:rPr>
          <w:sz w:val="20"/>
          <w:szCs w:val="20"/>
        </w:rPr>
        <w:t>, maximum 1-1,5 oldal terjedelemben,</w:t>
      </w:r>
      <w:r w:rsidR="004310B9" w:rsidRPr="00BC016B">
        <w:rPr>
          <w:sz w:val="20"/>
          <w:szCs w:val="20"/>
        </w:rPr>
        <w:t xml:space="preserve"> </w:t>
      </w:r>
      <w:r w:rsidR="00D855F2" w:rsidRPr="00BC016B">
        <w:rPr>
          <w:rFonts w:eastAsia="Wingdings"/>
          <w:sz w:val="20"/>
          <w:szCs w:val="20"/>
        </w:rPr>
        <w:t> </w:t>
      </w:r>
      <w:r w:rsidR="00D855F2" w:rsidRPr="00BC016B">
        <w:rPr>
          <w:sz w:val="20"/>
          <w:szCs w:val="20"/>
        </w:rPr>
        <w:t>amelyben a pályázó részletesen ismerteti az ed</w:t>
      </w:r>
      <w:r w:rsidR="0064637F" w:rsidRPr="00BC016B">
        <w:rPr>
          <w:sz w:val="20"/>
          <w:szCs w:val="20"/>
        </w:rPr>
        <w:t>dig ellátott szakmai feladatait,</w:t>
      </w:r>
    </w:p>
    <w:p w:rsidR="00A608D9" w:rsidRPr="00BC016B" w:rsidRDefault="0004473C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Felsőfokú</w:t>
      </w:r>
      <w:r w:rsidR="00197D88" w:rsidRPr="00BC016B">
        <w:rPr>
          <w:sz w:val="20"/>
          <w:szCs w:val="20"/>
        </w:rPr>
        <w:t xml:space="preserve"> </w:t>
      </w:r>
      <w:r w:rsidR="00A608D9" w:rsidRPr="00BC016B">
        <w:rPr>
          <w:sz w:val="20"/>
          <w:szCs w:val="20"/>
        </w:rPr>
        <w:t>végzettséget, nyelvvizsgát, közigazgatási</w:t>
      </w:r>
      <w:r w:rsidR="00AE20AE" w:rsidRPr="00BC016B">
        <w:rPr>
          <w:sz w:val="20"/>
          <w:szCs w:val="20"/>
        </w:rPr>
        <w:t xml:space="preserve"> vizsgá</w:t>
      </w:r>
      <w:r w:rsidR="00A608D9" w:rsidRPr="00BC016B">
        <w:rPr>
          <w:sz w:val="20"/>
          <w:szCs w:val="20"/>
        </w:rPr>
        <w:t>t igazoló bizonyítványok másolata,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3 hónapnál nem régebbi hatósági erkölcsi bizonyítvány (mely a pályázatnak nem, csak az állás betöltésének feltétele),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Nyilatkozat, hogy a kinevezést megelőző egészségügyi alkalmasságát igazoló orvosi vizsgálatnak aláveti magát</w:t>
      </w:r>
      <w:r w:rsidR="007112A5" w:rsidRPr="00BC016B">
        <w:rPr>
          <w:sz w:val="20"/>
          <w:szCs w:val="20"/>
        </w:rPr>
        <w:t>,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Nyilatkozat, hogy a pályázatát az elbírálásban rés</w:t>
      </w:r>
      <w:r w:rsidR="007112A5" w:rsidRPr="00BC016B">
        <w:rPr>
          <w:sz w:val="20"/>
          <w:szCs w:val="20"/>
        </w:rPr>
        <w:t>zt vevő személyek megismerhetik,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Nyilatkozat, hogy az állás</w:t>
      </w:r>
      <w:r w:rsidR="0004473C" w:rsidRPr="00BC016B">
        <w:rPr>
          <w:sz w:val="20"/>
          <w:szCs w:val="20"/>
        </w:rPr>
        <w:t>hely</w:t>
      </w:r>
      <w:r w:rsidRPr="00BC016B">
        <w:rPr>
          <w:sz w:val="20"/>
          <w:szCs w:val="20"/>
        </w:rPr>
        <w:t xml:space="preserve"> betöltésénél összeférhetetlenséget eredményező körülmény nem áll fenn, illetve azokat a kinevezé</w:t>
      </w:r>
      <w:r w:rsidR="007112A5" w:rsidRPr="00BC016B">
        <w:rPr>
          <w:sz w:val="20"/>
          <w:szCs w:val="20"/>
        </w:rPr>
        <w:t>se időpontjáig megszünteti,</w:t>
      </w:r>
    </w:p>
    <w:p w:rsidR="00A608D9" w:rsidRPr="00BC016B" w:rsidRDefault="00A608D9" w:rsidP="00D855F2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>A pályázat tárgyában kérjük feltüntetni</w:t>
      </w:r>
      <w:r w:rsidR="006F482B" w:rsidRPr="00BC016B">
        <w:rPr>
          <w:sz w:val="20"/>
          <w:szCs w:val="20"/>
        </w:rPr>
        <w:t xml:space="preserve"> „</w:t>
      </w:r>
      <w:r w:rsidR="00640981" w:rsidRPr="00BC016B">
        <w:rPr>
          <w:sz w:val="20"/>
          <w:szCs w:val="20"/>
        </w:rPr>
        <w:t>hatósági ügyintéző</w:t>
      </w:r>
      <w:r w:rsidR="0092589F" w:rsidRPr="00BC016B">
        <w:rPr>
          <w:sz w:val="20"/>
          <w:szCs w:val="20"/>
        </w:rPr>
        <w:t>”</w:t>
      </w:r>
      <w:r w:rsidRPr="00BC016B">
        <w:rPr>
          <w:sz w:val="20"/>
          <w:szCs w:val="20"/>
        </w:rPr>
        <w:t xml:space="preserve"> </w:t>
      </w:r>
      <w:r w:rsidR="0004473C" w:rsidRPr="00BC016B">
        <w:rPr>
          <w:sz w:val="20"/>
          <w:szCs w:val="20"/>
        </w:rPr>
        <w:t>álláshely</w:t>
      </w:r>
      <w:r w:rsidRPr="00BC016B">
        <w:rPr>
          <w:sz w:val="20"/>
          <w:szCs w:val="20"/>
        </w:rPr>
        <w:t xml:space="preserve"> azonosítót!</w:t>
      </w:r>
    </w:p>
    <w:p w:rsidR="00176F5C" w:rsidRPr="00BC016B" w:rsidRDefault="00176F5C" w:rsidP="00D855F2">
      <w:pPr>
        <w:tabs>
          <w:tab w:val="left" w:pos="360"/>
          <w:tab w:val="num" w:pos="1080"/>
        </w:tabs>
        <w:ind w:left="720"/>
        <w:jc w:val="both"/>
        <w:rPr>
          <w:sz w:val="20"/>
          <w:szCs w:val="20"/>
        </w:rPr>
      </w:pPr>
    </w:p>
    <w:p w:rsidR="00121ABB" w:rsidRPr="00BC016B" w:rsidRDefault="00121ABB" w:rsidP="00D855F2">
      <w:pPr>
        <w:widowControl w:val="0"/>
        <w:tabs>
          <w:tab w:val="left" w:pos="360"/>
        </w:tabs>
        <w:overflowPunct w:val="0"/>
        <w:adjustRightInd w:val="0"/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>A</w:t>
      </w:r>
      <w:r w:rsidR="00197D88" w:rsidRPr="00BC016B">
        <w:rPr>
          <w:b/>
          <w:sz w:val="20"/>
          <w:szCs w:val="20"/>
        </w:rPr>
        <w:t>z</w:t>
      </w:r>
      <w:r w:rsidRPr="00BC016B">
        <w:rPr>
          <w:b/>
          <w:sz w:val="20"/>
          <w:szCs w:val="20"/>
        </w:rPr>
        <w:t xml:space="preserve"> </w:t>
      </w:r>
      <w:r w:rsidR="0004473C" w:rsidRPr="00BC016B">
        <w:rPr>
          <w:b/>
          <w:sz w:val="20"/>
          <w:szCs w:val="20"/>
        </w:rPr>
        <w:t>álláshely</w:t>
      </w:r>
      <w:r w:rsidRPr="00BC016B">
        <w:rPr>
          <w:b/>
          <w:sz w:val="20"/>
          <w:szCs w:val="20"/>
        </w:rPr>
        <w:t xml:space="preserve"> betölthetőségének időpontja:</w:t>
      </w:r>
    </w:p>
    <w:p w:rsidR="00A608D9" w:rsidRPr="00BC016B" w:rsidRDefault="0004473C" w:rsidP="00D855F2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BC016B">
        <w:rPr>
          <w:sz w:val="20"/>
          <w:szCs w:val="20"/>
        </w:rPr>
        <w:t xml:space="preserve">Az álláshely </w:t>
      </w:r>
      <w:r w:rsidR="00A42AFA" w:rsidRPr="00BC016B">
        <w:rPr>
          <w:sz w:val="20"/>
          <w:szCs w:val="20"/>
        </w:rPr>
        <w:t xml:space="preserve">a pályázati eljárást követően </w:t>
      </w:r>
      <w:r w:rsidR="00495DE8" w:rsidRPr="00BC016B">
        <w:rPr>
          <w:sz w:val="20"/>
          <w:szCs w:val="20"/>
        </w:rPr>
        <w:t xml:space="preserve">azonnal </w:t>
      </w:r>
      <w:r w:rsidR="00A42AFA" w:rsidRPr="00BC016B">
        <w:rPr>
          <w:sz w:val="20"/>
          <w:szCs w:val="20"/>
        </w:rPr>
        <w:t>betölthető</w:t>
      </w:r>
      <w:r w:rsidR="00AE20AE" w:rsidRPr="00BC016B">
        <w:rPr>
          <w:sz w:val="20"/>
          <w:szCs w:val="20"/>
        </w:rPr>
        <w:t>.</w:t>
      </w:r>
      <w:r w:rsidR="00A608D9" w:rsidRPr="00BC016B">
        <w:rPr>
          <w:sz w:val="20"/>
          <w:szCs w:val="20"/>
        </w:rPr>
        <w:t xml:space="preserve"> </w:t>
      </w:r>
    </w:p>
    <w:p w:rsidR="00176F5C" w:rsidRPr="00BC016B" w:rsidRDefault="00176F5C" w:rsidP="00D855F2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21ABB" w:rsidRPr="00BC016B" w:rsidRDefault="00121ABB" w:rsidP="00D855F2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>A pályázat benyújtásának határideje:</w:t>
      </w:r>
      <w:r w:rsidR="00A608D9" w:rsidRPr="00BC016B">
        <w:rPr>
          <w:sz w:val="20"/>
          <w:szCs w:val="20"/>
        </w:rPr>
        <w:t xml:space="preserve"> </w:t>
      </w:r>
      <w:r w:rsidR="0092589F" w:rsidRPr="00BC016B">
        <w:rPr>
          <w:sz w:val="20"/>
          <w:szCs w:val="20"/>
        </w:rPr>
        <w:t>202</w:t>
      </w:r>
      <w:r w:rsidR="0035602C" w:rsidRPr="00BC016B">
        <w:rPr>
          <w:sz w:val="20"/>
          <w:szCs w:val="20"/>
        </w:rPr>
        <w:t xml:space="preserve">2. február </w:t>
      </w:r>
      <w:r w:rsidR="004413E5" w:rsidRPr="00BC016B">
        <w:rPr>
          <w:sz w:val="20"/>
          <w:szCs w:val="20"/>
        </w:rPr>
        <w:t>20</w:t>
      </w:r>
      <w:r w:rsidR="00E551C2" w:rsidRPr="00BC016B">
        <w:rPr>
          <w:sz w:val="20"/>
          <w:szCs w:val="20"/>
        </w:rPr>
        <w:t>.</w:t>
      </w:r>
    </w:p>
    <w:p w:rsidR="00176F5C" w:rsidRPr="00BC016B" w:rsidRDefault="00176F5C" w:rsidP="00D855F2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</w:p>
    <w:p w:rsidR="00121ABB" w:rsidRPr="00BC016B" w:rsidRDefault="00121ABB" w:rsidP="00D855F2">
      <w:pPr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 xml:space="preserve">A pályázatok benyújtásának módja: </w:t>
      </w:r>
    </w:p>
    <w:p w:rsidR="00C300B6" w:rsidRPr="00BC016B" w:rsidRDefault="00C300B6" w:rsidP="00D855F2">
      <w:pPr>
        <w:numPr>
          <w:ilvl w:val="0"/>
          <w:numId w:val="8"/>
        </w:numPr>
        <w:tabs>
          <w:tab w:val="left" w:pos="360"/>
          <w:tab w:val="num" w:pos="1080"/>
        </w:tabs>
        <w:jc w:val="both"/>
        <w:outlineLvl w:val="0"/>
        <w:rPr>
          <w:sz w:val="20"/>
          <w:szCs w:val="20"/>
        </w:rPr>
      </w:pPr>
      <w:r w:rsidRPr="00BC016B">
        <w:rPr>
          <w:sz w:val="20"/>
          <w:szCs w:val="20"/>
        </w:rPr>
        <w:t xml:space="preserve">Elektronikus úton az </w:t>
      </w:r>
      <w:r w:rsidRPr="00BC016B">
        <w:rPr>
          <w:bCs/>
          <w:sz w:val="20"/>
          <w:szCs w:val="20"/>
        </w:rPr>
        <w:t xml:space="preserve">Elektronikus </w:t>
      </w:r>
      <w:r w:rsidR="0004473C" w:rsidRPr="00BC016B">
        <w:rPr>
          <w:bCs/>
          <w:sz w:val="20"/>
          <w:szCs w:val="20"/>
        </w:rPr>
        <w:t>Ügyintézési Felügyeleti</w:t>
      </w:r>
      <w:r w:rsidRPr="00BC016B">
        <w:rPr>
          <w:bCs/>
          <w:sz w:val="20"/>
          <w:szCs w:val="20"/>
        </w:rPr>
        <w:t xml:space="preserve"> Főosztály</w:t>
      </w:r>
      <w:r w:rsidRPr="00BC016B">
        <w:rPr>
          <w:sz w:val="20"/>
          <w:szCs w:val="20"/>
        </w:rPr>
        <w:t xml:space="preserve"> részére az </w:t>
      </w:r>
      <w:hyperlink r:id="rId9" w:history="1">
        <w:r w:rsidR="0004473C" w:rsidRPr="00BC016B">
          <w:rPr>
            <w:rStyle w:val="Hiperhivatkozs"/>
            <w:sz w:val="20"/>
            <w:szCs w:val="20"/>
          </w:rPr>
          <w:t>euf@bm.gov.hu</w:t>
        </w:r>
      </w:hyperlink>
      <w:r w:rsidR="00C14625" w:rsidRPr="00BC016B">
        <w:rPr>
          <w:color w:val="0033CC"/>
          <w:sz w:val="20"/>
          <w:szCs w:val="20"/>
        </w:rPr>
        <w:t xml:space="preserve"> </w:t>
      </w:r>
      <w:r w:rsidRPr="00BC016B">
        <w:rPr>
          <w:sz w:val="20"/>
          <w:szCs w:val="20"/>
        </w:rPr>
        <w:t>e-mail címen keresztül</w:t>
      </w:r>
      <w:r w:rsidR="00176F5C" w:rsidRPr="00BC016B">
        <w:rPr>
          <w:sz w:val="20"/>
          <w:szCs w:val="20"/>
        </w:rPr>
        <w:t>.</w:t>
      </w:r>
    </w:p>
    <w:p w:rsidR="00176F5C" w:rsidRPr="00BC016B" w:rsidRDefault="00176F5C" w:rsidP="00D855F2">
      <w:pPr>
        <w:tabs>
          <w:tab w:val="left" w:pos="360"/>
          <w:tab w:val="num" w:pos="1080"/>
        </w:tabs>
        <w:ind w:left="720"/>
        <w:jc w:val="both"/>
        <w:outlineLvl w:val="0"/>
        <w:rPr>
          <w:sz w:val="20"/>
          <w:szCs w:val="20"/>
        </w:rPr>
      </w:pPr>
    </w:p>
    <w:p w:rsidR="00121ABB" w:rsidRPr="00BC016B" w:rsidRDefault="00121ABB" w:rsidP="00D855F2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BC016B">
        <w:rPr>
          <w:b/>
          <w:bCs/>
          <w:sz w:val="20"/>
          <w:szCs w:val="20"/>
        </w:rPr>
        <w:t>A pályázati eljárás, a pályázat elbírálásának módja, rendje:</w:t>
      </w:r>
    </w:p>
    <w:p w:rsidR="002D71F1" w:rsidRPr="00BC016B" w:rsidRDefault="002D71F1" w:rsidP="00D855F2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BC016B">
        <w:rPr>
          <w:sz w:val="20"/>
          <w:szCs w:val="20"/>
        </w:rPr>
        <w:t xml:space="preserve"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 (szakmai tapasztalatra is kiterjedő), két körös interjú lefolytatására kerül sor. </w:t>
      </w:r>
    </w:p>
    <w:p w:rsidR="00176F5C" w:rsidRPr="00BC016B" w:rsidRDefault="00176F5C" w:rsidP="00D855F2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76F5C" w:rsidRPr="00BC016B" w:rsidRDefault="00121ABB" w:rsidP="00D855F2">
      <w:pPr>
        <w:tabs>
          <w:tab w:val="left" w:pos="360"/>
        </w:tabs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>A pályázat elbírálásának határideje:</w:t>
      </w:r>
      <w:r w:rsidRPr="00BC016B">
        <w:rPr>
          <w:sz w:val="20"/>
          <w:szCs w:val="20"/>
        </w:rPr>
        <w:t xml:space="preserve"> </w:t>
      </w:r>
      <w:r w:rsidR="0092589F" w:rsidRPr="00BC016B">
        <w:rPr>
          <w:sz w:val="20"/>
          <w:szCs w:val="20"/>
        </w:rPr>
        <w:t>202</w:t>
      </w:r>
      <w:r w:rsidR="00E551C2" w:rsidRPr="00BC016B">
        <w:rPr>
          <w:sz w:val="20"/>
          <w:szCs w:val="20"/>
        </w:rPr>
        <w:t>2</w:t>
      </w:r>
      <w:r w:rsidR="0092589F" w:rsidRPr="00BC016B">
        <w:rPr>
          <w:sz w:val="20"/>
          <w:szCs w:val="20"/>
        </w:rPr>
        <w:t xml:space="preserve">. </w:t>
      </w:r>
      <w:r w:rsidR="00E551C2" w:rsidRPr="00BC016B">
        <w:rPr>
          <w:sz w:val="20"/>
          <w:szCs w:val="20"/>
        </w:rPr>
        <w:t>február 28.</w:t>
      </w:r>
    </w:p>
    <w:p w:rsidR="00121ABB" w:rsidRPr="00BC016B" w:rsidRDefault="00121ABB" w:rsidP="00D855F2">
      <w:pPr>
        <w:tabs>
          <w:tab w:val="left" w:pos="36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 xml:space="preserve"> </w:t>
      </w:r>
    </w:p>
    <w:p w:rsidR="00121ABB" w:rsidRPr="00BC016B" w:rsidRDefault="00121ABB" w:rsidP="00D855F2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 xml:space="preserve">A pályázati kiírás további közzétételének helye: </w:t>
      </w:r>
    </w:p>
    <w:p w:rsidR="00121ABB" w:rsidRPr="00BC016B" w:rsidRDefault="006754EB" w:rsidP="00D855F2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0" w:history="1">
        <w:r w:rsidR="00E01A4F" w:rsidRPr="00BC016B">
          <w:rPr>
            <w:rStyle w:val="Hiperhivatkozs"/>
            <w:color w:val="0000FF"/>
            <w:sz w:val="20"/>
            <w:szCs w:val="20"/>
          </w:rPr>
          <w:t>www.kozigallas.gov</w:t>
        </w:r>
        <w:r w:rsidR="00E01A4F" w:rsidRPr="00BC016B">
          <w:rPr>
            <w:rStyle w:val="Hiperhivatkozs"/>
            <w:color w:val="auto"/>
            <w:sz w:val="20"/>
            <w:szCs w:val="20"/>
          </w:rPr>
          <w:t>.</w:t>
        </w:r>
        <w:r w:rsidR="00E01A4F" w:rsidRPr="00BC016B">
          <w:rPr>
            <w:rStyle w:val="Hiperhivatkozs"/>
            <w:color w:val="0000FF"/>
            <w:sz w:val="20"/>
            <w:szCs w:val="20"/>
          </w:rPr>
          <w:t>hu</w:t>
        </w:r>
      </w:hyperlink>
    </w:p>
    <w:p w:rsidR="00E01A4F" w:rsidRPr="00BC016B" w:rsidRDefault="006754EB" w:rsidP="00D855F2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1" w:history="1">
        <w:r w:rsidR="00A906CA" w:rsidRPr="00BC016B">
          <w:rPr>
            <w:rStyle w:val="Hiperhivatkozs"/>
            <w:color w:val="0000FF"/>
            <w:sz w:val="20"/>
            <w:szCs w:val="20"/>
          </w:rPr>
          <w:t>www.kormany.hu</w:t>
        </w:r>
      </w:hyperlink>
    </w:p>
    <w:p w:rsidR="00176F5C" w:rsidRPr="00BC016B" w:rsidRDefault="00176F5C" w:rsidP="00D855F2">
      <w:pPr>
        <w:tabs>
          <w:tab w:val="left" w:pos="360"/>
          <w:tab w:val="num" w:pos="1080"/>
        </w:tabs>
        <w:ind w:left="720"/>
        <w:rPr>
          <w:sz w:val="20"/>
          <w:szCs w:val="20"/>
        </w:rPr>
      </w:pPr>
    </w:p>
    <w:p w:rsidR="00121ABB" w:rsidRPr="00BC016B" w:rsidRDefault="00121ABB" w:rsidP="00D855F2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BC016B">
        <w:rPr>
          <w:b/>
          <w:sz w:val="20"/>
          <w:szCs w:val="20"/>
        </w:rPr>
        <w:t>A munkáltatóval kapcsolatos egyéb lényeges információ:</w:t>
      </w:r>
      <w:r w:rsidRPr="00BC016B">
        <w:rPr>
          <w:sz w:val="20"/>
          <w:szCs w:val="20"/>
        </w:rPr>
        <w:t xml:space="preserve"> </w:t>
      </w:r>
    </w:p>
    <w:p w:rsidR="00121ABB" w:rsidRPr="00BC016B" w:rsidRDefault="00121ABB" w:rsidP="00D855F2">
      <w:pPr>
        <w:tabs>
          <w:tab w:val="left" w:pos="360"/>
        </w:tabs>
        <w:jc w:val="both"/>
        <w:rPr>
          <w:sz w:val="20"/>
          <w:szCs w:val="20"/>
        </w:rPr>
      </w:pPr>
      <w:r w:rsidRPr="00BC016B">
        <w:rPr>
          <w:sz w:val="20"/>
          <w:szCs w:val="20"/>
        </w:rPr>
        <w:t xml:space="preserve">A </w:t>
      </w:r>
      <w:r w:rsidR="0004473C" w:rsidRPr="00BC016B">
        <w:rPr>
          <w:sz w:val="20"/>
          <w:szCs w:val="20"/>
        </w:rPr>
        <w:t>határozatlan</w:t>
      </w:r>
      <w:r w:rsidR="006F482B" w:rsidRPr="00BC016B">
        <w:rPr>
          <w:sz w:val="20"/>
          <w:szCs w:val="20"/>
        </w:rPr>
        <w:t xml:space="preserve"> </w:t>
      </w:r>
      <w:r w:rsidR="005E7E40" w:rsidRPr="00BC016B">
        <w:rPr>
          <w:sz w:val="20"/>
          <w:szCs w:val="20"/>
        </w:rPr>
        <w:t xml:space="preserve">időre szóló </w:t>
      </w:r>
      <w:r w:rsidRPr="00BC016B">
        <w:rPr>
          <w:sz w:val="20"/>
          <w:szCs w:val="20"/>
        </w:rPr>
        <w:t xml:space="preserve">kinevezés </w:t>
      </w:r>
      <w:r w:rsidR="00FF1B1C" w:rsidRPr="00BC016B">
        <w:rPr>
          <w:sz w:val="20"/>
          <w:szCs w:val="20"/>
        </w:rPr>
        <w:t>6</w:t>
      </w:r>
      <w:r w:rsidRPr="00BC016B">
        <w:rPr>
          <w:sz w:val="20"/>
          <w:szCs w:val="20"/>
        </w:rPr>
        <w:t xml:space="preserve"> hónap próbaidő kikötésével történik. </w:t>
      </w:r>
    </w:p>
    <w:p w:rsidR="00CF5E0A" w:rsidRPr="00BC016B" w:rsidRDefault="00CF5E0A" w:rsidP="00D855F2">
      <w:pPr>
        <w:tabs>
          <w:tab w:val="left" w:pos="360"/>
        </w:tabs>
        <w:jc w:val="both"/>
        <w:rPr>
          <w:sz w:val="20"/>
          <w:szCs w:val="20"/>
        </w:rPr>
      </w:pPr>
    </w:p>
    <w:p w:rsidR="007A74BC" w:rsidRPr="00BC016B" w:rsidRDefault="007A74BC" w:rsidP="007A74BC">
      <w:pPr>
        <w:tabs>
          <w:tab w:val="left" w:pos="360"/>
        </w:tabs>
        <w:jc w:val="both"/>
        <w:rPr>
          <w:b/>
          <w:sz w:val="20"/>
          <w:szCs w:val="20"/>
        </w:rPr>
      </w:pP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  <w:t xml:space="preserve"> </w:t>
      </w:r>
      <w:bookmarkStart w:id="0" w:name="_GoBack"/>
      <w:bookmarkEnd w:id="0"/>
    </w:p>
    <w:p w:rsidR="00EE691B" w:rsidRPr="00BC016B" w:rsidRDefault="007A74BC">
      <w:pPr>
        <w:tabs>
          <w:tab w:val="left" w:pos="360"/>
        </w:tabs>
        <w:jc w:val="both"/>
        <w:rPr>
          <w:b/>
          <w:sz w:val="20"/>
          <w:szCs w:val="20"/>
        </w:rPr>
      </w:pPr>
      <w:r w:rsidRPr="00BC016B">
        <w:rPr>
          <w:b/>
          <w:sz w:val="20"/>
          <w:szCs w:val="20"/>
        </w:rPr>
        <w:t xml:space="preserve">          </w:t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</w:r>
      <w:r w:rsidRPr="00BC016B">
        <w:rPr>
          <w:b/>
          <w:sz w:val="20"/>
          <w:szCs w:val="20"/>
        </w:rPr>
        <w:tab/>
        <w:t xml:space="preserve">                                                   </w:t>
      </w:r>
      <w:r>
        <w:rPr>
          <w:b/>
          <w:sz w:val="20"/>
          <w:szCs w:val="20"/>
        </w:rPr>
        <w:t xml:space="preserve">      </w:t>
      </w:r>
    </w:p>
    <w:sectPr w:rsidR="00EE691B" w:rsidRPr="00BC016B" w:rsidSect="0027535D">
      <w:headerReference w:type="default" r:id="rId12"/>
      <w:pgSz w:w="11906" w:h="16838"/>
      <w:pgMar w:top="851" w:right="1134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D" w:rsidRDefault="00B335ED" w:rsidP="00B335ED">
      <w:r>
        <w:separator/>
      </w:r>
    </w:p>
  </w:endnote>
  <w:endnote w:type="continuationSeparator" w:id="0">
    <w:p w:rsidR="00B335ED" w:rsidRDefault="00B335ED" w:rsidP="00B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D" w:rsidRDefault="00B335ED" w:rsidP="00B335ED">
      <w:r>
        <w:separator/>
      </w:r>
    </w:p>
  </w:footnote>
  <w:footnote w:type="continuationSeparator" w:id="0">
    <w:p w:rsidR="00B335ED" w:rsidRDefault="00B335ED" w:rsidP="00B3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8010"/>
      <w:docPartObj>
        <w:docPartGallery w:val="Page Numbers (Top of Page)"/>
        <w:docPartUnique/>
      </w:docPartObj>
    </w:sdtPr>
    <w:sdtEndPr/>
    <w:sdtContent>
      <w:p w:rsidR="00662BCB" w:rsidRDefault="00662B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EB">
          <w:rPr>
            <w:noProof/>
          </w:rPr>
          <w:t>2</w:t>
        </w:r>
        <w:r>
          <w:fldChar w:fldCharType="end"/>
        </w:r>
      </w:p>
    </w:sdtContent>
  </w:sdt>
  <w:p w:rsidR="00662BCB" w:rsidRDefault="00662B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D788B"/>
    <w:multiLevelType w:val="hybridMultilevel"/>
    <w:tmpl w:val="4D3A2AE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4C2D2A"/>
    <w:multiLevelType w:val="hybridMultilevel"/>
    <w:tmpl w:val="E200A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B6D8D"/>
    <w:multiLevelType w:val="hybridMultilevel"/>
    <w:tmpl w:val="4CB07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67D7"/>
    <w:multiLevelType w:val="hybridMultilevel"/>
    <w:tmpl w:val="BF4A1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80265"/>
    <w:multiLevelType w:val="hybridMultilevel"/>
    <w:tmpl w:val="DBBEBF50"/>
    <w:lvl w:ilvl="0" w:tplc="35788744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92108C5"/>
    <w:multiLevelType w:val="hybridMultilevel"/>
    <w:tmpl w:val="311A1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4737D"/>
    <w:multiLevelType w:val="multilevel"/>
    <w:tmpl w:val="A62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53875"/>
    <w:multiLevelType w:val="hybridMultilevel"/>
    <w:tmpl w:val="39CC9E5A"/>
    <w:lvl w:ilvl="0" w:tplc="3714510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23905"/>
    <w:rsid w:val="0004473C"/>
    <w:rsid w:val="00055EBC"/>
    <w:rsid w:val="00077D56"/>
    <w:rsid w:val="0008368C"/>
    <w:rsid w:val="000966BC"/>
    <w:rsid w:val="000B1EC4"/>
    <w:rsid w:val="000B467D"/>
    <w:rsid w:val="000E5A16"/>
    <w:rsid w:val="00121ABB"/>
    <w:rsid w:val="0012392C"/>
    <w:rsid w:val="00130C18"/>
    <w:rsid w:val="001438EA"/>
    <w:rsid w:val="00143CEB"/>
    <w:rsid w:val="00176F5C"/>
    <w:rsid w:val="00197D88"/>
    <w:rsid w:val="001A08C9"/>
    <w:rsid w:val="001E744B"/>
    <w:rsid w:val="00224E97"/>
    <w:rsid w:val="00262D7F"/>
    <w:rsid w:val="002667D6"/>
    <w:rsid w:val="00270762"/>
    <w:rsid w:val="0027535D"/>
    <w:rsid w:val="002B62F3"/>
    <w:rsid w:val="002D71F1"/>
    <w:rsid w:val="00353BB3"/>
    <w:rsid w:val="0035602C"/>
    <w:rsid w:val="003570A2"/>
    <w:rsid w:val="003D67FF"/>
    <w:rsid w:val="004219F8"/>
    <w:rsid w:val="004310B9"/>
    <w:rsid w:val="00432C44"/>
    <w:rsid w:val="004413E5"/>
    <w:rsid w:val="00444D0D"/>
    <w:rsid w:val="00450157"/>
    <w:rsid w:val="00460F87"/>
    <w:rsid w:val="004754A8"/>
    <w:rsid w:val="00495637"/>
    <w:rsid w:val="00495DE8"/>
    <w:rsid w:val="004F5043"/>
    <w:rsid w:val="00501014"/>
    <w:rsid w:val="005207FF"/>
    <w:rsid w:val="005647D0"/>
    <w:rsid w:val="005836BD"/>
    <w:rsid w:val="00594CBC"/>
    <w:rsid w:val="00595FE2"/>
    <w:rsid w:val="005A3D07"/>
    <w:rsid w:val="005D0D91"/>
    <w:rsid w:val="005E7E40"/>
    <w:rsid w:val="00615AD2"/>
    <w:rsid w:val="00640981"/>
    <w:rsid w:val="00644FAD"/>
    <w:rsid w:val="0064637F"/>
    <w:rsid w:val="006466E0"/>
    <w:rsid w:val="00662BCB"/>
    <w:rsid w:val="006754EB"/>
    <w:rsid w:val="006A6D5D"/>
    <w:rsid w:val="006A7EFD"/>
    <w:rsid w:val="006F4672"/>
    <w:rsid w:val="006F482B"/>
    <w:rsid w:val="006F7CFA"/>
    <w:rsid w:val="007112A5"/>
    <w:rsid w:val="0075030F"/>
    <w:rsid w:val="007559CB"/>
    <w:rsid w:val="007659ED"/>
    <w:rsid w:val="0078627E"/>
    <w:rsid w:val="00794925"/>
    <w:rsid w:val="007A74BC"/>
    <w:rsid w:val="007D75DF"/>
    <w:rsid w:val="007F716D"/>
    <w:rsid w:val="00834277"/>
    <w:rsid w:val="0086355E"/>
    <w:rsid w:val="008836AD"/>
    <w:rsid w:val="008B67BA"/>
    <w:rsid w:val="008B6D98"/>
    <w:rsid w:val="008C57C1"/>
    <w:rsid w:val="008E012A"/>
    <w:rsid w:val="00907991"/>
    <w:rsid w:val="0092589F"/>
    <w:rsid w:val="00932815"/>
    <w:rsid w:val="00937891"/>
    <w:rsid w:val="00952C0A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65CAC"/>
    <w:rsid w:val="00A73AE8"/>
    <w:rsid w:val="00A75531"/>
    <w:rsid w:val="00A774B5"/>
    <w:rsid w:val="00A906CA"/>
    <w:rsid w:val="00AA53E4"/>
    <w:rsid w:val="00AE20AE"/>
    <w:rsid w:val="00AF537F"/>
    <w:rsid w:val="00B07C34"/>
    <w:rsid w:val="00B335ED"/>
    <w:rsid w:val="00B36290"/>
    <w:rsid w:val="00B52906"/>
    <w:rsid w:val="00B6396F"/>
    <w:rsid w:val="00B770EC"/>
    <w:rsid w:val="00B97B27"/>
    <w:rsid w:val="00BB1A55"/>
    <w:rsid w:val="00BC016B"/>
    <w:rsid w:val="00BC5F24"/>
    <w:rsid w:val="00BC7F35"/>
    <w:rsid w:val="00BE33DA"/>
    <w:rsid w:val="00BE7848"/>
    <w:rsid w:val="00C14625"/>
    <w:rsid w:val="00C300B6"/>
    <w:rsid w:val="00C77B50"/>
    <w:rsid w:val="00C86246"/>
    <w:rsid w:val="00CA74B1"/>
    <w:rsid w:val="00CC13D6"/>
    <w:rsid w:val="00CC40C1"/>
    <w:rsid w:val="00CE3A46"/>
    <w:rsid w:val="00CF5E0A"/>
    <w:rsid w:val="00D02D76"/>
    <w:rsid w:val="00D64DF6"/>
    <w:rsid w:val="00D674FB"/>
    <w:rsid w:val="00D76998"/>
    <w:rsid w:val="00D8439D"/>
    <w:rsid w:val="00D855F2"/>
    <w:rsid w:val="00D92DDF"/>
    <w:rsid w:val="00DA42DA"/>
    <w:rsid w:val="00DB2163"/>
    <w:rsid w:val="00DE2342"/>
    <w:rsid w:val="00E01A4F"/>
    <w:rsid w:val="00E029D9"/>
    <w:rsid w:val="00E05B51"/>
    <w:rsid w:val="00E11807"/>
    <w:rsid w:val="00E14B68"/>
    <w:rsid w:val="00E21C56"/>
    <w:rsid w:val="00E30402"/>
    <w:rsid w:val="00E3620A"/>
    <w:rsid w:val="00E551C2"/>
    <w:rsid w:val="00E62448"/>
    <w:rsid w:val="00EC6A3A"/>
    <w:rsid w:val="00EE691B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  <w:style w:type="character" w:customStyle="1" w:styleId="highlighted">
    <w:name w:val="highlighted"/>
    <w:basedOn w:val="Bekezdsalapbettpusa"/>
    <w:rsid w:val="0014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  <w:style w:type="character" w:customStyle="1" w:styleId="highlighted">
    <w:name w:val="highlighted"/>
    <w:basedOn w:val="Bekezdsalapbettpusa"/>
    <w:rsid w:val="0014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many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zigallas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f@bm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CD2F-41C0-4F6E-A840-25C8FDF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7</cp:revision>
  <cp:lastPrinted>2022-01-21T10:23:00Z</cp:lastPrinted>
  <dcterms:created xsi:type="dcterms:W3CDTF">2022-01-21T10:19:00Z</dcterms:created>
  <dcterms:modified xsi:type="dcterms:W3CDTF">2022-01-25T15:22:00Z</dcterms:modified>
</cp:coreProperties>
</file>