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D4" w:rsidRPr="00093CB9" w:rsidRDefault="00F67BD4" w:rsidP="00F67BD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93CB9">
        <w:rPr>
          <w:rFonts w:ascii="Times New Roman" w:eastAsia="Calibri" w:hAnsi="Times New Roman" w:cs="Times New Roman"/>
          <w:b/>
          <w:u w:val="single"/>
        </w:rPr>
        <w:t>Törőcsik Mari-ösztöndíj 2024/2025. tanévi pályázat</w:t>
      </w:r>
      <w:r w:rsidR="00EF7B11" w:rsidRPr="00093CB9">
        <w:rPr>
          <w:rFonts w:ascii="Times New Roman" w:eastAsia="Calibri" w:hAnsi="Times New Roman" w:cs="Times New Roman"/>
          <w:b/>
          <w:u w:val="single"/>
        </w:rPr>
        <w:t xml:space="preserve"> nyertesei</w:t>
      </w: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7BD4" w:rsidRPr="00CF2EC9" w:rsidRDefault="006A40B6" w:rsidP="00F67BD4">
      <w:pPr>
        <w:spacing w:after="0" w:line="240" w:lineRule="auto"/>
        <w:rPr>
          <w:rFonts w:ascii="Times New Roman" w:eastAsia="Calibri" w:hAnsi="Times New Roman" w:cs="Times New Roman"/>
        </w:rPr>
      </w:pPr>
      <w:hyperlink r:id="rId5" w:history="1">
        <w:r w:rsidR="00F67BD4" w:rsidRPr="00CF2EC9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https://kormany.hu/dokumentumtar/torocsik-mari-osztondij-palyazati-felhivas-2024-2025-tanev</w:t>
        </w:r>
      </w:hyperlink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7BD4" w:rsidRPr="00CF2EC9" w:rsidRDefault="00F67BD4" w:rsidP="006A40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r w:rsidRPr="00CF2EC9">
        <w:rPr>
          <w:rFonts w:ascii="Times New Roman" w:eastAsia="Calibri" w:hAnsi="Times New Roman" w:cs="Times New Roman"/>
          <w:u w:val="single"/>
        </w:rPr>
        <w:t>Az ösztöndíjpályázat célja</w:t>
      </w:r>
      <w:r w:rsidRPr="00CF2EC9">
        <w:rPr>
          <w:rFonts w:ascii="Times New Roman" w:eastAsia="Calibri" w:hAnsi="Times New Roman" w:cs="Times New Roman"/>
        </w:rPr>
        <w:t xml:space="preserve"> a színművész szakon tanulmányokat folytató hallgatók szakmai munkájának, művészeti tevékenységének ösztönzése.</w:t>
      </w:r>
    </w:p>
    <w:bookmarkEnd w:id="0"/>
    <w:p w:rsidR="00EF7B11" w:rsidRDefault="00EF7B11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Ösztöndíjasok száma</w:t>
      </w:r>
      <w:r w:rsidRPr="00CF2EC9">
        <w:rPr>
          <w:rFonts w:ascii="Times New Roman" w:eastAsia="Calibri" w:hAnsi="Times New Roman" w:cs="Times New Roman"/>
        </w:rPr>
        <w:t>: 2 fő.</w:t>
      </w:r>
    </w:p>
    <w:p w:rsidR="00EF7B11" w:rsidRDefault="00EF7B11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Ösztöndíj összege</w:t>
      </w:r>
      <w:r w:rsidRPr="00CF2EC9">
        <w:rPr>
          <w:rFonts w:ascii="Times New Roman" w:eastAsia="Calibri" w:hAnsi="Times New Roman" w:cs="Times New Roman"/>
        </w:rPr>
        <w:t>: 1.000.000 Ft/tanév.</w:t>
      </w:r>
    </w:p>
    <w:p w:rsidR="00EF7B11" w:rsidRDefault="00EF7B11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093CB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093CB9">
        <w:rPr>
          <w:rFonts w:ascii="Times New Roman" w:eastAsia="Calibri" w:hAnsi="Times New Roman" w:cs="Times New Roman"/>
          <w:u w:val="single"/>
        </w:rPr>
        <w:t>A 2024/2025. tanévi ösztöndíjasok</w:t>
      </w:r>
      <w:r w:rsidRPr="00093CB9">
        <w:rPr>
          <w:rFonts w:ascii="Times New Roman" w:eastAsia="Calibri" w:hAnsi="Times New Roman" w:cs="Times New Roman"/>
        </w:rPr>
        <w:t xml:space="preserve">: </w:t>
      </w:r>
    </w:p>
    <w:p w:rsidR="00F67BD4" w:rsidRPr="00EF7B11" w:rsidRDefault="00F67BD4" w:rsidP="00F67B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EF7B11">
        <w:rPr>
          <w:rFonts w:ascii="Times New Roman" w:eastAsia="Calibri" w:hAnsi="Times New Roman" w:cs="Times New Roman"/>
          <w:b/>
        </w:rPr>
        <w:t>Polyák Anita</w:t>
      </w:r>
    </w:p>
    <w:p w:rsidR="00F67BD4" w:rsidRPr="00EF7B11" w:rsidRDefault="00F67BD4" w:rsidP="00F67B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EF7B11">
        <w:rPr>
          <w:rFonts w:ascii="Times New Roman" w:eastAsia="Calibri" w:hAnsi="Times New Roman" w:cs="Times New Roman"/>
          <w:b/>
        </w:rPr>
        <w:t>László Rebeka Réka</w:t>
      </w:r>
    </w:p>
    <w:p w:rsidR="00F67BD4" w:rsidRPr="00EF7B11" w:rsidRDefault="00F67BD4" w:rsidP="00F67BD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F67BD4" w:rsidRPr="00EF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63AB"/>
    <w:multiLevelType w:val="hybridMultilevel"/>
    <w:tmpl w:val="1A521EF2"/>
    <w:lvl w:ilvl="0" w:tplc="D2A234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D4"/>
    <w:rsid w:val="00093CB9"/>
    <w:rsid w:val="000C409D"/>
    <w:rsid w:val="006A40B6"/>
    <w:rsid w:val="00784CB9"/>
    <w:rsid w:val="009A2CE2"/>
    <w:rsid w:val="00EF7B11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BAC7F-7D0E-4B8D-A1FD-2FCA399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many.hu/dokumentumtar/torocsik-mari-osztondij-palyazati-felhivas-2024-2025-tan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FSZKF</dc:creator>
  <cp:keywords/>
  <dc:description/>
  <cp:lastModifiedBy>FSZKF</cp:lastModifiedBy>
  <cp:revision>8</cp:revision>
  <dcterms:created xsi:type="dcterms:W3CDTF">2025-01-13T13:48:00Z</dcterms:created>
  <dcterms:modified xsi:type="dcterms:W3CDTF">2025-01-13T14:43:00Z</dcterms:modified>
</cp:coreProperties>
</file>