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318BD" w14:textId="77777777" w:rsidR="0048488A" w:rsidRPr="0048488A" w:rsidRDefault="0048488A" w:rsidP="0048488A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48488A">
        <w:rPr>
          <w:rFonts w:ascii="Times New Roman" w:hAnsi="Times New Roman"/>
          <w:b/>
          <w:sz w:val="24"/>
          <w:szCs w:val="24"/>
        </w:rPr>
        <w:t>A koncesszióra kijelölt terület lehatárolása</w:t>
      </w:r>
    </w:p>
    <w:p w14:paraId="4DF8D344" w14:textId="77777777" w:rsidR="0048488A" w:rsidRPr="0048488A" w:rsidRDefault="0048488A" w:rsidP="0048488A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5DCDB1EA" w14:textId="46BC0E1A" w:rsidR="0048488A" w:rsidRPr="0048488A" w:rsidRDefault="00192FB4" w:rsidP="0048488A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Békéscsaba</w:t>
      </w:r>
      <w:r w:rsidR="0048488A" w:rsidRPr="0048488A">
        <w:rPr>
          <w:rFonts w:ascii="Times New Roman" w:hAnsi="Times New Roman"/>
          <w:b/>
          <w:sz w:val="24"/>
          <w:szCs w:val="24"/>
        </w:rPr>
        <w:t xml:space="preserve"> elnevezésű területre</w:t>
      </w:r>
    </w:p>
    <w:p w14:paraId="372F5286" w14:textId="77777777" w:rsidR="0048488A" w:rsidRDefault="0048488A" w:rsidP="0048488A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</w:rPr>
      </w:pPr>
      <w:proofErr w:type="gramStart"/>
      <w:r w:rsidRPr="0048488A">
        <w:rPr>
          <w:rFonts w:ascii="Times New Roman" w:hAnsi="Times New Roman"/>
          <w:b/>
          <w:sz w:val="24"/>
          <w:szCs w:val="24"/>
        </w:rPr>
        <w:t>szénhidrogén</w:t>
      </w:r>
      <w:proofErr w:type="gramEnd"/>
      <w:r w:rsidRPr="0048488A">
        <w:rPr>
          <w:rFonts w:ascii="Times New Roman" w:hAnsi="Times New Roman"/>
          <w:b/>
          <w:sz w:val="24"/>
          <w:szCs w:val="24"/>
        </w:rPr>
        <w:t xml:space="preserve"> koncesszió keretében történő kutatására, feltárására és kitermelésére vonatkozóan</w:t>
      </w:r>
    </w:p>
    <w:p w14:paraId="2D7DA377" w14:textId="77777777" w:rsidR="0048488A" w:rsidRDefault="0048488A" w:rsidP="0048488A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1386"/>
        <w:gridCol w:w="1686"/>
      </w:tblGrid>
      <w:tr w:rsidR="00192FB4" w:rsidRPr="00192FB4" w14:paraId="422C3849" w14:textId="77777777" w:rsidTr="005613A7">
        <w:trPr>
          <w:cantSplit/>
          <w:tblHeader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E18D" w14:textId="77777777" w:rsidR="00192FB4" w:rsidRPr="00192FB4" w:rsidRDefault="00192FB4" w:rsidP="00192F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192FB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Id</w:t>
            </w:r>
            <w:proofErr w:type="spellEnd"/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2C6BF" w14:textId="77777777" w:rsidR="00192FB4" w:rsidRPr="00192FB4" w:rsidRDefault="00192FB4" w:rsidP="00192F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92FB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EOV Y</w:t>
            </w:r>
          </w:p>
          <w:p w14:paraId="1A2F7637" w14:textId="77777777" w:rsidR="00192FB4" w:rsidRPr="00192FB4" w:rsidRDefault="00192FB4" w:rsidP="00192F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92FB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(m)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D3E1" w14:textId="77777777" w:rsidR="00192FB4" w:rsidRPr="00192FB4" w:rsidRDefault="00192FB4" w:rsidP="00192F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92FB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EOV X</w:t>
            </w:r>
          </w:p>
          <w:p w14:paraId="318B258C" w14:textId="77777777" w:rsidR="00192FB4" w:rsidRPr="00192FB4" w:rsidRDefault="00192FB4" w:rsidP="00192F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92FB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(m)</w:t>
            </w:r>
          </w:p>
        </w:tc>
      </w:tr>
      <w:tr w:rsidR="00192FB4" w:rsidRPr="00192FB4" w14:paraId="2BEDA3C9" w14:textId="77777777" w:rsidTr="005613A7">
        <w:trPr>
          <w:jc w:val="center"/>
        </w:trPr>
        <w:tc>
          <w:tcPr>
            <w:tcW w:w="3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2CD9" w14:textId="77777777" w:rsidR="00192FB4" w:rsidRPr="00192FB4" w:rsidRDefault="00192FB4" w:rsidP="00192F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92FB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Békéscsaba koncesszióra javasolt terület</w:t>
            </w:r>
          </w:p>
          <w:p w14:paraId="5E5D62FD" w14:textId="77777777" w:rsidR="00192FB4" w:rsidRPr="00192FB4" w:rsidRDefault="00192FB4" w:rsidP="00192F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92F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Fedőlap: felszín</w:t>
            </w:r>
          </w:p>
          <w:p w14:paraId="3FAB5BCD" w14:textId="77777777" w:rsidR="00192FB4" w:rsidRPr="00192FB4" w:rsidRDefault="00192FB4" w:rsidP="00192F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92F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Alaplap: -5000 </w:t>
            </w:r>
            <w:proofErr w:type="spellStart"/>
            <w:r w:rsidRPr="00192F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mBf</w:t>
            </w:r>
            <w:proofErr w:type="spellEnd"/>
          </w:p>
        </w:tc>
      </w:tr>
      <w:tr w:rsidR="00192FB4" w:rsidRPr="00192FB4" w14:paraId="45F7F430" w14:textId="77777777" w:rsidTr="005613A7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12777" w14:textId="77777777" w:rsidR="00192FB4" w:rsidRPr="00192FB4" w:rsidRDefault="00192FB4" w:rsidP="00192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92F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3EB14" w14:textId="77777777" w:rsidR="00192FB4" w:rsidRPr="00192FB4" w:rsidRDefault="00192FB4" w:rsidP="00192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92FB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788000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E38DA" w14:textId="77777777" w:rsidR="00192FB4" w:rsidRPr="00192FB4" w:rsidRDefault="00192FB4" w:rsidP="00192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92FB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163000</w:t>
            </w:r>
          </w:p>
        </w:tc>
      </w:tr>
      <w:tr w:rsidR="00192FB4" w:rsidRPr="00192FB4" w14:paraId="77625723" w14:textId="77777777" w:rsidTr="005613A7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ABFB" w14:textId="77777777" w:rsidR="00192FB4" w:rsidRPr="00192FB4" w:rsidRDefault="00192FB4" w:rsidP="00192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92F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58E27" w14:textId="77777777" w:rsidR="00192FB4" w:rsidRPr="00192FB4" w:rsidRDefault="00192FB4" w:rsidP="00192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92FB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822000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B636E" w14:textId="77777777" w:rsidR="00192FB4" w:rsidRPr="00192FB4" w:rsidRDefault="00192FB4" w:rsidP="00192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92FB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163000</w:t>
            </w:r>
          </w:p>
        </w:tc>
      </w:tr>
      <w:tr w:rsidR="00192FB4" w:rsidRPr="00192FB4" w14:paraId="60E25013" w14:textId="77777777" w:rsidTr="005613A7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5D460" w14:textId="77777777" w:rsidR="00192FB4" w:rsidRPr="00192FB4" w:rsidRDefault="00192FB4" w:rsidP="00192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92F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127B0" w14:textId="77777777" w:rsidR="00192FB4" w:rsidRPr="00192FB4" w:rsidRDefault="00192FB4" w:rsidP="00192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92FB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822000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C695A" w14:textId="77777777" w:rsidR="00192FB4" w:rsidRPr="00192FB4" w:rsidRDefault="00192FB4" w:rsidP="00192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92FB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147193</w:t>
            </w:r>
          </w:p>
        </w:tc>
      </w:tr>
      <w:tr w:rsidR="00192FB4" w:rsidRPr="00192FB4" w14:paraId="62275687" w14:textId="77777777" w:rsidTr="005613A7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D373" w14:textId="77777777" w:rsidR="00192FB4" w:rsidRPr="00192FB4" w:rsidRDefault="00192FB4" w:rsidP="00192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92F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AC7DC" w14:textId="77777777" w:rsidR="00192FB4" w:rsidRPr="00192FB4" w:rsidRDefault="00192FB4" w:rsidP="00192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92FB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822680,67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1F7AB" w14:textId="77777777" w:rsidR="00192FB4" w:rsidRPr="00192FB4" w:rsidRDefault="00192FB4" w:rsidP="00192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92FB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140979,57</w:t>
            </w:r>
          </w:p>
        </w:tc>
      </w:tr>
      <w:tr w:rsidR="005613A7" w:rsidRPr="00192FB4" w14:paraId="44E63923" w14:textId="77777777" w:rsidTr="009C24F6">
        <w:trPr>
          <w:jc w:val="center"/>
        </w:trPr>
        <w:tc>
          <w:tcPr>
            <w:tcW w:w="3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EEE9" w14:textId="77777777" w:rsidR="005613A7" w:rsidRPr="00192FB4" w:rsidRDefault="005613A7" w:rsidP="00192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92FB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országhatár</w:t>
            </w:r>
          </w:p>
        </w:tc>
      </w:tr>
      <w:tr w:rsidR="00192FB4" w:rsidRPr="00192FB4" w14:paraId="3802CD4B" w14:textId="77777777" w:rsidTr="005613A7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BB0C" w14:textId="616A018A" w:rsidR="00192FB4" w:rsidRPr="00192FB4" w:rsidRDefault="005613A7" w:rsidP="00192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69234" w14:textId="77777777" w:rsidR="00192FB4" w:rsidRPr="00192FB4" w:rsidRDefault="00192FB4" w:rsidP="00192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92FB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815821,40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39C5F" w14:textId="77777777" w:rsidR="00192FB4" w:rsidRPr="00192FB4" w:rsidRDefault="00192FB4" w:rsidP="00192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92FB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118961,14</w:t>
            </w:r>
          </w:p>
        </w:tc>
      </w:tr>
      <w:tr w:rsidR="00192FB4" w:rsidRPr="00192FB4" w14:paraId="26C2040D" w14:textId="77777777" w:rsidTr="005613A7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757C" w14:textId="704D8003" w:rsidR="00192FB4" w:rsidRPr="00192FB4" w:rsidRDefault="005613A7" w:rsidP="00192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FB94" w14:textId="77777777" w:rsidR="00192FB4" w:rsidRPr="00192FB4" w:rsidRDefault="00192FB4" w:rsidP="00192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92FB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805593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514F6" w14:textId="77777777" w:rsidR="00192FB4" w:rsidRPr="00192FB4" w:rsidRDefault="00192FB4" w:rsidP="00192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92FB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134654</w:t>
            </w:r>
          </w:p>
        </w:tc>
      </w:tr>
      <w:tr w:rsidR="00192FB4" w:rsidRPr="00192FB4" w14:paraId="50A3EC88" w14:textId="77777777" w:rsidTr="005613A7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22E20" w14:textId="5035CF23" w:rsidR="00192FB4" w:rsidRPr="00192FB4" w:rsidRDefault="005613A7" w:rsidP="00192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085CC" w14:textId="77777777" w:rsidR="00192FB4" w:rsidRPr="00192FB4" w:rsidRDefault="00192FB4" w:rsidP="00192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92FB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802000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9CCD6" w14:textId="77777777" w:rsidR="00192FB4" w:rsidRPr="00192FB4" w:rsidRDefault="00192FB4" w:rsidP="00192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92FB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134654</w:t>
            </w:r>
          </w:p>
        </w:tc>
      </w:tr>
      <w:tr w:rsidR="00192FB4" w:rsidRPr="00192FB4" w14:paraId="519BBE22" w14:textId="77777777" w:rsidTr="005613A7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FF7D" w14:textId="44F87C87" w:rsidR="00192FB4" w:rsidRPr="00192FB4" w:rsidRDefault="005613A7" w:rsidP="00192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72F55" w14:textId="77777777" w:rsidR="00192FB4" w:rsidRPr="00192FB4" w:rsidRDefault="00192FB4" w:rsidP="00192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92FB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802000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B050" w14:textId="77777777" w:rsidR="00192FB4" w:rsidRPr="00192FB4" w:rsidRDefault="00192FB4" w:rsidP="00192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92FB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140000</w:t>
            </w:r>
          </w:p>
        </w:tc>
      </w:tr>
      <w:tr w:rsidR="00192FB4" w:rsidRPr="00192FB4" w14:paraId="5E663430" w14:textId="77777777" w:rsidTr="005613A7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0CB8" w14:textId="7B214EAE" w:rsidR="00192FB4" w:rsidRPr="00192FB4" w:rsidRDefault="005613A7" w:rsidP="00192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DE09" w14:textId="77777777" w:rsidR="00192FB4" w:rsidRPr="00192FB4" w:rsidRDefault="00192FB4" w:rsidP="00192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92FB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788000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0EE63" w14:textId="77777777" w:rsidR="00192FB4" w:rsidRPr="00192FB4" w:rsidRDefault="00192FB4" w:rsidP="00192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92FB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140000</w:t>
            </w:r>
          </w:p>
        </w:tc>
      </w:tr>
      <w:tr w:rsidR="00192FB4" w:rsidRPr="00192FB4" w14:paraId="345094BA" w14:textId="77777777" w:rsidTr="005613A7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08AE" w14:textId="38EB8FB4" w:rsidR="00192FB4" w:rsidRPr="00192FB4" w:rsidRDefault="005613A7" w:rsidP="00192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10</w:t>
            </w:r>
            <w:r w:rsidR="00192FB4" w:rsidRPr="00192F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=1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2BC9F" w14:textId="77777777" w:rsidR="00192FB4" w:rsidRPr="00192FB4" w:rsidRDefault="00192FB4" w:rsidP="00192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92FB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788000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B0F8E" w14:textId="77777777" w:rsidR="00192FB4" w:rsidRPr="00192FB4" w:rsidRDefault="00192FB4" w:rsidP="00192F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92FB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163000</w:t>
            </w:r>
          </w:p>
        </w:tc>
      </w:tr>
    </w:tbl>
    <w:p w14:paraId="153B055C" w14:textId="77777777" w:rsidR="00141D34" w:rsidRDefault="00141D34" w:rsidP="005B264F"/>
    <w:p w14:paraId="7582252C" w14:textId="7D097DE6" w:rsidR="00315E5F" w:rsidRPr="00315E5F" w:rsidRDefault="00315E5F" w:rsidP="003C034C">
      <w:pPr>
        <w:jc w:val="both"/>
        <w:rPr>
          <w:rFonts w:ascii="Times New Roman" w:eastAsia="STZhongsong" w:hAnsi="Times New Roman"/>
          <w:sz w:val="24"/>
          <w:szCs w:val="24"/>
          <w:lang w:eastAsia="zh-CN"/>
        </w:rPr>
      </w:pPr>
      <w:r w:rsidRPr="00315E5F">
        <w:rPr>
          <w:rFonts w:ascii="Times New Roman" w:eastAsia="STZhongsong" w:hAnsi="Times New Roman"/>
          <w:sz w:val="24"/>
          <w:szCs w:val="24"/>
          <w:lang w:eastAsia="zh-CN"/>
        </w:rPr>
        <w:t xml:space="preserve">A koncesszióra kijelölt terület </w:t>
      </w:r>
      <w:r w:rsidRPr="00CD6979">
        <w:rPr>
          <w:rFonts w:ascii="Times New Roman" w:eastAsia="STZhongsong" w:hAnsi="Times New Roman"/>
          <w:sz w:val="24"/>
          <w:szCs w:val="24"/>
          <w:lang w:eastAsia="zh-CN"/>
        </w:rPr>
        <w:t>szénhidrogén ásványi nyersanyagra megállapított bányatel</w:t>
      </w:r>
      <w:bookmarkStart w:id="0" w:name="_GoBack"/>
      <w:bookmarkEnd w:id="0"/>
      <w:r w:rsidRPr="00CD6979">
        <w:rPr>
          <w:rFonts w:ascii="Times New Roman" w:eastAsia="STZhongsong" w:hAnsi="Times New Roman"/>
          <w:sz w:val="24"/>
          <w:szCs w:val="24"/>
          <w:lang w:eastAsia="zh-CN"/>
        </w:rPr>
        <w:t>ek miatt kivágott térrész</w:t>
      </w:r>
      <w:r>
        <w:rPr>
          <w:rFonts w:ascii="Times New Roman" w:eastAsia="STZhongsong" w:hAnsi="Times New Roman"/>
          <w:sz w:val="24"/>
          <w:szCs w:val="24"/>
          <w:lang w:eastAsia="zh-CN"/>
        </w:rPr>
        <w:t>t nem tartalmaz.</w:t>
      </w:r>
    </w:p>
    <w:sectPr w:rsidR="00315E5F" w:rsidRPr="00315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TZhongsong">
    <w:altName w:val="Malgun Gothic Semilight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BD4"/>
    <w:rsid w:val="00141D34"/>
    <w:rsid w:val="00192FB4"/>
    <w:rsid w:val="001A4F67"/>
    <w:rsid w:val="00315E5F"/>
    <w:rsid w:val="003C034C"/>
    <w:rsid w:val="0048488A"/>
    <w:rsid w:val="004E0A9D"/>
    <w:rsid w:val="005613A7"/>
    <w:rsid w:val="005B264F"/>
    <w:rsid w:val="008158D6"/>
    <w:rsid w:val="009C1BD4"/>
    <w:rsid w:val="00AB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171CD"/>
  <w15:docId w15:val="{36790609-751E-46C3-80B1-E3296C3B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C1BD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8158D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158D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158D6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158D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158D6"/>
    <w:rPr>
      <w:rFonts w:ascii="Calibri" w:eastAsia="Calibri" w:hAnsi="Calibri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15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158D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Molnár Ildikó</dc:creator>
  <cp:lastModifiedBy>Skoda Péter</cp:lastModifiedBy>
  <cp:revision>5</cp:revision>
  <dcterms:created xsi:type="dcterms:W3CDTF">2025-12-16T07:24:00Z</dcterms:created>
  <dcterms:modified xsi:type="dcterms:W3CDTF">2025-12-16T07:48:00Z</dcterms:modified>
</cp:coreProperties>
</file>